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9034F" w14:textId="4A69EEB5" w:rsidR="007E5546" w:rsidRDefault="007E5546" w:rsidP="00DA0423">
      <w:pPr>
        <w:shd w:val="clear" w:color="auto" w:fill="FFFFFF" w:themeFill="background1"/>
        <w:contextualSpacing/>
        <w:rPr>
          <w:rFonts w:cstheme="minorHAnsi"/>
          <w14:textOutline w14:w="9525" w14:cap="rnd" w14:cmpd="sng" w14:algn="ctr">
            <w14:noFill/>
            <w14:prstDash w14:val="solid"/>
            <w14:bevel/>
          </w14:textOutline>
        </w:rPr>
      </w:pPr>
    </w:p>
    <w:p w14:paraId="47C38A7D" w14:textId="77777777" w:rsidR="007E5546" w:rsidRDefault="007E5546" w:rsidP="00DA0423">
      <w:pPr>
        <w:shd w:val="clear" w:color="auto" w:fill="FFFFFF" w:themeFill="background1"/>
        <w:contextualSpacing/>
        <w:rPr>
          <w:rFonts w:cstheme="minorHAnsi"/>
          <w14:textOutline w14:w="9525" w14:cap="rnd" w14:cmpd="sng" w14:algn="ctr">
            <w14:noFill/>
            <w14:prstDash w14:val="solid"/>
            <w14:bevel/>
          </w14:textOutline>
        </w:rPr>
      </w:pPr>
    </w:p>
    <w:p w14:paraId="158A1F7E" w14:textId="6D51FF1F" w:rsidR="00C01978" w:rsidRDefault="00C01978" w:rsidP="00C01978">
      <w:pPr>
        <w:contextualSpacing/>
        <w:rPr>
          <w:b/>
          <w:bCs/>
          <w:sz w:val="28"/>
          <w:szCs w:val="28"/>
        </w:rPr>
      </w:pPr>
      <w:bookmarkStart w:id="0" w:name="_Hlk108075672"/>
      <w:bookmarkEnd w:id="0"/>
      <w:r>
        <w:rPr>
          <w:noProof/>
        </w:rPr>
        <w:drawing>
          <wp:anchor distT="0" distB="0" distL="114300" distR="114300" simplePos="0" relativeHeight="251676672" behindDoc="0" locked="0" layoutInCell="1" allowOverlap="1" wp14:anchorId="29D030AB" wp14:editId="32E7E371">
            <wp:simplePos x="0" y="0"/>
            <wp:positionH relativeFrom="column">
              <wp:posOffset>-400050</wp:posOffset>
            </wp:positionH>
            <wp:positionV relativeFrom="page">
              <wp:posOffset>190500</wp:posOffset>
            </wp:positionV>
            <wp:extent cx="2552700" cy="1234440"/>
            <wp:effectExtent l="0" t="0" r="0" b="3810"/>
            <wp:wrapNone/>
            <wp:docPr id="3" name="Image 3" descr="Une image contenant texte, logo, symbole, Emblè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logo, symbole, Emblèm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E6EEBA" w14:textId="77777777" w:rsidR="00C01978" w:rsidRDefault="00C01978" w:rsidP="00C01978">
      <w:pPr>
        <w:shd w:val="clear" w:color="auto" w:fill="FFFFFF" w:themeFill="background1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0D3F4B" wp14:editId="3857918B">
                <wp:simplePos x="0" y="0"/>
                <wp:positionH relativeFrom="page">
                  <wp:posOffset>3352800</wp:posOffset>
                </wp:positionH>
                <wp:positionV relativeFrom="paragraph">
                  <wp:posOffset>17145</wp:posOffset>
                </wp:positionV>
                <wp:extent cx="3451860" cy="866775"/>
                <wp:effectExtent l="0" t="0" r="1524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186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B0036A" w14:textId="1E17B25B" w:rsidR="00C01978" w:rsidRPr="00B23FE8" w:rsidRDefault="00124DA4" w:rsidP="00C01978">
                            <w:pPr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CR</w:t>
                            </w:r>
                            <w:r w:rsidR="00C01978" w:rsidRPr="00B23FE8"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DU CONSEIL MUNICIPAL DU </w:t>
                            </w:r>
                            <w:r w:rsidR="00C01978"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12.06</w:t>
                            </w:r>
                            <w:r w:rsidR="00C01978" w:rsidRPr="00B23FE8"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.2023</w:t>
                            </w:r>
                          </w:p>
                          <w:p w14:paraId="5C7FD777" w14:textId="77777777" w:rsidR="00C01978" w:rsidRDefault="00C01978" w:rsidP="00C0197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               </w:t>
                            </w:r>
                          </w:p>
                          <w:p w14:paraId="2F79E7E4" w14:textId="77777777" w:rsidR="00C01978" w:rsidRDefault="00C01978" w:rsidP="00C019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D3F4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64pt;margin-top:1.35pt;width:271.8pt;height:68.2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" fillcolor="white [3201]" strokeweight=".5pt">
                <v:textbox>
                  <w:txbxContent>
                    <w:p w14:paraId="55B0036A" w14:textId="1E17B25B" w:rsidR="00C01978" w:rsidRPr="00B23FE8" w:rsidRDefault="00124DA4" w:rsidP="00C01978">
                      <w:pPr>
                        <w:rPr>
                          <w:rFonts w:cstheme="minorHAnsi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40"/>
                          <w:szCs w:val="40"/>
                        </w:rPr>
                        <w:t>CR</w:t>
                      </w:r>
                      <w:r w:rsidR="00C01978" w:rsidRPr="00B23FE8">
                        <w:rPr>
                          <w:rFonts w:cstheme="minorHAnsi"/>
                          <w:b/>
                          <w:bCs/>
                          <w:sz w:val="40"/>
                          <w:szCs w:val="40"/>
                        </w:rPr>
                        <w:t xml:space="preserve"> DU CONSEIL MUNICIPAL DU </w:t>
                      </w:r>
                      <w:r w:rsidR="00C01978">
                        <w:rPr>
                          <w:rFonts w:cstheme="minorHAnsi"/>
                          <w:b/>
                          <w:bCs/>
                          <w:sz w:val="40"/>
                          <w:szCs w:val="40"/>
                        </w:rPr>
                        <w:t>12.06</w:t>
                      </w:r>
                      <w:r w:rsidR="00C01978" w:rsidRPr="00B23FE8">
                        <w:rPr>
                          <w:rFonts w:cstheme="minorHAnsi"/>
                          <w:b/>
                          <w:bCs/>
                          <w:sz w:val="40"/>
                          <w:szCs w:val="40"/>
                        </w:rPr>
                        <w:t>.2023</w:t>
                      </w:r>
                    </w:p>
                    <w:p w14:paraId="5C7FD777" w14:textId="77777777" w:rsidR="00C01978" w:rsidRDefault="00C01978" w:rsidP="00C0197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                        </w:t>
                      </w:r>
                    </w:p>
                    <w:p w14:paraId="2F79E7E4" w14:textId="77777777" w:rsidR="00C01978" w:rsidRDefault="00C01978" w:rsidP="00C01978"/>
                  </w:txbxContent>
                </v:textbox>
                <w10:wrap anchorx="page"/>
              </v:shape>
            </w:pict>
          </mc:Fallback>
        </mc:AlternateContent>
      </w:r>
    </w:p>
    <w:p w14:paraId="2C613A20" w14:textId="77777777" w:rsidR="00C01978" w:rsidRDefault="00C01978" w:rsidP="00C01978">
      <w:pPr>
        <w:shd w:val="clear" w:color="auto" w:fill="FFFFFF" w:themeFill="background1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14:paraId="28FFAE79" w14:textId="77777777" w:rsidR="00C01978" w:rsidRDefault="00C01978" w:rsidP="00C01978">
      <w:pPr>
        <w:shd w:val="clear" w:color="auto" w:fill="FFFFFF" w:themeFill="background1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14:paraId="52DA2F9E" w14:textId="77777777" w:rsidR="007E5546" w:rsidRDefault="007E5546" w:rsidP="00DA0423">
      <w:pPr>
        <w:shd w:val="clear" w:color="auto" w:fill="FFFFFF" w:themeFill="background1"/>
        <w:contextualSpacing/>
        <w:rPr>
          <w:rFonts w:cstheme="minorHAnsi"/>
          <w14:textOutline w14:w="9525" w14:cap="rnd" w14:cmpd="sng" w14:algn="ctr">
            <w14:noFill/>
            <w14:prstDash w14:val="solid"/>
            <w14:bevel/>
          </w14:textOutline>
        </w:rPr>
      </w:pPr>
    </w:p>
    <w:p w14:paraId="52738346" w14:textId="77777777" w:rsidR="00C01978" w:rsidRDefault="00C01978" w:rsidP="00DA0423">
      <w:pPr>
        <w:shd w:val="clear" w:color="auto" w:fill="FFFFFF" w:themeFill="background1"/>
        <w:contextualSpacing/>
        <w:rPr>
          <w:rFonts w:cstheme="minorHAnsi"/>
          <w14:textOutline w14:w="9525" w14:cap="rnd" w14:cmpd="sng" w14:algn="ctr">
            <w14:noFill/>
            <w14:prstDash w14:val="solid"/>
            <w14:bevel/>
          </w14:textOutline>
        </w:rPr>
      </w:pPr>
    </w:p>
    <w:p w14:paraId="2E069AA8" w14:textId="77777777" w:rsidR="00C01978" w:rsidRDefault="00C01978" w:rsidP="00DA0423">
      <w:pPr>
        <w:shd w:val="clear" w:color="auto" w:fill="FFFFFF" w:themeFill="background1"/>
        <w:contextualSpacing/>
        <w:rPr>
          <w:rFonts w:cstheme="minorHAnsi"/>
          <w14:textOutline w14:w="9525" w14:cap="rnd" w14:cmpd="sng" w14:algn="ctr">
            <w14:noFill/>
            <w14:prstDash w14:val="solid"/>
            <w14:bevel/>
          </w14:textOutline>
        </w:rPr>
      </w:pPr>
    </w:p>
    <w:p w14:paraId="30BF5AA2" w14:textId="07C406F9" w:rsidR="0060701C" w:rsidRDefault="0060701C" w:rsidP="0060701C">
      <w:pPr>
        <w:spacing w:after="0" w:line="240" w:lineRule="auto"/>
        <w:contextualSpacing/>
        <w:rPr>
          <w:b/>
          <w:bCs/>
          <w:u w:val="single"/>
        </w:rPr>
      </w:pPr>
      <w:r w:rsidRPr="00DA4FE3">
        <w:rPr>
          <w:b/>
          <w:bCs/>
          <w:u w:val="single"/>
        </w:rPr>
        <w:t xml:space="preserve">1-Lecture et approbation </w:t>
      </w:r>
      <w:r>
        <w:rPr>
          <w:b/>
          <w:bCs/>
          <w:u w:val="single"/>
        </w:rPr>
        <w:t xml:space="preserve">du PV du CM du </w:t>
      </w:r>
      <w:r w:rsidR="00093700">
        <w:rPr>
          <w:b/>
          <w:bCs/>
          <w:u w:val="single"/>
        </w:rPr>
        <w:t>15 mai</w:t>
      </w:r>
      <w:r>
        <w:rPr>
          <w:b/>
          <w:bCs/>
          <w:u w:val="single"/>
        </w:rPr>
        <w:t xml:space="preserve"> 2023</w:t>
      </w:r>
    </w:p>
    <w:p w14:paraId="3804BC83" w14:textId="77777777" w:rsidR="0060701C" w:rsidRDefault="0060701C" w:rsidP="0060701C">
      <w:pPr>
        <w:spacing w:after="0" w:line="240" w:lineRule="auto"/>
        <w:contextualSpacing/>
        <w:rPr>
          <w:b/>
          <w:bCs/>
          <w:u w:val="single"/>
        </w:rPr>
      </w:pPr>
    </w:p>
    <w:p w14:paraId="555B1082" w14:textId="77777777" w:rsidR="008E497D" w:rsidRPr="00092FC6" w:rsidRDefault="008E497D" w:rsidP="008E497D">
      <w:pPr>
        <w:contextualSpacing/>
        <w:rPr>
          <w:rFonts w:cstheme="minorHAnsi"/>
          <w:b/>
          <w:bCs/>
        </w:rPr>
      </w:pPr>
      <w:r w:rsidRPr="00092FC6">
        <w:rPr>
          <w:rFonts w:cstheme="minorHAnsi"/>
        </w:rPr>
        <w:t xml:space="preserve">Après lecture du procès-verbal, le Conseil Municipal </w:t>
      </w:r>
      <w:r w:rsidRPr="00092FC6">
        <w:rPr>
          <w:rFonts w:cstheme="minorHAnsi"/>
          <w:b/>
          <w:bCs/>
        </w:rPr>
        <w:t xml:space="preserve">décide </w:t>
      </w:r>
    </w:p>
    <w:p w14:paraId="21953DDE" w14:textId="66D850CE" w:rsidR="008E497D" w:rsidRPr="00092FC6" w:rsidRDefault="008E497D" w:rsidP="008E497D">
      <w:pPr>
        <w:contextualSpacing/>
        <w:rPr>
          <w:rFonts w:cstheme="minorHAnsi"/>
        </w:rPr>
      </w:pPr>
      <w:proofErr w:type="gramStart"/>
      <w:r w:rsidRPr="00092FC6">
        <w:rPr>
          <w:rFonts w:cstheme="minorHAnsi"/>
          <w:b/>
          <w:bCs/>
        </w:rPr>
        <w:t>à</w:t>
      </w:r>
      <w:proofErr w:type="gramEnd"/>
      <w:r w:rsidRPr="00092FC6">
        <w:rPr>
          <w:rFonts w:cstheme="minorHAnsi"/>
          <w:b/>
          <w:bCs/>
        </w:rPr>
        <w:t xml:space="preserve"> l’unanimité</w:t>
      </w:r>
    </w:p>
    <w:p w14:paraId="05D9C7BD" w14:textId="132FE6B5" w:rsidR="00C01978" w:rsidRPr="00044E9F" w:rsidRDefault="008E497D" w:rsidP="0060701C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</w:rPr>
      </w:pPr>
      <w:proofErr w:type="gramStart"/>
      <w:r w:rsidRPr="00092FC6">
        <w:rPr>
          <w:rFonts w:asciiTheme="minorHAnsi" w:hAnsiTheme="minorHAnsi" w:cstheme="minorHAnsi"/>
          <w:b/>
          <w:bCs/>
        </w:rPr>
        <w:t>d’approuver</w:t>
      </w:r>
      <w:proofErr w:type="gramEnd"/>
      <w:r w:rsidRPr="00092FC6">
        <w:rPr>
          <w:rFonts w:asciiTheme="minorHAnsi" w:hAnsiTheme="minorHAnsi" w:cstheme="minorHAnsi"/>
        </w:rPr>
        <w:t xml:space="preserve"> le PV de la séance du </w:t>
      </w:r>
      <w:r>
        <w:rPr>
          <w:rFonts w:asciiTheme="minorHAnsi" w:hAnsiTheme="minorHAnsi" w:cstheme="minorHAnsi"/>
        </w:rPr>
        <w:t>15 mai</w:t>
      </w:r>
      <w:r w:rsidRPr="00092FC6">
        <w:rPr>
          <w:rFonts w:asciiTheme="minorHAnsi" w:hAnsiTheme="minorHAnsi" w:cstheme="minorHAnsi"/>
        </w:rPr>
        <w:t xml:space="preserve"> 2023</w:t>
      </w:r>
    </w:p>
    <w:p w14:paraId="16012519" w14:textId="77777777" w:rsidR="00DA0423" w:rsidRDefault="00DA0423" w:rsidP="0060701C">
      <w:pPr>
        <w:spacing w:after="0" w:line="240" w:lineRule="auto"/>
        <w:contextualSpacing/>
        <w:rPr>
          <w:b/>
          <w:bCs/>
          <w:u w:val="single"/>
        </w:rPr>
      </w:pPr>
    </w:p>
    <w:p w14:paraId="28C0C841" w14:textId="74A26B74" w:rsidR="0060701C" w:rsidRDefault="0060701C" w:rsidP="0060701C">
      <w:pPr>
        <w:spacing w:after="0" w:line="240" w:lineRule="auto"/>
        <w:contextualSpacing/>
        <w:rPr>
          <w:b/>
          <w:bCs/>
          <w:u w:val="single"/>
        </w:rPr>
      </w:pPr>
      <w:r>
        <w:rPr>
          <w:b/>
          <w:bCs/>
          <w:u w:val="single"/>
        </w:rPr>
        <w:t>2-</w:t>
      </w:r>
      <w:r w:rsidR="00586D79">
        <w:rPr>
          <w:b/>
          <w:bCs/>
          <w:u w:val="single"/>
        </w:rPr>
        <w:t>Fixation des tarifs de la plage</w:t>
      </w:r>
    </w:p>
    <w:p w14:paraId="337E3219" w14:textId="77777777" w:rsidR="009C53D4" w:rsidRDefault="009C53D4" w:rsidP="0060701C">
      <w:pPr>
        <w:spacing w:after="0" w:line="240" w:lineRule="auto"/>
        <w:contextualSpacing/>
        <w:rPr>
          <w:b/>
          <w:bCs/>
          <w:u w:val="single"/>
        </w:rPr>
      </w:pPr>
    </w:p>
    <w:p w14:paraId="50AB413A" w14:textId="5E292DBC" w:rsidR="00DA0423" w:rsidRDefault="009C53D4" w:rsidP="00044E9F">
      <w:pPr>
        <w:spacing w:after="0" w:line="240" w:lineRule="auto"/>
        <w:contextualSpacing/>
      </w:pPr>
      <w:proofErr w:type="gramStart"/>
      <w:r w:rsidRPr="009C53D4">
        <w:t xml:space="preserve">Suite </w:t>
      </w:r>
      <w:r>
        <w:t>à</w:t>
      </w:r>
      <w:proofErr w:type="gramEnd"/>
      <w:r w:rsidRPr="009C53D4">
        <w:t xml:space="preserve"> la demande du comptable public d’appliquer la TVA sur l</w:t>
      </w:r>
      <w:r>
        <w:t>a</w:t>
      </w:r>
      <w:r w:rsidRPr="009C53D4">
        <w:t xml:space="preserve"> vente des entrées à la Plage, une nouvelle proposition tarifaire est proposée</w:t>
      </w:r>
      <w:r w:rsidR="008B54BB">
        <w:t xml:space="preserve"> </w:t>
      </w:r>
      <w:r w:rsidR="00044E9F">
        <w:t xml:space="preserve">et votée </w:t>
      </w:r>
      <w:r w:rsidR="008B54BB">
        <w:t>pour la saison 2023</w:t>
      </w:r>
    </w:p>
    <w:p w14:paraId="76F7988F" w14:textId="77777777" w:rsidR="00044E9F" w:rsidRDefault="00044E9F" w:rsidP="00044E9F">
      <w:pPr>
        <w:spacing w:after="0" w:line="240" w:lineRule="auto"/>
        <w:contextualSpacing/>
      </w:pPr>
    </w:p>
    <w:p w14:paraId="3799B1E2" w14:textId="181E8B72" w:rsidR="00586D79" w:rsidRDefault="00080C59" w:rsidP="00586D79">
      <w:pPr>
        <w:spacing w:after="0" w:line="240" w:lineRule="auto"/>
        <w:contextualSpacing/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586D79">
        <w:rPr>
          <w:b/>
          <w:bCs/>
          <w:u w:val="single"/>
        </w:rPr>
        <w:t xml:space="preserve">-Logements communaux mise </w:t>
      </w:r>
      <w:r w:rsidR="008B54BB">
        <w:rPr>
          <w:b/>
          <w:bCs/>
          <w:u w:val="single"/>
        </w:rPr>
        <w:t>en</w:t>
      </w:r>
      <w:r w:rsidR="00586D79">
        <w:rPr>
          <w:b/>
          <w:bCs/>
          <w:u w:val="single"/>
        </w:rPr>
        <w:t xml:space="preserve"> </w:t>
      </w:r>
      <w:r w:rsidR="008B54BB">
        <w:rPr>
          <w:b/>
          <w:bCs/>
          <w:u w:val="single"/>
        </w:rPr>
        <w:t>recouvrement</w:t>
      </w:r>
      <w:r w:rsidR="00586D79">
        <w:rPr>
          <w:b/>
          <w:bCs/>
          <w:u w:val="single"/>
        </w:rPr>
        <w:t xml:space="preserve"> fractionné des</w:t>
      </w:r>
      <w:r w:rsidR="008B54BB">
        <w:rPr>
          <w:b/>
          <w:bCs/>
          <w:u w:val="single"/>
        </w:rPr>
        <w:t xml:space="preserve"> factures</w:t>
      </w:r>
      <w:r w:rsidR="00586D79">
        <w:rPr>
          <w:b/>
          <w:bCs/>
          <w:u w:val="single"/>
        </w:rPr>
        <w:t xml:space="preserve"> de chauffage à compter du 01.01.2024</w:t>
      </w:r>
    </w:p>
    <w:p w14:paraId="1B8E613B" w14:textId="77777777" w:rsidR="00586D79" w:rsidRDefault="00586D79" w:rsidP="00586D79">
      <w:pPr>
        <w:spacing w:after="0" w:line="240" w:lineRule="auto"/>
        <w:contextualSpacing/>
        <w:rPr>
          <w:b/>
          <w:bCs/>
          <w:u w:val="single"/>
        </w:rPr>
      </w:pPr>
    </w:p>
    <w:p w14:paraId="53DA056E" w14:textId="77777777" w:rsidR="00796FBE" w:rsidRDefault="00796FBE" w:rsidP="00796FBE">
      <w:pPr>
        <w:spacing w:after="0" w:line="240" w:lineRule="auto"/>
        <w:contextualSpacing/>
      </w:pPr>
      <w:r>
        <w:t xml:space="preserve">Après en avoir délibéré, le Conseil Municipal </w:t>
      </w:r>
      <w:r w:rsidRPr="006D7BC9">
        <w:rPr>
          <w:b/>
          <w:bCs/>
        </w:rPr>
        <w:t>décide</w:t>
      </w:r>
      <w:r>
        <w:t>,</w:t>
      </w:r>
    </w:p>
    <w:p w14:paraId="5560C516" w14:textId="1C8F8BE1" w:rsidR="00C01978" w:rsidRDefault="00796FBE" w:rsidP="00044E9F">
      <w:pPr>
        <w:spacing w:after="0" w:line="240" w:lineRule="auto"/>
        <w:contextualSpacing/>
      </w:pPr>
      <w:r>
        <w:t>-</w:t>
      </w:r>
      <w:r w:rsidRPr="006D7BC9">
        <w:rPr>
          <w:b/>
          <w:bCs/>
        </w:rPr>
        <w:t>d’instaure</w:t>
      </w:r>
      <w:r>
        <w:t>r le recouvrement fractionné en mensualité à compter du 01.01.2024</w:t>
      </w:r>
    </w:p>
    <w:p w14:paraId="736085D5" w14:textId="77777777" w:rsidR="00DA0423" w:rsidRDefault="00DA0423" w:rsidP="004E4BC3">
      <w:pPr>
        <w:spacing w:after="0" w:line="240" w:lineRule="auto"/>
        <w:contextualSpacing/>
      </w:pPr>
    </w:p>
    <w:p w14:paraId="377A9ABF" w14:textId="1322F8DF" w:rsidR="00783E0D" w:rsidRPr="00FE53FE" w:rsidRDefault="00080C59" w:rsidP="00783E0D">
      <w:pPr>
        <w:spacing w:after="0" w:line="240" w:lineRule="auto"/>
        <w:contextualSpacing/>
        <w:rPr>
          <w:b/>
          <w:bCs/>
          <w:u w:val="single"/>
        </w:rPr>
      </w:pPr>
      <w:r>
        <w:rPr>
          <w:b/>
          <w:bCs/>
          <w:u w:val="single"/>
        </w:rPr>
        <w:t>4</w:t>
      </w:r>
      <w:r w:rsidR="004E4BC3">
        <w:rPr>
          <w:b/>
          <w:bCs/>
          <w:u w:val="single"/>
        </w:rPr>
        <w:t>-Crédits scolaires à compter de l’année 2023-2024</w:t>
      </w:r>
    </w:p>
    <w:p w14:paraId="43B7AD60" w14:textId="3FB22BB3" w:rsidR="00783E0D" w:rsidRDefault="00783E0D" w:rsidP="00783E0D">
      <w:pPr>
        <w:spacing w:after="0" w:line="240" w:lineRule="auto"/>
        <w:contextualSpacing/>
      </w:pPr>
      <w:r>
        <w:t xml:space="preserve">Après avoir délibéré, le Conseil Municipal, </w:t>
      </w:r>
      <w:r w:rsidRPr="000574B9">
        <w:rPr>
          <w:b/>
          <w:bCs/>
        </w:rPr>
        <w:t>décide</w:t>
      </w:r>
      <w:r>
        <w:t> :</w:t>
      </w:r>
    </w:p>
    <w:p w14:paraId="78831B68" w14:textId="2204517C" w:rsidR="00783E0D" w:rsidRDefault="000574B9" w:rsidP="00783E0D">
      <w:pPr>
        <w:pStyle w:val="Paragraphedeliste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d</w:t>
      </w:r>
      <w:r w:rsidR="00783E0D" w:rsidRPr="000574B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e</w:t>
      </w:r>
      <w:proofErr w:type="gramEnd"/>
      <w:r w:rsidR="00783E0D" w:rsidRPr="000574B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voter</w:t>
      </w:r>
      <w:r w:rsidR="00783E0D" w:rsidRPr="00783E0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les montants des crédits scolaires proposés par enfant et par année, à partir de l’année scolaire 2023/2024, selon le tableau suivant :</w:t>
      </w:r>
    </w:p>
    <w:p w14:paraId="31F91BC5" w14:textId="77777777" w:rsidR="00FE53FE" w:rsidRDefault="00FE53FE" w:rsidP="00FE53FE">
      <w:pPr>
        <w:pStyle w:val="Paragraphedelist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5540" w:type="dxa"/>
        <w:tblInd w:w="2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180"/>
        <w:gridCol w:w="1200"/>
        <w:gridCol w:w="1200"/>
      </w:tblGrid>
      <w:tr w:rsidR="00FE53FE" w:rsidRPr="007855C2" w14:paraId="3B4C3E27" w14:textId="77777777" w:rsidTr="00B35A0E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F09D" w14:textId="77777777" w:rsidR="00FE53FE" w:rsidRPr="007855C2" w:rsidRDefault="00FE53FE" w:rsidP="00B35A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5C2">
              <w:rPr>
                <w:rFonts w:ascii="Calibri" w:eastAsia="Times New Roman" w:hAnsi="Calibri" w:cs="Calibri"/>
                <w:color w:val="000000"/>
                <w:lang w:eastAsia="fr-FR"/>
              </w:rPr>
              <w:t>Crédits scolaires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9033" w14:textId="77777777" w:rsidR="00FE53FE" w:rsidRPr="007855C2" w:rsidRDefault="00FE53FE" w:rsidP="00B35A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5C2">
              <w:rPr>
                <w:rFonts w:ascii="Calibri" w:eastAsia="Times New Roman" w:hAnsi="Calibri" w:cs="Calibri"/>
                <w:color w:val="000000"/>
                <w:lang w:eastAsia="fr-FR"/>
              </w:rPr>
              <w:t>2016/2017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D436" w14:textId="77777777" w:rsidR="00FE53FE" w:rsidRPr="007855C2" w:rsidRDefault="00FE53FE" w:rsidP="00B35A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5C2">
              <w:rPr>
                <w:rFonts w:ascii="Calibri" w:eastAsia="Times New Roman" w:hAnsi="Calibri" w:cs="Calibri"/>
                <w:color w:val="000000"/>
                <w:lang w:eastAsia="fr-FR"/>
              </w:rPr>
              <w:t>2017/2018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F3BC" w14:textId="77777777" w:rsidR="00FE53FE" w:rsidRPr="007855C2" w:rsidRDefault="00FE53FE" w:rsidP="00B35A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855C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2023/2024</w:t>
            </w:r>
          </w:p>
        </w:tc>
      </w:tr>
      <w:tr w:rsidR="00FE53FE" w:rsidRPr="007855C2" w14:paraId="7AD13702" w14:textId="77777777" w:rsidTr="00B35A0E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2340" w14:textId="77777777" w:rsidR="00FE53FE" w:rsidRPr="007855C2" w:rsidRDefault="00FE53FE" w:rsidP="00B35A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Classe</w:t>
            </w:r>
            <w:r w:rsidRPr="007855C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Elémentaire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3A39" w14:textId="77777777" w:rsidR="00FE53FE" w:rsidRPr="007855C2" w:rsidRDefault="00FE53FE" w:rsidP="00B35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5C2">
              <w:rPr>
                <w:rFonts w:ascii="Calibri" w:eastAsia="Times New Roman" w:hAnsi="Calibri" w:cs="Calibri"/>
                <w:color w:val="000000"/>
                <w:lang w:eastAsia="fr-FR"/>
              </w:rPr>
              <w:t>67 €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6CCE" w14:textId="77777777" w:rsidR="00FE53FE" w:rsidRPr="007855C2" w:rsidRDefault="00FE53FE" w:rsidP="00B35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5C2">
              <w:rPr>
                <w:rFonts w:ascii="Calibri" w:eastAsia="Times New Roman" w:hAnsi="Calibri" w:cs="Calibri"/>
                <w:color w:val="000000"/>
                <w:lang w:eastAsia="fr-FR"/>
              </w:rPr>
              <w:t>70 €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FB59" w14:textId="77777777" w:rsidR="00FE53FE" w:rsidRPr="007855C2" w:rsidRDefault="00FE53FE" w:rsidP="00B35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855C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80 €</w:t>
            </w:r>
          </w:p>
        </w:tc>
      </w:tr>
      <w:tr w:rsidR="00FE53FE" w:rsidRPr="007855C2" w14:paraId="1F79EB4B" w14:textId="77777777" w:rsidTr="00B35A0E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31FA" w14:textId="77777777" w:rsidR="00FE53FE" w:rsidRPr="007855C2" w:rsidRDefault="00FE53FE" w:rsidP="00B35A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Classe</w:t>
            </w:r>
            <w:r w:rsidRPr="007855C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Maternelle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0D2D" w14:textId="77777777" w:rsidR="00FE53FE" w:rsidRPr="007855C2" w:rsidRDefault="00FE53FE" w:rsidP="00B35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5C2">
              <w:rPr>
                <w:rFonts w:ascii="Calibri" w:eastAsia="Times New Roman" w:hAnsi="Calibri" w:cs="Calibri"/>
                <w:color w:val="000000"/>
                <w:lang w:eastAsia="fr-FR"/>
              </w:rPr>
              <w:t>42 €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4A84" w14:textId="77777777" w:rsidR="00FE53FE" w:rsidRPr="007855C2" w:rsidRDefault="00FE53FE" w:rsidP="00B35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5C2">
              <w:rPr>
                <w:rFonts w:ascii="Calibri" w:eastAsia="Times New Roman" w:hAnsi="Calibri" w:cs="Calibri"/>
                <w:color w:val="000000"/>
                <w:lang w:eastAsia="fr-FR"/>
              </w:rPr>
              <w:t>45 €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9B9F" w14:textId="77777777" w:rsidR="00FE53FE" w:rsidRPr="007855C2" w:rsidRDefault="00FE53FE" w:rsidP="00B35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855C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55 €</w:t>
            </w:r>
          </w:p>
        </w:tc>
      </w:tr>
    </w:tbl>
    <w:p w14:paraId="0D318831" w14:textId="77777777" w:rsidR="00FE53FE" w:rsidRDefault="00FE53FE" w:rsidP="00DA0423">
      <w:pPr>
        <w:spacing w:after="0" w:line="240" w:lineRule="auto"/>
        <w:contextualSpacing/>
      </w:pPr>
    </w:p>
    <w:p w14:paraId="669B364E" w14:textId="31749FF8" w:rsidR="00783E0D" w:rsidRPr="00DA0423" w:rsidRDefault="00080C59" w:rsidP="00DA0423">
      <w:pPr>
        <w:spacing w:after="0" w:line="240" w:lineRule="auto"/>
        <w:contextualSpacing/>
        <w:rPr>
          <w:b/>
          <w:bCs/>
          <w:u w:val="single"/>
        </w:rPr>
      </w:pPr>
      <w:r>
        <w:rPr>
          <w:b/>
          <w:bCs/>
          <w:u w:val="single"/>
        </w:rPr>
        <w:t>5-Contentieux avec la Commune de Bluffy : autorisation de saisine du TA</w:t>
      </w:r>
    </w:p>
    <w:p w14:paraId="7F0FAE3E" w14:textId="77777777" w:rsidR="000574B9" w:rsidRDefault="000574B9" w:rsidP="000574B9">
      <w:pPr>
        <w:spacing w:after="0" w:line="240" w:lineRule="auto"/>
        <w:contextualSpacing/>
      </w:pPr>
      <w:r>
        <w:t xml:space="preserve">Après en avoir délibéré, les membres du Conseil Municipal </w:t>
      </w:r>
      <w:r w:rsidRPr="00DB4471">
        <w:rPr>
          <w:b/>
          <w:bCs/>
        </w:rPr>
        <w:t>décident,</w:t>
      </w:r>
    </w:p>
    <w:p w14:paraId="179C891F" w14:textId="77777777" w:rsidR="000574B9" w:rsidRDefault="000574B9" w:rsidP="000574B9">
      <w:pPr>
        <w:spacing w:after="0" w:line="240" w:lineRule="auto"/>
        <w:contextualSpacing/>
      </w:pPr>
      <w:r>
        <w:t>-</w:t>
      </w:r>
      <w:r w:rsidRPr="00DB4471">
        <w:rPr>
          <w:b/>
          <w:bCs/>
        </w:rPr>
        <w:t>d’autoriser M. le Maire ou son r</w:t>
      </w:r>
      <w:r>
        <w:rPr>
          <w:b/>
          <w:bCs/>
        </w:rPr>
        <w:t>e</w:t>
      </w:r>
      <w:r w:rsidRPr="00DB4471">
        <w:rPr>
          <w:b/>
          <w:bCs/>
        </w:rPr>
        <w:t>présentant</w:t>
      </w:r>
      <w:r>
        <w:t xml:space="preserve"> à saisir le Tribunal Administratif compétent</w:t>
      </w:r>
    </w:p>
    <w:p w14:paraId="592B6B71" w14:textId="44AD2BC8" w:rsidR="00DA0423" w:rsidRDefault="000574B9" w:rsidP="00044E9F">
      <w:pPr>
        <w:spacing w:after="0" w:line="240" w:lineRule="auto"/>
        <w:contextualSpacing/>
      </w:pPr>
      <w:r>
        <w:t>-</w:t>
      </w:r>
      <w:r w:rsidRPr="00DB4471">
        <w:rPr>
          <w:b/>
          <w:bCs/>
        </w:rPr>
        <w:t>de confier</w:t>
      </w:r>
      <w:r>
        <w:t xml:space="preserve"> la défense de la commune au</w:t>
      </w:r>
      <w:r w:rsidRPr="00DB4471">
        <w:rPr>
          <w:b/>
          <w:bCs/>
        </w:rPr>
        <w:t xml:space="preserve"> Cabinet CHOULET ET ASSOCIES</w:t>
      </w:r>
      <w:r>
        <w:t xml:space="preserve"> à Lyon.</w:t>
      </w:r>
    </w:p>
    <w:p w14:paraId="2D8772B5" w14:textId="77777777" w:rsidR="00044E9F" w:rsidRDefault="00044E9F" w:rsidP="00044E9F">
      <w:pPr>
        <w:spacing w:after="0" w:line="240" w:lineRule="auto"/>
        <w:contextualSpacing/>
      </w:pPr>
    </w:p>
    <w:p w14:paraId="02017EAA" w14:textId="1872AA70" w:rsidR="000574B9" w:rsidRPr="00044E9F" w:rsidRDefault="00CC2051" w:rsidP="000574B9">
      <w:pPr>
        <w:rPr>
          <w:b/>
          <w:bCs/>
          <w:u w:val="single"/>
        </w:rPr>
      </w:pPr>
      <w:r w:rsidRPr="003670CA">
        <w:rPr>
          <w:b/>
          <w:bCs/>
          <w:u w:val="single"/>
        </w:rPr>
        <w:t>6</w:t>
      </w:r>
      <w:r w:rsidR="003670CA">
        <w:rPr>
          <w:b/>
          <w:bCs/>
          <w:u w:val="single"/>
        </w:rPr>
        <w:t>-Demande de retrait de la délibération du 13 juin 2022 relative à la gestion du Port</w:t>
      </w:r>
    </w:p>
    <w:p w14:paraId="0E64F689" w14:textId="77777777" w:rsidR="000574B9" w:rsidRDefault="000574B9" w:rsidP="000574B9">
      <w:pPr>
        <w:spacing w:after="0" w:line="240" w:lineRule="auto"/>
        <w:contextualSpacing/>
      </w:pPr>
      <w:r>
        <w:t xml:space="preserve">Après en avoir délibéré, les membres du Conseil Municipal </w:t>
      </w:r>
      <w:r w:rsidRPr="00DB4471">
        <w:rPr>
          <w:b/>
          <w:bCs/>
        </w:rPr>
        <w:t>décident,</w:t>
      </w:r>
    </w:p>
    <w:p w14:paraId="525290C8" w14:textId="77777777" w:rsidR="000574B9" w:rsidRDefault="000574B9" w:rsidP="000574B9">
      <w:pPr>
        <w:spacing w:after="0" w:line="240" w:lineRule="auto"/>
        <w:contextualSpacing/>
      </w:pPr>
      <w:r>
        <w:t>-</w:t>
      </w:r>
      <w:r>
        <w:rPr>
          <w:b/>
          <w:bCs/>
        </w:rPr>
        <w:t>de retirer et annuler la délibération du 13 juin 2022</w:t>
      </w:r>
    </w:p>
    <w:p w14:paraId="77658CFF" w14:textId="4A6FF01D" w:rsidR="00DA0423" w:rsidRDefault="000574B9" w:rsidP="00044E9F">
      <w:pPr>
        <w:spacing w:after="0" w:line="240" w:lineRule="auto"/>
        <w:contextualSpacing/>
      </w:pPr>
      <w:r>
        <w:t>-</w:t>
      </w:r>
      <w:r w:rsidRPr="00DB4471">
        <w:rPr>
          <w:b/>
          <w:bCs/>
        </w:rPr>
        <w:t xml:space="preserve">de </w:t>
      </w:r>
      <w:r>
        <w:rPr>
          <w:b/>
          <w:bCs/>
        </w:rPr>
        <w:t>préparer une nouvelle AOT pour le ponton et la partie non économique</w:t>
      </w:r>
    </w:p>
    <w:p w14:paraId="241BEB93" w14:textId="77777777" w:rsidR="00044E9F" w:rsidRDefault="00044E9F" w:rsidP="00044E9F">
      <w:pPr>
        <w:spacing w:after="0" w:line="240" w:lineRule="auto"/>
        <w:contextualSpacing/>
      </w:pPr>
    </w:p>
    <w:p w14:paraId="3BAA5EE6" w14:textId="05083F71" w:rsidR="003670CA" w:rsidRPr="00044E9F" w:rsidRDefault="00194F39" w:rsidP="00044E9F">
      <w:pPr>
        <w:rPr>
          <w:b/>
          <w:bCs/>
          <w:u w:val="single"/>
        </w:rPr>
      </w:pPr>
      <w:r>
        <w:rPr>
          <w:b/>
          <w:bCs/>
          <w:u w:val="single"/>
        </w:rPr>
        <w:t>7</w:t>
      </w:r>
      <w:r w:rsidR="003670CA">
        <w:rPr>
          <w:b/>
          <w:bCs/>
          <w:u w:val="single"/>
        </w:rPr>
        <w:t>-Mise à jour du tableau des effectifs</w:t>
      </w:r>
    </w:p>
    <w:p w14:paraId="247FE6B1" w14:textId="77777777" w:rsidR="00A948E8" w:rsidRDefault="00A948E8" w:rsidP="00A948E8">
      <w:pPr>
        <w:spacing w:after="0" w:line="240" w:lineRule="auto"/>
        <w:contextualSpacing/>
      </w:pPr>
      <w:r>
        <w:t xml:space="preserve">Après en avoir délibéré, les membres du Conseil Municipal </w:t>
      </w:r>
      <w:r w:rsidRPr="00DB4471">
        <w:rPr>
          <w:b/>
          <w:bCs/>
        </w:rPr>
        <w:t>décident,</w:t>
      </w:r>
    </w:p>
    <w:p w14:paraId="59C1DC88" w14:textId="77777777" w:rsidR="00A948E8" w:rsidRDefault="00A948E8" w:rsidP="00A948E8">
      <w:pPr>
        <w:spacing w:after="0" w:line="240" w:lineRule="auto"/>
        <w:contextualSpacing/>
      </w:pPr>
      <w:r>
        <w:t>-</w:t>
      </w:r>
      <w:r>
        <w:rPr>
          <w:b/>
          <w:bCs/>
        </w:rPr>
        <w:t>de fermer un poste d’adjoint technique territorial, non titulaire</w:t>
      </w:r>
    </w:p>
    <w:p w14:paraId="309D86D3" w14:textId="287688E7" w:rsidR="00DA0423" w:rsidRDefault="00A948E8">
      <w:r>
        <w:lastRenderedPageBreak/>
        <w:t>-</w:t>
      </w:r>
      <w:r w:rsidRPr="00DB4471">
        <w:rPr>
          <w:b/>
          <w:bCs/>
        </w:rPr>
        <w:t>d</w:t>
      </w:r>
      <w:r>
        <w:rPr>
          <w:b/>
          <w:bCs/>
        </w:rPr>
        <w:t>’ouvrir un poste d’ATSEM, titulaire</w:t>
      </w:r>
      <w:r>
        <w:rPr>
          <w:noProof/>
        </w:rPr>
        <w:t xml:space="preserve"> </w:t>
      </w:r>
    </w:p>
    <w:p w14:paraId="0767F598" w14:textId="505EB70E" w:rsidR="003670CA" w:rsidRPr="003670CA" w:rsidRDefault="003670CA" w:rsidP="003670CA">
      <w:pPr>
        <w:rPr>
          <w:b/>
          <w:bCs/>
          <w:u w:val="single"/>
        </w:rPr>
      </w:pPr>
      <w:r>
        <w:rPr>
          <w:b/>
          <w:bCs/>
          <w:u w:val="single"/>
        </w:rPr>
        <w:t>8-Désignation d’un représentant du Conseil Municipal pour deux dossiers d’urbanisme concernant le maire ou sa famille</w:t>
      </w:r>
    </w:p>
    <w:p w14:paraId="54549A32" w14:textId="666ECEE3" w:rsidR="00A948E8" w:rsidRDefault="00A948E8" w:rsidP="00A948E8">
      <w:pPr>
        <w:spacing w:after="0" w:line="240" w:lineRule="auto"/>
        <w:contextualSpacing/>
      </w:pPr>
      <w:r>
        <w:t xml:space="preserve">Après en avoir délibéré, les membres du Conseil Municipal </w:t>
      </w:r>
      <w:r w:rsidRPr="00DB4471">
        <w:rPr>
          <w:b/>
          <w:bCs/>
        </w:rPr>
        <w:t>décident,</w:t>
      </w:r>
    </w:p>
    <w:p w14:paraId="1DB722DA" w14:textId="6026F381" w:rsidR="00910ECF" w:rsidRDefault="00A948E8" w:rsidP="00044E9F">
      <w:pPr>
        <w:spacing w:after="0" w:line="240" w:lineRule="auto"/>
        <w:contextualSpacing/>
      </w:pPr>
      <w:r>
        <w:t>-</w:t>
      </w:r>
      <w:r>
        <w:rPr>
          <w:b/>
          <w:bCs/>
        </w:rPr>
        <w:t xml:space="preserve">de nommer </w:t>
      </w:r>
      <w:r w:rsidRPr="00FE5C1A">
        <w:t>Jérôme GRETZ, conseiller municipal, en tant que représentant pour la signature des deux dossiers d’urbanisme concernant le maire ou sa famille</w:t>
      </w:r>
      <w:r>
        <w:rPr>
          <w:b/>
          <w:bCs/>
        </w:rPr>
        <w:t>.</w:t>
      </w:r>
    </w:p>
    <w:p w14:paraId="4B34FA37" w14:textId="77777777" w:rsidR="00044E9F" w:rsidRPr="00044E9F" w:rsidRDefault="00044E9F" w:rsidP="00044E9F">
      <w:pPr>
        <w:spacing w:after="0" w:line="240" w:lineRule="auto"/>
        <w:contextualSpacing/>
      </w:pPr>
    </w:p>
    <w:p w14:paraId="151C2163" w14:textId="3395C1E2" w:rsidR="00910ECF" w:rsidRPr="00A948E8" w:rsidRDefault="00910ECF" w:rsidP="006E5C18">
      <w:pPr>
        <w:spacing w:after="0" w:line="240" w:lineRule="auto"/>
        <w:contextualSpacing/>
        <w:rPr>
          <w:rFonts w:cstheme="minorHAnsi"/>
          <w:b/>
          <w:bCs/>
          <w:u w:val="single"/>
        </w:rPr>
      </w:pPr>
      <w:r w:rsidRPr="00A948E8">
        <w:rPr>
          <w:b/>
          <w:bCs/>
          <w:u w:val="single"/>
        </w:rPr>
        <w:t>9-</w:t>
      </w:r>
      <w:r w:rsidR="006E5C18" w:rsidRPr="00A948E8">
        <w:rPr>
          <w:rFonts w:cstheme="minorHAnsi"/>
          <w:b/>
          <w:bCs/>
          <w:u w:val="single"/>
        </w:rPr>
        <w:t xml:space="preserve"> Autorisation de signer un avenant au </w:t>
      </w:r>
      <w:r w:rsidR="00957004">
        <w:rPr>
          <w:rFonts w:cstheme="minorHAnsi"/>
          <w:b/>
          <w:bCs/>
          <w:u w:val="single"/>
        </w:rPr>
        <w:t>contrat</w:t>
      </w:r>
      <w:r w:rsidR="006E5C18" w:rsidRPr="00A948E8">
        <w:rPr>
          <w:rFonts w:cstheme="minorHAnsi"/>
          <w:b/>
          <w:bCs/>
          <w:u w:val="single"/>
        </w:rPr>
        <w:t xml:space="preserve"> de prêt avec la C</w:t>
      </w:r>
      <w:r w:rsidR="00957004">
        <w:rPr>
          <w:rFonts w:cstheme="minorHAnsi"/>
          <w:b/>
          <w:bCs/>
          <w:u w:val="single"/>
        </w:rPr>
        <w:t>aisse d’</w:t>
      </w:r>
      <w:r w:rsidR="006E5C18" w:rsidRPr="00A948E8">
        <w:rPr>
          <w:rFonts w:cstheme="minorHAnsi"/>
          <w:b/>
          <w:bCs/>
          <w:u w:val="single"/>
        </w:rPr>
        <w:t>E</w:t>
      </w:r>
      <w:r w:rsidR="00957004">
        <w:rPr>
          <w:rFonts w:cstheme="minorHAnsi"/>
          <w:b/>
          <w:bCs/>
          <w:u w:val="single"/>
        </w:rPr>
        <w:t>pargne</w:t>
      </w:r>
    </w:p>
    <w:p w14:paraId="0D3FD63B" w14:textId="77777777" w:rsidR="00A948E8" w:rsidRDefault="00A948E8" w:rsidP="00A948E8">
      <w:pPr>
        <w:spacing w:after="0" w:line="240" w:lineRule="auto"/>
        <w:contextualSpacing/>
      </w:pPr>
      <w:r>
        <w:t xml:space="preserve">Après en avoir délibéré, les membres du Conseil Municipal </w:t>
      </w:r>
      <w:r w:rsidRPr="00DB4471">
        <w:rPr>
          <w:b/>
          <w:bCs/>
        </w:rPr>
        <w:t>décident,</w:t>
      </w:r>
    </w:p>
    <w:p w14:paraId="650A526C" w14:textId="21AAC345" w:rsidR="00A948E8" w:rsidRDefault="00A948E8" w:rsidP="00A948E8">
      <w:pPr>
        <w:spacing w:after="0" w:line="240" w:lineRule="auto"/>
        <w:contextualSpacing/>
      </w:pPr>
      <w:r>
        <w:t>-</w:t>
      </w:r>
      <w:r>
        <w:rPr>
          <w:b/>
          <w:bCs/>
        </w:rPr>
        <w:t xml:space="preserve">d’autoriser M. le Maire à signer l’avenant au </w:t>
      </w:r>
      <w:r w:rsidR="00957004">
        <w:rPr>
          <w:b/>
          <w:bCs/>
        </w:rPr>
        <w:t>contrat</w:t>
      </w:r>
      <w:r>
        <w:rPr>
          <w:b/>
          <w:bCs/>
        </w:rPr>
        <w:t xml:space="preserve"> de prêt avec la Caisse d’Epargne.</w:t>
      </w:r>
    </w:p>
    <w:p w14:paraId="75A45A1C" w14:textId="77777777" w:rsidR="006E5C18" w:rsidRDefault="006E5C18"/>
    <w:sectPr w:rsidR="006E5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C3AB6"/>
    <w:multiLevelType w:val="hybridMultilevel"/>
    <w:tmpl w:val="3DBE35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8A19B3"/>
    <w:multiLevelType w:val="hybridMultilevel"/>
    <w:tmpl w:val="BAD4E45C"/>
    <w:lvl w:ilvl="0" w:tplc="190C428E">
      <w:start w:val="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502970">
    <w:abstractNumId w:val="0"/>
  </w:num>
  <w:num w:numId="2" w16cid:durableId="1635208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8D"/>
    <w:rsid w:val="00003950"/>
    <w:rsid w:val="00005275"/>
    <w:rsid w:val="000222E8"/>
    <w:rsid w:val="00044E9F"/>
    <w:rsid w:val="000574B9"/>
    <w:rsid w:val="00061D7F"/>
    <w:rsid w:val="00071713"/>
    <w:rsid w:val="00080C59"/>
    <w:rsid w:val="00093700"/>
    <w:rsid w:val="00124DA4"/>
    <w:rsid w:val="00131DE4"/>
    <w:rsid w:val="00153E3A"/>
    <w:rsid w:val="00194F39"/>
    <w:rsid w:val="001A3791"/>
    <w:rsid w:val="001B6DDA"/>
    <w:rsid w:val="001C7709"/>
    <w:rsid w:val="0029162C"/>
    <w:rsid w:val="0029376C"/>
    <w:rsid w:val="00307D64"/>
    <w:rsid w:val="00316543"/>
    <w:rsid w:val="00337553"/>
    <w:rsid w:val="0034789E"/>
    <w:rsid w:val="00351C42"/>
    <w:rsid w:val="003670CA"/>
    <w:rsid w:val="003A6ADA"/>
    <w:rsid w:val="004336D9"/>
    <w:rsid w:val="004365A2"/>
    <w:rsid w:val="0044141C"/>
    <w:rsid w:val="00446BFC"/>
    <w:rsid w:val="004865B9"/>
    <w:rsid w:val="004B35DE"/>
    <w:rsid w:val="004C039D"/>
    <w:rsid w:val="004E4BC3"/>
    <w:rsid w:val="00516E87"/>
    <w:rsid w:val="00586D79"/>
    <w:rsid w:val="005961D4"/>
    <w:rsid w:val="0060701C"/>
    <w:rsid w:val="00624683"/>
    <w:rsid w:val="00693832"/>
    <w:rsid w:val="006A4B4B"/>
    <w:rsid w:val="006A7F4A"/>
    <w:rsid w:val="006E5C18"/>
    <w:rsid w:val="00727F6A"/>
    <w:rsid w:val="00783E0D"/>
    <w:rsid w:val="00796FBE"/>
    <w:rsid w:val="007C76B7"/>
    <w:rsid w:val="007E5546"/>
    <w:rsid w:val="00830F02"/>
    <w:rsid w:val="008347E8"/>
    <w:rsid w:val="008B54BB"/>
    <w:rsid w:val="008B5529"/>
    <w:rsid w:val="008E497D"/>
    <w:rsid w:val="008E4A6E"/>
    <w:rsid w:val="008F2C65"/>
    <w:rsid w:val="00910ECF"/>
    <w:rsid w:val="009154C2"/>
    <w:rsid w:val="00957004"/>
    <w:rsid w:val="00970BCA"/>
    <w:rsid w:val="00977CEF"/>
    <w:rsid w:val="009B0A45"/>
    <w:rsid w:val="009C4718"/>
    <w:rsid w:val="009C53D4"/>
    <w:rsid w:val="00A25C54"/>
    <w:rsid w:val="00A948E8"/>
    <w:rsid w:val="00AE4139"/>
    <w:rsid w:val="00B04280"/>
    <w:rsid w:val="00B22B70"/>
    <w:rsid w:val="00BB3086"/>
    <w:rsid w:val="00BC6800"/>
    <w:rsid w:val="00C01978"/>
    <w:rsid w:val="00CC2051"/>
    <w:rsid w:val="00CD21F0"/>
    <w:rsid w:val="00CE3E18"/>
    <w:rsid w:val="00D10C68"/>
    <w:rsid w:val="00D9487A"/>
    <w:rsid w:val="00DA0423"/>
    <w:rsid w:val="00DD4C6D"/>
    <w:rsid w:val="00DE56B9"/>
    <w:rsid w:val="00E359A3"/>
    <w:rsid w:val="00E72FEC"/>
    <w:rsid w:val="00ED0A8D"/>
    <w:rsid w:val="00ED29D6"/>
    <w:rsid w:val="00EE3D96"/>
    <w:rsid w:val="00F1579A"/>
    <w:rsid w:val="00F52210"/>
    <w:rsid w:val="00FB6150"/>
    <w:rsid w:val="00FC74BE"/>
    <w:rsid w:val="00FE2423"/>
    <w:rsid w:val="00FE53FE"/>
    <w:rsid w:val="00FE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EAD3"/>
  <w15:chartTrackingRefBased/>
  <w15:docId w15:val="{597047AF-8DEA-40F9-8FEA-7B373CA4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A0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8E49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aragraphedelisteCar">
    <w:name w:val="Paragraphe de liste Car"/>
    <w:link w:val="Paragraphedeliste"/>
    <w:uiPriority w:val="34"/>
    <w:locked/>
    <w:rsid w:val="008E497D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6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de Menthon</dc:creator>
  <cp:keywords/>
  <dc:description/>
  <cp:lastModifiedBy>Olivier Moreau</cp:lastModifiedBy>
  <cp:revision>3</cp:revision>
  <cp:lastPrinted>2023-07-04T17:13:00Z</cp:lastPrinted>
  <dcterms:created xsi:type="dcterms:W3CDTF">2023-07-10T12:37:00Z</dcterms:created>
  <dcterms:modified xsi:type="dcterms:W3CDTF">2023-07-10T12:41:00Z</dcterms:modified>
</cp:coreProperties>
</file>