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C8CB" w14:textId="6ABB7FCE" w:rsidR="00EF2477" w:rsidRPr="00D84945" w:rsidRDefault="007334E1" w:rsidP="00EF2477">
      <w:pPr>
        <w:shd w:val="clear" w:color="auto" w:fill="FFFFFF" w:themeFill="background1"/>
        <w:contextualSpacing/>
        <w:rPr>
          <w:rFonts w:cstheme="minorHAnsi"/>
        </w:rPr>
      </w:pPr>
      <w:r>
        <w:rPr>
          <w:noProof/>
        </w:rPr>
        <mc:AlternateContent>
          <mc:Choice Requires="wps">
            <w:drawing>
              <wp:anchor distT="0" distB="0" distL="114300" distR="114300" simplePos="0" relativeHeight="251662336" behindDoc="0" locked="0" layoutInCell="1" allowOverlap="1" wp14:anchorId="119C5F99" wp14:editId="6B334B7D">
                <wp:simplePos x="0" y="0"/>
                <wp:positionH relativeFrom="margin">
                  <wp:posOffset>5465445</wp:posOffset>
                </wp:positionH>
                <wp:positionV relativeFrom="paragraph">
                  <wp:posOffset>-346075</wp:posOffset>
                </wp:positionV>
                <wp:extent cx="749935" cy="256540"/>
                <wp:effectExtent l="0" t="0" r="12065" b="10160"/>
                <wp:wrapNone/>
                <wp:docPr id="1865564185"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30AE064E" w14:textId="7873DCEE" w:rsidR="00EF2477" w:rsidRDefault="00EF2477" w:rsidP="00EF2477">
                            <w:r>
                              <w:rPr>
                                <w:rFonts w:asciiTheme="majorHAnsi" w:hAnsiTheme="majorHAnsi" w:cstheme="majorHAnsi"/>
                              </w:rPr>
                              <w:t>202</w:t>
                            </w:r>
                            <w:r w:rsidR="008B6851">
                              <w:rPr>
                                <w:rFonts w:asciiTheme="majorHAnsi" w:hAnsiTheme="majorHAnsi" w:cstheme="majorHAnsi"/>
                              </w:rPr>
                              <w:t>4</w:t>
                            </w:r>
                            <w:r>
                              <w:rPr>
                                <w:rFonts w:asciiTheme="majorHAnsi" w:hAnsiTheme="majorHAnsi" w:cstheme="majorHAnsi"/>
                              </w:rPr>
                              <w:t>-</w:t>
                            </w:r>
                            <w:r w:rsidR="008B6851">
                              <w:rPr>
                                <w:rFonts w:asciiTheme="majorHAnsi" w:hAnsiTheme="majorHAnsi" w:cstheme="majorHAnsi"/>
                              </w:rPr>
                              <w:t>0</w:t>
                            </w:r>
                            <w:r w:rsidR="00965EA9">
                              <w:rPr>
                                <w:rFonts w:asciiTheme="majorHAnsi" w:hAnsiTheme="majorHAnsi" w:cstheme="majorHAnsi"/>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C5F99" id="_x0000_t202" coordsize="21600,21600" o:spt="202" path="m,l,21600r21600,l21600,xe">
                <v:stroke joinstyle="miter"/>
                <v:path gradientshapeok="t" o:connecttype="rect"/>
              </v:shapetype>
              <v:shape id="Zone de texte 3" o:spid="_x0000_s1026" type="#_x0000_t202" style="position:absolute;margin-left:430.35pt;margin-top:-27.25pt;width:59.05pt;height:2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" fillcolor="white [3201]" strokecolor="white [3212]" strokeweight=".5pt">
                <v:path arrowok="t"/>
                <v:textbox>
                  <w:txbxContent>
                    <w:p w14:paraId="30AE064E" w14:textId="7873DCEE" w:rsidR="00EF2477" w:rsidRDefault="00EF2477" w:rsidP="00EF2477">
                      <w:r>
                        <w:rPr>
                          <w:rFonts w:asciiTheme="majorHAnsi" w:hAnsiTheme="majorHAnsi" w:cstheme="majorHAnsi"/>
                        </w:rPr>
                        <w:t>202</w:t>
                      </w:r>
                      <w:r w:rsidR="008B6851">
                        <w:rPr>
                          <w:rFonts w:asciiTheme="majorHAnsi" w:hAnsiTheme="majorHAnsi" w:cstheme="majorHAnsi"/>
                        </w:rPr>
                        <w:t>4</w:t>
                      </w:r>
                      <w:r>
                        <w:rPr>
                          <w:rFonts w:asciiTheme="majorHAnsi" w:hAnsiTheme="majorHAnsi" w:cstheme="majorHAnsi"/>
                        </w:rPr>
                        <w:t>-</w:t>
                      </w:r>
                      <w:r w:rsidR="008B6851">
                        <w:rPr>
                          <w:rFonts w:asciiTheme="majorHAnsi" w:hAnsiTheme="majorHAnsi" w:cstheme="majorHAnsi"/>
                        </w:rPr>
                        <w:t>0</w:t>
                      </w:r>
                      <w:r w:rsidR="00965EA9">
                        <w:rPr>
                          <w:rFonts w:asciiTheme="majorHAnsi" w:hAnsiTheme="majorHAnsi" w:cstheme="majorHAnsi"/>
                        </w:rPr>
                        <w:t>7</w:t>
                      </w:r>
                    </w:p>
                  </w:txbxContent>
                </v:textbox>
                <w10:wrap anchorx="margin"/>
              </v:shape>
            </w:pict>
          </mc:Fallback>
        </mc:AlternateContent>
      </w:r>
      <w:r w:rsidR="00313567">
        <w:rPr>
          <w:b/>
          <w:bCs/>
          <w:sz w:val="28"/>
          <w:szCs w:val="28"/>
        </w:rPr>
        <w:t xml:space="preserve">                        </w:t>
      </w:r>
    </w:p>
    <w:p w14:paraId="0988D5EA" w14:textId="77777777" w:rsidR="00EF2477" w:rsidRPr="00D84945" w:rsidRDefault="00EF2477" w:rsidP="00EF2477">
      <w:pPr>
        <w:shd w:val="clear" w:color="auto" w:fill="FFFFFF" w:themeFill="background1"/>
        <w:contextualSpacing/>
        <w:rPr>
          <w:rFonts w:cstheme="minorHAnsi"/>
        </w:rPr>
      </w:pPr>
    </w:p>
    <w:p w14:paraId="61831BDB" w14:textId="77777777" w:rsidR="00EF2477" w:rsidRDefault="00EF2477" w:rsidP="00EF2477">
      <w:pPr>
        <w:contextualSpacing/>
        <w:rPr>
          <w:b/>
          <w:bCs/>
          <w:sz w:val="28"/>
          <w:szCs w:val="28"/>
        </w:rPr>
      </w:pPr>
      <w:bookmarkStart w:id="0" w:name="_Hlk108075672"/>
      <w:bookmarkEnd w:id="0"/>
      <w:r>
        <w:rPr>
          <w:noProof/>
        </w:rPr>
        <w:drawing>
          <wp:anchor distT="0" distB="0" distL="114300" distR="114300" simplePos="0" relativeHeight="251661312" behindDoc="0" locked="0" layoutInCell="1" allowOverlap="1" wp14:anchorId="71FBF2CB" wp14:editId="699E392C">
            <wp:simplePos x="0" y="0"/>
            <wp:positionH relativeFrom="column">
              <wp:posOffset>-400050</wp:posOffset>
            </wp:positionH>
            <wp:positionV relativeFrom="page">
              <wp:posOffset>190500</wp:posOffset>
            </wp:positionV>
            <wp:extent cx="2552700" cy="1234440"/>
            <wp:effectExtent l="0" t="0" r="0" b="3810"/>
            <wp:wrapNone/>
            <wp:docPr id="3" name="Image 3" descr="Une image contenant texte, logo, symbole, Emblè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logo, symbole, Emblèm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2700" cy="1234440"/>
                    </a:xfrm>
                    <a:prstGeom prst="rect">
                      <a:avLst/>
                    </a:prstGeom>
                  </pic:spPr>
                </pic:pic>
              </a:graphicData>
            </a:graphic>
            <wp14:sizeRelH relativeFrom="page">
              <wp14:pctWidth>0</wp14:pctWidth>
            </wp14:sizeRelH>
            <wp14:sizeRelV relativeFrom="page">
              <wp14:pctHeight>0</wp14:pctHeight>
            </wp14:sizeRelV>
          </wp:anchor>
        </w:drawing>
      </w:r>
    </w:p>
    <w:p w14:paraId="7DD07855" w14:textId="27B04234" w:rsidR="00EF2477" w:rsidRPr="00D84945" w:rsidRDefault="00EF2477" w:rsidP="00EF2477">
      <w:pPr>
        <w:shd w:val="clear" w:color="auto" w:fill="FFFFFF" w:themeFill="background1"/>
        <w:contextualSpacing/>
      </w:pPr>
      <w:r>
        <w:rPr>
          <w:noProof/>
        </w:rPr>
        <mc:AlternateContent>
          <mc:Choice Requires="wps">
            <w:drawing>
              <wp:anchor distT="0" distB="0" distL="114300" distR="114300" simplePos="0" relativeHeight="251660288" behindDoc="0" locked="0" layoutInCell="1" allowOverlap="1" wp14:anchorId="370C3BA0" wp14:editId="05F87514">
                <wp:simplePos x="0" y="0"/>
                <wp:positionH relativeFrom="page">
                  <wp:posOffset>3352800</wp:posOffset>
                </wp:positionH>
                <wp:positionV relativeFrom="paragraph">
                  <wp:posOffset>17145</wp:posOffset>
                </wp:positionV>
                <wp:extent cx="3451860" cy="866775"/>
                <wp:effectExtent l="0" t="0" r="15240" b="28575"/>
                <wp:wrapNone/>
                <wp:docPr id="11120500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1860" cy="866775"/>
                        </a:xfrm>
                        <a:prstGeom prst="rect">
                          <a:avLst/>
                        </a:prstGeom>
                        <a:solidFill>
                          <a:schemeClr val="lt1"/>
                        </a:solidFill>
                        <a:ln w="6350">
                          <a:solidFill>
                            <a:prstClr val="black"/>
                          </a:solidFill>
                        </a:ln>
                      </wps:spPr>
                      <wps:txbx>
                        <w:txbxContent>
                          <w:p w14:paraId="40DB9270" w14:textId="10BDC1C6" w:rsidR="00EF2477" w:rsidRPr="00B23FE8" w:rsidRDefault="00EF2477" w:rsidP="00EF2477">
                            <w:pPr>
                              <w:rPr>
                                <w:rFonts w:cstheme="minorHAnsi"/>
                                <w:b/>
                                <w:bCs/>
                                <w:sz w:val="40"/>
                                <w:szCs w:val="40"/>
                              </w:rPr>
                            </w:pPr>
                            <w:r w:rsidRPr="00B23FE8">
                              <w:rPr>
                                <w:rFonts w:cstheme="minorHAnsi"/>
                                <w:b/>
                                <w:bCs/>
                                <w:sz w:val="40"/>
                                <w:szCs w:val="40"/>
                              </w:rPr>
                              <w:t xml:space="preserve">PROCES VERBAL DU CONSEIL MUNICIPAL DU </w:t>
                            </w:r>
                            <w:r w:rsidR="00212065">
                              <w:rPr>
                                <w:rFonts w:cstheme="minorHAnsi"/>
                                <w:b/>
                                <w:bCs/>
                                <w:sz w:val="40"/>
                                <w:szCs w:val="40"/>
                              </w:rPr>
                              <w:t>11.03</w:t>
                            </w:r>
                            <w:r w:rsidR="0039002E">
                              <w:rPr>
                                <w:rFonts w:cstheme="minorHAnsi"/>
                                <w:b/>
                                <w:bCs/>
                                <w:sz w:val="40"/>
                                <w:szCs w:val="40"/>
                              </w:rPr>
                              <w:t>.2024</w:t>
                            </w:r>
                          </w:p>
                          <w:p w14:paraId="428DB512" w14:textId="77777777" w:rsidR="00EF2477" w:rsidRDefault="00EF2477" w:rsidP="00EF2477">
                            <w:pPr>
                              <w:rPr>
                                <w:b/>
                                <w:bCs/>
                                <w:sz w:val="40"/>
                                <w:szCs w:val="40"/>
                              </w:rPr>
                            </w:pPr>
                            <w:r>
                              <w:rPr>
                                <w:b/>
                                <w:bCs/>
                                <w:sz w:val="40"/>
                                <w:szCs w:val="40"/>
                              </w:rPr>
                              <w:t xml:space="preserve">                         </w:t>
                            </w:r>
                          </w:p>
                          <w:p w14:paraId="516839F9" w14:textId="77777777" w:rsidR="00EF2477" w:rsidRDefault="00EF2477" w:rsidP="00EF24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C3BA0" id="_x0000_t202" coordsize="21600,21600" o:spt="202" path="m,l,21600r21600,l21600,xe">
                <v:stroke joinstyle="miter"/>
                <v:path gradientshapeok="t" o:connecttype="rect"/>
              </v:shapetype>
              <v:shape id="Zone de texte 2" o:spid="_x0000_s1027" type="#_x0000_t202" style="position:absolute;margin-left:264pt;margin-top:1.35pt;width:271.8pt;height:6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" fillcolor="white [3201]" strokeweight=".5pt">
                <v:path arrowok="t"/>
                <v:textbox>
                  <w:txbxContent>
                    <w:p w14:paraId="40DB9270" w14:textId="10BDC1C6" w:rsidR="00EF2477" w:rsidRPr="00B23FE8" w:rsidRDefault="00EF2477" w:rsidP="00EF2477">
                      <w:pPr>
                        <w:rPr>
                          <w:rFonts w:cstheme="minorHAnsi"/>
                          <w:b/>
                          <w:bCs/>
                          <w:sz w:val="40"/>
                          <w:szCs w:val="40"/>
                        </w:rPr>
                      </w:pPr>
                      <w:r w:rsidRPr="00B23FE8">
                        <w:rPr>
                          <w:rFonts w:cstheme="minorHAnsi"/>
                          <w:b/>
                          <w:bCs/>
                          <w:sz w:val="40"/>
                          <w:szCs w:val="40"/>
                        </w:rPr>
                        <w:t xml:space="preserve">PROCES VERBAL DU CONSEIL MUNICIPAL DU </w:t>
                      </w:r>
                      <w:r w:rsidR="00212065">
                        <w:rPr>
                          <w:rFonts w:cstheme="minorHAnsi"/>
                          <w:b/>
                          <w:bCs/>
                          <w:sz w:val="40"/>
                          <w:szCs w:val="40"/>
                        </w:rPr>
                        <w:t>11.03</w:t>
                      </w:r>
                      <w:r w:rsidR="0039002E">
                        <w:rPr>
                          <w:rFonts w:cstheme="minorHAnsi"/>
                          <w:b/>
                          <w:bCs/>
                          <w:sz w:val="40"/>
                          <w:szCs w:val="40"/>
                        </w:rPr>
                        <w:t>.2024</w:t>
                      </w:r>
                    </w:p>
                    <w:p w14:paraId="428DB512" w14:textId="77777777" w:rsidR="00EF2477" w:rsidRDefault="00EF2477" w:rsidP="00EF2477">
                      <w:pPr>
                        <w:rPr>
                          <w:b/>
                          <w:bCs/>
                          <w:sz w:val="40"/>
                          <w:szCs w:val="40"/>
                        </w:rPr>
                      </w:pPr>
                      <w:r>
                        <w:rPr>
                          <w:b/>
                          <w:bCs/>
                          <w:sz w:val="40"/>
                          <w:szCs w:val="40"/>
                        </w:rPr>
                        <w:t xml:space="preserve">                         </w:t>
                      </w:r>
                    </w:p>
                    <w:p w14:paraId="516839F9" w14:textId="77777777" w:rsidR="00EF2477" w:rsidRDefault="00EF2477" w:rsidP="00EF2477"/>
                  </w:txbxContent>
                </v:textbox>
                <w10:wrap anchorx="page"/>
              </v:shape>
            </w:pict>
          </mc:Fallback>
        </mc:AlternateContent>
      </w:r>
    </w:p>
    <w:p w14:paraId="41A5603F" w14:textId="77777777" w:rsidR="00EF2477" w:rsidRPr="00D84945" w:rsidRDefault="00EF2477" w:rsidP="00EF2477">
      <w:pPr>
        <w:shd w:val="clear" w:color="auto" w:fill="FFFFFF" w:themeFill="background1"/>
        <w:contextualSpacing/>
      </w:pPr>
    </w:p>
    <w:p w14:paraId="006A2509" w14:textId="77777777" w:rsidR="00EF2477" w:rsidRPr="00D84945" w:rsidRDefault="00EF2477" w:rsidP="00EF2477">
      <w:pPr>
        <w:shd w:val="clear" w:color="auto" w:fill="FFFFFF" w:themeFill="background1"/>
        <w:contextualSpacing/>
      </w:pPr>
    </w:p>
    <w:p w14:paraId="031B7D13" w14:textId="77777777" w:rsidR="00EF2477" w:rsidRPr="00D84945" w:rsidRDefault="00EF2477" w:rsidP="00EF2477">
      <w:pPr>
        <w:shd w:val="clear" w:color="auto" w:fill="FFFFFF" w:themeFill="background1"/>
        <w:contextualSpacing/>
        <w:rPr>
          <w:rFonts w:cstheme="minorHAnsi"/>
        </w:rPr>
      </w:pPr>
    </w:p>
    <w:p w14:paraId="3E479D53" w14:textId="77777777" w:rsidR="00EF2477" w:rsidRPr="00D84945" w:rsidRDefault="00EF2477" w:rsidP="00EF2477">
      <w:pPr>
        <w:shd w:val="clear" w:color="auto" w:fill="FFFFFF" w:themeFill="background1"/>
        <w:contextualSpacing/>
        <w:rPr>
          <w:rFonts w:cstheme="minorHAnsi"/>
        </w:rPr>
      </w:pPr>
    </w:p>
    <w:p w14:paraId="5C6B3BB0" w14:textId="77777777" w:rsidR="00EF2477" w:rsidRPr="00D84945" w:rsidRDefault="00EF2477" w:rsidP="00EF2477">
      <w:pPr>
        <w:shd w:val="clear" w:color="auto" w:fill="FFFFFF" w:themeFill="background1"/>
        <w:contextualSpacing/>
        <w:rPr>
          <w:rFonts w:cstheme="minorHAnsi"/>
        </w:rPr>
      </w:pPr>
    </w:p>
    <w:p w14:paraId="18DDB42B" w14:textId="79E87EC6" w:rsidR="00EF2477" w:rsidRPr="00D84945" w:rsidRDefault="00EF2477" w:rsidP="00EF2477">
      <w:pPr>
        <w:shd w:val="clear" w:color="auto" w:fill="FFFFFF" w:themeFill="background1"/>
        <w:contextualSpacing/>
        <w:rPr>
          <w:rFonts w:cstheme="minorHAnsi"/>
        </w:rPr>
      </w:pPr>
      <w:r w:rsidRPr="00D84945">
        <w:rPr>
          <w:rFonts w:cstheme="minorHAnsi"/>
        </w:rPr>
        <w:t>L’an deux mille vingt-</w:t>
      </w:r>
      <w:r w:rsidR="0039002E">
        <w:rPr>
          <w:rFonts w:cstheme="minorHAnsi"/>
        </w:rPr>
        <w:t>quatre</w:t>
      </w:r>
      <w:r w:rsidRPr="00D84945">
        <w:rPr>
          <w:rFonts w:cstheme="minorHAnsi"/>
        </w:rPr>
        <w:t xml:space="preserve">, </w:t>
      </w:r>
      <w:proofErr w:type="gramStart"/>
      <w:r w:rsidRPr="00D84945">
        <w:rPr>
          <w:rFonts w:cstheme="minorHAnsi"/>
          <w:b/>
          <w:bCs/>
        </w:rPr>
        <w:t xml:space="preserve">le </w:t>
      </w:r>
      <w:r w:rsidR="001A4FDE">
        <w:rPr>
          <w:rFonts w:cstheme="minorHAnsi"/>
          <w:b/>
          <w:bCs/>
        </w:rPr>
        <w:t>onze mars</w:t>
      </w:r>
      <w:proofErr w:type="gramEnd"/>
      <w:r w:rsidRPr="00D84945">
        <w:rPr>
          <w:rFonts w:cstheme="minorHAnsi"/>
        </w:rPr>
        <w:t xml:space="preserve">, le Conseil Municipal de la Commune de Menthon-Saint-Bernard, s’est réuni en session ordinaire publique, </w:t>
      </w:r>
      <w:r w:rsidRPr="00D84945">
        <w:rPr>
          <w:rFonts w:cstheme="minorHAnsi"/>
          <w:b/>
          <w:bCs/>
        </w:rPr>
        <w:t>en mairie</w:t>
      </w:r>
      <w:r w:rsidRPr="00D84945">
        <w:rPr>
          <w:rFonts w:cstheme="minorHAnsi"/>
        </w:rPr>
        <w:t>, en application de l’article 10-V de la loi n°2021.1465 du 10 novembre 2021 sous la présidence de Monsieur Antoine de MENTHON, Maire.</w:t>
      </w:r>
    </w:p>
    <w:p w14:paraId="0C559850" w14:textId="3345E43F" w:rsidR="00EF2477" w:rsidRPr="001A4FDE" w:rsidRDefault="00EF2477" w:rsidP="00EF2477">
      <w:pPr>
        <w:shd w:val="clear" w:color="auto" w:fill="FFFFFF" w:themeFill="background1"/>
        <w:contextualSpacing/>
        <w:rPr>
          <w:rFonts w:cstheme="minorHAnsi"/>
        </w:rPr>
      </w:pPr>
      <w:r w:rsidRPr="001A4FDE">
        <w:rPr>
          <w:rFonts w:cstheme="minorHAnsi"/>
        </w:rPr>
        <w:t xml:space="preserve">Date de convocation : </w:t>
      </w:r>
      <w:r w:rsidR="001A4FDE" w:rsidRPr="001A4FDE">
        <w:rPr>
          <w:rFonts w:cstheme="minorHAnsi"/>
        </w:rPr>
        <w:t>28 février</w:t>
      </w:r>
      <w:r w:rsidR="0039002E" w:rsidRPr="001A4FDE">
        <w:rPr>
          <w:rFonts w:cstheme="minorHAnsi"/>
        </w:rPr>
        <w:t xml:space="preserve"> 2024</w:t>
      </w:r>
    </w:p>
    <w:p w14:paraId="4AC0DB80" w14:textId="77777777" w:rsidR="00EF2477" w:rsidRPr="00D84945" w:rsidRDefault="00EF2477" w:rsidP="00EF2477">
      <w:pPr>
        <w:shd w:val="clear" w:color="auto" w:fill="FFFFFF" w:themeFill="background1"/>
        <w:contextualSpacing/>
      </w:pPr>
    </w:p>
    <w:tbl>
      <w:tblPr>
        <w:tblStyle w:val="Grilledutableau"/>
        <w:tblW w:w="0" w:type="auto"/>
        <w:tblInd w:w="1294" w:type="dxa"/>
        <w:tblLook w:val="04A0" w:firstRow="1" w:lastRow="0" w:firstColumn="1" w:lastColumn="0" w:noHBand="0" w:noVBand="1"/>
      </w:tblPr>
      <w:tblGrid>
        <w:gridCol w:w="2680"/>
        <w:gridCol w:w="4360"/>
      </w:tblGrid>
      <w:tr w:rsidR="00EF2477" w:rsidRPr="00311352" w14:paraId="657D1303" w14:textId="77777777" w:rsidTr="00A1652A">
        <w:trPr>
          <w:trHeight w:val="607"/>
        </w:trPr>
        <w:tc>
          <w:tcPr>
            <w:tcW w:w="2680" w:type="dxa"/>
            <w:hideMark/>
          </w:tcPr>
          <w:p w14:paraId="63B19E4E" w14:textId="77777777" w:rsidR="00EF2477" w:rsidRPr="00311352" w:rsidRDefault="00EF2477" w:rsidP="00A1652A">
            <w:pPr>
              <w:contextualSpacing/>
            </w:pPr>
            <w:r w:rsidRPr="00311352">
              <w:t>Conseillers en exercice : 19</w:t>
            </w:r>
            <w:r w:rsidRPr="00311352">
              <w:br/>
            </w:r>
          </w:p>
        </w:tc>
        <w:tc>
          <w:tcPr>
            <w:tcW w:w="4360" w:type="dxa"/>
            <w:hideMark/>
          </w:tcPr>
          <w:p w14:paraId="30130A40" w14:textId="726B1225" w:rsidR="00EF2477" w:rsidRPr="00311352" w:rsidRDefault="00EF2477" w:rsidP="00A1652A">
            <w:pPr>
              <w:contextualSpacing/>
            </w:pPr>
            <w:r w:rsidRPr="00311352">
              <w:t xml:space="preserve">Objet : </w:t>
            </w:r>
            <w:r>
              <w:t>PV du Conseil Municipal du</w:t>
            </w:r>
            <w:r w:rsidR="001A4FDE">
              <w:t xml:space="preserve"> </w:t>
            </w:r>
            <w:r w:rsidR="001A4FDE" w:rsidRPr="007A0D3E">
              <w:rPr>
                <w:b/>
                <w:bCs/>
              </w:rPr>
              <w:t>onze</w:t>
            </w:r>
            <w:r w:rsidR="001A4FDE">
              <w:t xml:space="preserve"> </w:t>
            </w:r>
            <w:r w:rsidR="001A4FDE">
              <w:rPr>
                <w:b/>
                <w:bCs/>
              </w:rPr>
              <w:t>mars</w:t>
            </w:r>
            <w:r w:rsidR="0039002E">
              <w:rPr>
                <w:b/>
                <w:bCs/>
              </w:rPr>
              <w:t xml:space="preserve"> 2024</w:t>
            </w:r>
            <w:r w:rsidRPr="003411C2">
              <w:rPr>
                <w:b/>
                <w:bCs/>
              </w:rPr>
              <w:br/>
            </w:r>
            <w:r w:rsidRPr="00311352">
              <w:br/>
            </w:r>
          </w:p>
        </w:tc>
      </w:tr>
    </w:tbl>
    <w:p w14:paraId="5B744A1A" w14:textId="77777777" w:rsidR="0039002E" w:rsidRDefault="0039002E" w:rsidP="0039002E">
      <w:pPr>
        <w:spacing w:after="0" w:line="240" w:lineRule="auto"/>
        <w:contextualSpacing/>
      </w:pPr>
      <w:bookmarkStart w:id="1" w:name="_Hlk97644029"/>
    </w:p>
    <w:p w14:paraId="1BD509D6" w14:textId="77777777" w:rsidR="003318F5" w:rsidRDefault="003318F5" w:rsidP="003318F5">
      <w:pPr>
        <w:spacing w:after="0" w:line="240" w:lineRule="auto"/>
        <w:contextualSpacing/>
      </w:pPr>
    </w:p>
    <w:tbl>
      <w:tblPr>
        <w:tblW w:w="9921" w:type="dxa"/>
        <w:jc w:val="center"/>
        <w:tblLook w:val="04A0" w:firstRow="1" w:lastRow="0" w:firstColumn="1" w:lastColumn="0" w:noHBand="0" w:noVBand="1"/>
      </w:tblPr>
      <w:tblGrid>
        <w:gridCol w:w="3261"/>
        <w:gridCol w:w="1984"/>
        <w:gridCol w:w="2126"/>
        <w:gridCol w:w="284"/>
        <w:gridCol w:w="2266"/>
      </w:tblGrid>
      <w:tr w:rsidR="003318F5" w:rsidRPr="00092FC6" w14:paraId="2F677149" w14:textId="77777777" w:rsidTr="00C47D5C">
        <w:trPr>
          <w:jc w:val="center"/>
        </w:trPr>
        <w:tc>
          <w:tcPr>
            <w:tcW w:w="3261" w:type="dxa"/>
            <w:hideMark/>
          </w:tcPr>
          <w:p w14:paraId="56E71827" w14:textId="77777777" w:rsidR="003318F5" w:rsidRPr="00092FC6" w:rsidRDefault="003318F5" w:rsidP="00C47D5C">
            <w:pPr>
              <w:widowControl w:val="0"/>
              <w:contextualSpacing/>
              <w:mirrorIndents/>
              <w:rPr>
                <w:rFonts w:cstheme="minorHAnsi"/>
                <w:snapToGrid w:val="0"/>
                <w:sz w:val="16"/>
              </w:rPr>
            </w:pPr>
            <w:r w:rsidRPr="00092FC6">
              <w:rPr>
                <w:rFonts w:cstheme="minorHAnsi"/>
                <w:snapToGrid w:val="0"/>
                <w:sz w:val="16"/>
              </w:rPr>
              <w:t>Antoine de MENTHON, Maire</w:t>
            </w:r>
          </w:p>
        </w:tc>
        <w:tc>
          <w:tcPr>
            <w:tcW w:w="1984" w:type="dxa"/>
            <w:tcBorders>
              <w:top w:val="nil"/>
              <w:left w:val="nil"/>
              <w:bottom w:val="nil"/>
              <w:right w:val="single" w:sz="4" w:space="0" w:color="auto"/>
            </w:tcBorders>
            <w:hideMark/>
          </w:tcPr>
          <w:p w14:paraId="7A967FF5" w14:textId="77777777" w:rsidR="003318F5" w:rsidRPr="00092FC6" w:rsidRDefault="003318F5" w:rsidP="00C47D5C">
            <w:pPr>
              <w:widowControl w:val="0"/>
              <w:contextualSpacing/>
              <w:mirrorIndents/>
              <w:rPr>
                <w:rFonts w:cstheme="minorHAnsi"/>
                <w:snapToGrid w:val="0"/>
                <w:sz w:val="16"/>
              </w:rPr>
            </w:pPr>
            <w:r w:rsidRPr="00092FC6">
              <w:rPr>
                <w:rFonts w:cstheme="minorHAnsi"/>
                <w:snapToGrid w:val="0"/>
                <w:sz w:val="16"/>
              </w:rPr>
              <w:t>Présent</w:t>
            </w:r>
          </w:p>
        </w:tc>
        <w:tc>
          <w:tcPr>
            <w:tcW w:w="2126" w:type="dxa"/>
            <w:tcBorders>
              <w:top w:val="nil"/>
              <w:left w:val="single" w:sz="4" w:space="0" w:color="auto"/>
              <w:bottom w:val="nil"/>
              <w:right w:val="nil"/>
            </w:tcBorders>
            <w:hideMark/>
          </w:tcPr>
          <w:p w14:paraId="7AB7DA81" w14:textId="77777777" w:rsidR="003318F5" w:rsidRPr="00092FC6" w:rsidRDefault="003318F5" w:rsidP="00C47D5C">
            <w:pPr>
              <w:widowControl w:val="0"/>
              <w:contextualSpacing/>
              <w:mirrorIndents/>
              <w:rPr>
                <w:rFonts w:cstheme="minorHAnsi"/>
                <w:snapToGrid w:val="0"/>
                <w:sz w:val="16"/>
              </w:rPr>
            </w:pPr>
            <w:r w:rsidRPr="00092FC6">
              <w:rPr>
                <w:rFonts w:cstheme="minorHAnsi"/>
                <w:snapToGrid w:val="0"/>
                <w:sz w:val="16"/>
              </w:rPr>
              <w:t>Yves MICHEL</w:t>
            </w:r>
          </w:p>
        </w:tc>
        <w:tc>
          <w:tcPr>
            <w:tcW w:w="284" w:type="dxa"/>
          </w:tcPr>
          <w:p w14:paraId="7A46747B" w14:textId="77777777" w:rsidR="003318F5" w:rsidRPr="00092FC6" w:rsidRDefault="003318F5" w:rsidP="00C47D5C">
            <w:pPr>
              <w:widowControl w:val="0"/>
              <w:contextualSpacing/>
              <w:mirrorIndents/>
              <w:rPr>
                <w:rFonts w:cstheme="minorHAnsi"/>
                <w:snapToGrid w:val="0"/>
                <w:sz w:val="16"/>
              </w:rPr>
            </w:pPr>
          </w:p>
        </w:tc>
        <w:tc>
          <w:tcPr>
            <w:tcW w:w="2266" w:type="dxa"/>
            <w:hideMark/>
          </w:tcPr>
          <w:p w14:paraId="7BEF88FE" w14:textId="77777777" w:rsidR="003318F5" w:rsidRPr="00F01F70" w:rsidRDefault="003318F5" w:rsidP="00C47D5C">
            <w:pPr>
              <w:widowControl w:val="0"/>
              <w:contextualSpacing/>
              <w:mirrorIndents/>
              <w:rPr>
                <w:rFonts w:cstheme="minorHAnsi"/>
                <w:b/>
                <w:bCs/>
                <w:snapToGrid w:val="0"/>
                <w:sz w:val="16"/>
              </w:rPr>
            </w:pPr>
            <w:r w:rsidRPr="00F01F70">
              <w:rPr>
                <w:rFonts w:cstheme="minorHAnsi"/>
                <w:b/>
                <w:bCs/>
                <w:snapToGrid w:val="0"/>
                <w:sz w:val="16"/>
              </w:rPr>
              <w:t xml:space="preserve">Pouvoir à G. </w:t>
            </w:r>
            <w:proofErr w:type="spellStart"/>
            <w:r w:rsidRPr="00F01F70">
              <w:rPr>
                <w:rFonts w:cstheme="minorHAnsi"/>
                <w:b/>
                <w:bCs/>
                <w:snapToGrid w:val="0"/>
                <w:sz w:val="16"/>
              </w:rPr>
              <w:t>Arragain</w:t>
            </w:r>
            <w:proofErr w:type="spellEnd"/>
          </w:p>
        </w:tc>
      </w:tr>
      <w:tr w:rsidR="003318F5" w:rsidRPr="00092FC6" w14:paraId="4ED1203D" w14:textId="77777777" w:rsidTr="00C47D5C">
        <w:trPr>
          <w:jc w:val="center"/>
        </w:trPr>
        <w:tc>
          <w:tcPr>
            <w:tcW w:w="3261" w:type="dxa"/>
            <w:hideMark/>
          </w:tcPr>
          <w:p w14:paraId="2E71BE7C" w14:textId="77777777" w:rsidR="003318F5" w:rsidRPr="00092FC6" w:rsidRDefault="003318F5" w:rsidP="00C47D5C">
            <w:pPr>
              <w:widowControl w:val="0"/>
              <w:contextualSpacing/>
              <w:mirrorIndents/>
              <w:rPr>
                <w:rFonts w:cstheme="minorHAnsi"/>
                <w:snapToGrid w:val="0"/>
                <w:sz w:val="16"/>
              </w:rPr>
            </w:pPr>
            <w:r w:rsidRPr="00092FC6">
              <w:rPr>
                <w:rFonts w:cstheme="minorHAnsi"/>
                <w:snapToGrid w:val="0"/>
                <w:sz w:val="16"/>
              </w:rPr>
              <w:t>Jérôme GRETZ, 1</w:t>
            </w:r>
            <w:r w:rsidRPr="00092FC6">
              <w:rPr>
                <w:rFonts w:cstheme="minorHAnsi"/>
                <w:snapToGrid w:val="0"/>
                <w:sz w:val="16"/>
                <w:vertAlign w:val="superscript"/>
              </w:rPr>
              <w:t xml:space="preserve">ère </w:t>
            </w:r>
            <w:r w:rsidRPr="00092FC6">
              <w:rPr>
                <w:rFonts w:cstheme="minorHAnsi"/>
                <w:snapToGrid w:val="0"/>
                <w:sz w:val="16"/>
              </w:rPr>
              <w:t>adjoint</w:t>
            </w:r>
          </w:p>
        </w:tc>
        <w:tc>
          <w:tcPr>
            <w:tcW w:w="1984" w:type="dxa"/>
            <w:tcBorders>
              <w:top w:val="nil"/>
              <w:left w:val="nil"/>
              <w:bottom w:val="nil"/>
              <w:right w:val="single" w:sz="4" w:space="0" w:color="auto"/>
            </w:tcBorders>
            <w:hideMark/>
          </w:tcPr>
          <w:p w14:paraId="5CA56107" w14:textId="77777777" w:rsidR="003318F5" w:rsidRPr="00092FC6" w:rsidRDefault="003318F5" w:rsidP="00C47D5C">
            <w:pPr>
              <w:widowControl w:val="0"/>
              <w:contextualSpacing/>
              <w:mirrorIndents/>
              <w:rPr>
                <w:rFonts w:cstheme="minorHAnsi"/>
                <w:b/>
                <w:bCs/>
                <w:snapToGrid w:val="0"/>
                <w:sz w:val="16"/>
              </w:rPr>
            </w:pPr>
            <w:r w:rsidRPr="00092FC6">
              <w:rPr>
                <w:rFonts w:cstheme="minorHAnsi"/>
                <w:snapToGrid w:val="0"/>
                <w:sz w:val="16"/>
              </w:rPr>
              <w:t>Présent</w:t>
            </w:r>
          </w:p>
        </w:tc>
        <w:tc>
          <w:tcPr>
            <w:tcW w:w="2126" w:type="dxa"/>
            <w:tcBorders>
              <w:top w:val="nil"/>
              <w:left w:val="single" w:sz="4" w:space="0" w:color="auto"/>
              <w:bottom w:val="nil"/>
              <w:right w:val="nil"/>
            </w:tcBorders>
            <w:hideMark/>
          </w:tcPr>
          <w:p w14:paraId="4F883C68" w14:textId="77777777" w:rsidR="003318F5" w:rsidRPr="00092FC6" w:rsidRDefault="003318F5" w:rsidP="00C47D5C">
            <w:pPr>
              <w:widowControl w:val="0"/>
              <w:contextualSpacing/>
              <w:mirrorIndents/>
              <w:rPr>
                <w:rFonts w:cstheme="minorHAnsi"/>
                <w:snapToGrid w:val="0"/>
                <w:sz w:val="16"/>
              </w:rPr>
            </w:pPr>
            <w:r w:rsidRPr="00092FC6">
              <w:rPr>
                <w:rFonts w:cstheme="minorHAnsi"/>
                <w:snapToGrid w:val="0"/>
                <w:sz w:val="16"/>
              </w:rPr>
              <w:t>Martine PARIS</w:t>
            </w:r>
          </w:p>
        </w:tc>
        <w:tc>
          <w:tcPr>
            <w:tcW w:w="284" w:type="dxa"/>
          </w:tcPr>
          <w:p w14:paraId="38824D14" w14:textId="77777777" w:rsidR="003318F5" w:rsidRPr="00092FC6" w:rsidRDefault="003318F5" w:rsidP="00C47D5C">
            <w:pPr>
              <w:widowControl w:val="0"/>
              <w:contextualSpacing/>
              <w:mirrorIndents/>
              <w:rPr>
                <w:rFonts w:cstheme="minorHAnsi"/>
                <w:snapToGrid w:val="0"/>
                <w:sz w:val="16"/>
              </w:rPr>
            </w:pPr>
          </w:p>
        </w:tc>
        <w:tc>
          <w:tcPr>
            <w:tcW w:w="2266" w:type="dxa"/>
            <w:hideMark/>
          </w:tcPr>
          <w:p w14:paraId="79D3D64C" w14:textId="77777777" w:rsidR="003318F5" w:rsidRPr="00F01F70" w:rsidRDefault="003318F5" w:rsidP="00C47D5C">
            <w:pPr>
              <w:widowControl w:val="0"/>
              <w:contextualSpacing/>
              <w:mirrorIndents/>
              <w:rPr>
                <w:rFonts w:cstheme="minorHAnsi"/>
                <w:b/>
                <w:bCs/>
                <w:snapToGrid w:val="0"/>
                <w:sz w:val="16"/>
              </w:rPr>
            </w:pPr>
            <w:r w:rsidRPr="00F01F70">
              <w:rPr>
                <w:rFonts w:cstheme="minorHAnsi"/>
                <w:b/>
                <w:bCs/>
                <w:snapToGrid w:val="0"/>
                <w:sz w:val="16"/>
              </w:rPr>
              <w:t>Pouvoir à A. Hudault</w:t>
            </w:r>
          </w:p>
        </w:tc>
      </w:tr>
      <w:tr w:rsidR="003318F5" w:rsidRPr="00092FC6" w14:paraId="12E11821" w14:textId="77777777" w:rsidTr="00C47D5C">
        <w:trPr>
          <w:jc w:val="center"/>
        </w:trPr>
        <w:tc>
          <w:tcPr>
            <w:tcW w:w="3261" w:type="dxa"/>
            <w:hideMark/>
          </w:tcPr>
          <w:p w14:paraId="47CE9D1A" w14:textId="77777777" w:rsidR="003318F5" w:rsidRPr="00092FC6" w:rsidRDefault="003318F5" w:rsidP="00C47D5C">
            <w:pPr>
              <w:widowControl w:val="0"/>
              <w:contextualSpacing/>
              <w:mirrorIndents/>
              <w:rPr>
                <w:rFonts w:cstheme="minorHAnsi"/>
                <w:snapToGrid w:val="0"/>
                <w:sz w:val="16"/>
              </w:rPr>
            </w:pPr>
            <w:r w:rsidRPr="00092FC6">
              <w:rPr>
                <w:rFonts w:cstheme="minorHAnsi"/>
                <w:snapToGrid w:val="0"/>
                <w:sz w:val="16"/>
              </w:rPr>
              <w:t>Anne HUDAULT, 2</w:t>
            </w:r>
            <w:r w:rsidRPr="00092FC6">
              <w:rPr>
                <w:rFonts w:cstheme="minorHAnsi"/>
                <w:snapToGrid w:val="0"/>
                <w:sz w:val="16"/>
                <w:vertAlign w:val="superscript"/>
              </w:rPr>
              <w:t>ème</w:t>
            </w:r>
            <w:r w:rsidRPr="00092FC6">
              <w:rPr>
                <w:rFonts w:cstheme="minorHAnsi"/>
                <w:snapToGrid w:val="0"/>
                <w:sz w:val="16"/>
              </w:rPr>
              <w:t xml:space="preserve"> adjointe</w:t>
            </w:r>
          </w:p>
        </w:tc>
        <w:tc>
          <w:tcPr>
            <w:tcW w:w="1984" w:type="dxa"/>
            <w:tcBorders>
              <w:top w:val="nil"/>
              <w:left w:val="nil"/>
              <w:bottom w:val="nil"/>
              <w:right w:val="single" w:sz="4" w:space="0" w:color="auto"/>
            </w:tcBorders>
            <w:hideMark/>
          </w:tcPr>
          <w:p w14:paraId="5C6DB939" w14:textId="77777777" w:rsidR="003318F5" w:rsidRPr="00092FC6" w:rsidRDefault="003318F5" w:rsidP="00C47D5C">
            <w:pPr>
              <w:widowControl w:val="0"/>
              <w:contextualSpacing/>
              <w:mirrorIndents/>
              <w:rPr>
                <w:rFonts w:cstheme="minorHAnsi"/>
                <w:b/>
                <w:bCs/>
                <w:snapToGrid w:val="0"/>
                <w:sz w:val="16"/>
              </w:rPr>
            </w:pPr>
            <w:r w:rsidRPr="00092FC6">
              <w:rPr>
                <w:rFonts w:cstheme="minorHAnsi"/>
                <w:snapToGrid w:val="0"/>
                <w:sz w:val="16"/>
              </w:rPr>
              <w:t>Présente</w:t>
            </w:r>
          </w:p>
        </w:tc>
        <w:tc>
          <w:tcPr>
            <w:tcW w:w="2126" w:type="dxa"/>
            <w:tcBorders>
              <w:top w:val="nil"/>
              <w:left w:val="single" w:sz="4" w:space="0" w:color="auto"/>
              <w:bottom w:val="nil"/>
              <w:right w:val="nil"/>
            </w:tcBorders>
            <w:hideMark/>
          </w:tcPr>
          <w:p w14:paraId="7867A42F" w14:textId="77777777" w:rsidR="003318F5" w:rsidRPr="00092FC6" w:rsidRDefault="003318F5" w:rsidP="00C47D5C">
            <w:pPr>
              <w:widowControl w:val="0"/>
              <w:contextualSpacing/>
              <w:mirrorIndents/>
              <w:rPr>
                <w:rFonts w:cstheme="minorHAnsi"/>
                <w:snapToGrid w:val="0"/>
                <w:sz w:val="16"/>
              </w:rPr>
            </w:pPr>
            <w:r w:rsidRPr="00092FC6">
              <w:rPr>
                <w:rFonts w:cstheme="minorHAnsi"/>
                <w:snapToGrid w:val="0"/>
                <w:sz w:val="16"/>
              </w:rPr>
              <w:t xml:space="preserve">Laurence MICHEL                </w:t>
            </w:r>
          </w:p>
        </w:tc>
        <w:tc>
          <w:tcPr>
            <w:tcW w:w="284" w:type="dxa"/>
          </w:tcPr>
          <w:p w14:paraId="3B128F2B" w14:textId="77777777" w:rsidR="003318F5" w:rsidRPr="00092FC6" w:rsidRDefault="003318F5" w:rsidP="00C47D5C">
            <w:pPr>
              <w:widowControl w:val="0"/>
              <w:contextualSpacing/>
              <w:mirrorIndents/>
              <w:rPr>
                <w:rFonts w:cstheme="minorHAnsi"/>
                <w:snapToGrid w:val="0"/>
                <w:sz w:val="16"/>
              </w:rPr>
            </w:pPr>
          </w:p>
        </w:tc>
        <w:tc>
          <w:tcPr>
            <w:tcW w:w="2266" w:type="dxa"/>
            <w:hideMark/>
          </w:tcPr>
          <w:p w14:paraId="520B3445" w14:textId="77777777" w:rsidR="003318F5" w:rsidRPr="009B3CCD" w:rsidRDefault="003318F5" w:rsidP="00C47D5C">
            <w:pPr>
              <w:widowControl w:val="0"/>
              <w:contextualSpacing/>
              <w:mirrorIndents/>
              <w:rPr>
                <w:rFonts w:cstheme="minorHAnsi"/>
                <w:b/>
                <w:bCs/>
                <w:snapToGrid w:val="0"/>
                <w:sz w:val="16"/>
              </w:rPr>
            </w:pPr>
            <w:r w:rsidRPr="00092FC6">
              <w:rPr>
                <w:rFonts w:cstheme="minorHAnsi"/>
                <w:snapToGrid w:val="0"/>
                <w:sz w:val="16"/>
              </w:rPr>
              <w:t>Présent</w:t>
            </w:r>
            <w:r>
              <w:rPr>
                <w:rFonts w:cstheme="minorHAnsi"/>
                <w:snapToGrid w:val="0"/>
                <w:sz w:val="16"/>
              </w:rPr>
              <w:t>e</w:t>
            </w:r>
          </w:p>
        </w:tc>
      </w:tr>
      <w:tr w:rsidR="003318F5" w:rsidRPr="00092FC6" w14:paraId="3C15436F" w14:textId="77777777" w:rsidTr="00C47D5C">
        <w:trPr>
          <w:jc w:val="center"/>
        </w:trPr>
        <w:tc>
          <w:tcPr>
            <w:tcW w:w="3261" w:type="dxa"/>
            <w:hideMark/>
          </w:tcPr>
          <w:p w14:paraId="60677464" w14:textId="77777777" w:rsidR="003318F5" w:rsidRPr="00092FC6" w:rsidRDefault="003318F5" w:rsidP="00C47D5C">
            <w:pPr>
              <w:widowControl w:val="0"/>
              <w:contextualSpacing/>
              <w:mirrorIndents/>
              <w:rPr>
                <w:rFonts w:cstheme="minorHAnsi"/>
                <w:snapToGrid w:val="0"/>
                <w:sz w:val="16"/>
              </w:rPr>
            </w:pPr>
            <w:r w:rsidRPr="00092FC6">
              <w:rPr>
                <w:rFonts w:cstheme="minorHAnsi"/>
                <w:snapToGrid w:val="0"/>
                <w:sz w:val="16"/>
              </w:rPr>
              <w:t>Patrice COUTIER, 3</w:t>
            </w:r>
            <w:r w:rsidRPr="00092FC6">
              <w:rPr>
                <w:rFonts w:cstheme="minorHAnsi"/>
                <w:snapToGrid w:val="0"/>
                <w:sz w:val="16"/>
                <w:vertAlign w:val="superscript"/>
              </w:rPr>
              <w:t>ème</w:t>
            </w:r>
            <w:r w:rsidRPr="00092FC6">
              <w:rPr>
                <w:rFonts w:cstheme="minorHAnsi"/>
                <w:snapToGrid w:val="0"/>
                <w:sz w:val="16"/>
              </w:rPr>
              <w:t xml:space="preserve"> adjoint</w:t>
            </w:r>
          </w:p>
        </w:tc>
        <w:tc>
          <w:tcPr>
            <w:tcW w:w="1984" w:type="dxa"/>
            <w:tcBorders>
              <w:top w:val="nil"/>
              <w:left w:val="nil"/>
              <w:bottom w:val="nil"/>
              <w:right w:val="single" w:sz="4" w:space="0" w:color="auto"/>
            </w:tcBorders>
            <w:hideMark/>
          </w:tcPr>
          <w:p w14:paraId="7BE90853" w14:textId="77777777" w:rsidR="003318F5" w:rsidRPr="00273E78" w:rsidRDefault="003318F5" w:rsidP="00C47D5C">
            <w:pPr>
              <w:widowControl w:val="0"/>
              <w:contextualSpacing/>
              <w:mirrorIndents/>
              <w:rPr>
                <w:rFonts w:cstheme="minorHAnsi"/>
                <w:b/>
                <w:bCs/>
                <w:snapToGrid w:val="0"/>
                <w:sz w:val="16"/>
              </w:rPr>
            </w:pPr>
            <w:r w:rsidRPr="00092FC6">
              <w:rPr>
                <w:rFonts w:cstheme="minorHAnsi"/>
                <w:snapToGrid w:val="0"/>
                <w:sz w:val="16"/>
              </w:rPr>
              <w:t>Présent</w:t>
            </w:r>
          </w:p>
        </w:tc>
        <w:tc>
          <w:tcPr>
            <w:tcW w:w="2126" w:type="dxa"/>
            <w:tcBorders>
              <w:top w:val="nil"/>
              <w:left w:val="single" w:sz="4" w:space="0" w:color="auto"/>
              <w:bottom w:val="nil"/>
              <w:right w:val="nil"/>
            </w:tcBorders>
            <w:hideMark/>
          </w:tcPr>
          <w:p w14:paraId="35F15CDA" w14:textId="77777777" w:rsidR="003318F5" w:rsidRPr="00092FC6" w:rsidRDefault="003318F5" w:rsidP="00C47D5C">
            <w:pPr>
              <w:widowControl w:val="0"/>
              <w:contextualSpacing/>
              <w:mirrorIndents/>
              <w:rPr>
                <w:rFonts w:cstheme="minorHAnsi"/>
                <w:snapToGrid w:val="0"/>
                <w:sz w:val="16"/>
              </w:rPr>
            </w:pPr>
            <w:r w:rsidRPr="00092FC6">
              <w:rPr>
                <w:rFonts w:cstheme="minorHAnsi"/>
                <w:snapToGrid w:val="0"/>
                <w:sz w:val="16"/>
              </w:rPr>
              <w:t>Corinne PHEULPIN</w:t>
            </w:r>
          </w:p>
        </w:tc>
        <w:tc>
          <w:tcPr>
            <w:tcW w:w="284" w:type="dxa"/>
          </w:tcPr>
          <w:p w14:paraId="0783E50D" w14:textId="77777777" w:rsidR="003318F5" w:rsidRPr="00092FC6" w:rsidRDefault="003318F5" w:rsidP="00C47D5C">
            <w:pPr>
              <w:widowControl w:val="0"/>
              <w:contextualSpacing/>
              <w:mirrorIndents/>
              <w:rPr>
                <w:rFonts w:cstheme="minorHAnsi"/>
                <w:snapToGrid w:val="0"/>
                <w:sz w:val="16"/>
              </w:rPr>
            </w:pPr>
          </w:p>
        </w:tc>
        <w:tc>
          <w:tcPr>
            <w:tcW w:w="2266" w:type="dxa"/>
            <w:hideMark/>
          </w:tcPr>
          <w:p w14:paraId="69F6CCA2" w14:textId="77777777" w:rsidR="003318F5" w:rsidRPr="00092FC6" w:rsidRDefault="003318F5" w:rsidP="00C47D5C">
            <w:pPr>
              <w:widowControl w:val="0"/>
              <w:contextualSpacing/>
              <w:mirrorIndents/>
              <w:rPr>
                <w:rFonts w:cstheme="minorHAnsi"/>
                <w:snapToGrid w:val="0"/>
                <w:sz w:val="16"/>
              </w:rPr>
            </w:pPr>
            <w:r w:rsidRPr="003411C2">
              <w:rPr>
                <w:rFonts w:cstheme="minorHAnsi"/>
                <w:b/>
                <w:bCs/>
                <w:snapToGrid w:val="0"/>
                <w:sz w:val="16"/>
              </w:rPr>
              <w:t xml:space="preserve">Pouvoir à </w:t>
            </w:r>
            <w:r>
              <w:rPr>
                <w:rFonts w:cstheme="minorHAnsi"/>
                <w:b/>
                <w:bCs/>
                <w:snapToGrid w:val="0"/>
                <w:sz w:val="16"/>
              </w:rPr>
              <w:t>P. Coutier</w:t>
            </w:r>
          </w:p>
        </w:tc>
      </w:tr>
      <w:tr w:rsidR="003318F5" w:rsidRPr="00092FC6" w14:paraId="2476536F" w14:textId="77777777" w:rsidTr="00C47D5C">
        <w:trPr>
          <w:trHeight w:val="133"/>
          <w:jc w:val="center"/>
        </w:trPr>
        <w:tc>
          <w:tcPr>
            <w:tcW w:w="3261" w:type="dxa"/>
            <w:hideMark/>
          </w:tcPr>
          <w:p w14:paraId="16C8D856" w14:textId="77777777" w:rsidR="003318F5" w:rsidRPr="00092FC6" w:rsidRDefault="003318F5" w:rsidP="00C47D5C">
            <w:pPr>
              <w:widowControl w:val="0"/>
              <w:contextualSpacing/>
              <w:mirrorIndents/>
              <w:rPr>
                <w:rFonts w:cstheme="minorHAnsi"/>
                <w:snapToGrid w:val="0"/>
                <w:sz w:val="16"/>
              </w:rPr>
            </w:pPr>
            <w:r w:rsidRPr="00092FC6">
              <w:rPr>
                <w:rFonts w:cstheme="minorHAnsi"/>
                <w:snapToGrid w:val="0"/>
                <w:sz w:val="16"/>
              </w:rPr>
              <w:t>Morgane BAUMGARTNER, 4</w:t>
            </w:r>
            <w:r w:rsidRPr="00092FC6">
              <w:rPr>
                <w:rFonts w:cstheme="minorHAnsi"/>
                <w:snapToGrid w:val="0"/>
                <w:sz w:val="16"/>
                <w:vertAlign w:val="superscript"/>
              </w:rPr>
              <w:t>ème</w:t>
            </w:r>
            <w:r w:rsidRPr="00092FC6">
              <w:rPr>
                <w:rFonts w:cstheme="minorHAnsi"/>
                <w:snapToGrid w:val="0"/>
                <w:sz w:val="16"/>
              </w:rPr>
              <w:t xml:space="preserve"> adjointe</w:t>
            </w:r>
          </w:p>
        </w:tc>
        <w:tc>
          <w:tcPr>
            <w:tcW w:w="1984" w:type="dxa"/>
            <w:tcBorders>
              <w:top w:val="nil"/>
              <w:left w:val="nil"/>
              <w:bottom w:val="nil"/>
              <w:right w:val="single" w:sz="4" w:space="0" w:color="auto"/>
            </w:tcBorders>
            <w:hideMark/>
          </w:tcPr>
          <w:p w14:paraId="32201B02" w14:textId="77777777" w:rsidR="003318F5" w:rsidRPr="00092FC6" w:rsidRDefault="003318F5" w:rsidP="00C47D5C">
            <w:pPr>
              <w:widowControl w:val="0"/>
              <w:contextualSpacing/>
              <w:mirrorIndents/>
              <w:rPr>
                <w:rFonts w:cstheme="minorHAnsi"/>
                <w:snapToGrid w:val="0"/>
                <w:sz w:val="16"/>
              </w:rPr>
            </w:pPr>
            <w:r w:rsidRPr="00092FC6">
              <w:rPr>
                <w:rFonts w:cstheme="minorHAnsi"/>
                <w:snapToGrid w:val="0"/>
                <w:sz w:val="16"/>
              </w:rPr>
              <w:t>Présent</w:t>
            </w:r>
            <w:r>
              <w:rPr>
                <w:rFonts w:cstheme="minorHAnsi"/>
                <w:snapToGrid w:val="0"/>
                <w:sz w:val="16"/>
              </w:rPr>
              <w:t>e</w:t>
            </w:r>
          </w:p>
        </w:tc>
        <w:tc>
          <w:tcPr>
            <w:tcW w:w="2126" w:type="dxa"/>
            <w:tcBorders>
              <w:top w:val="nil"/>
              <w:left w:val="single" w:sz="4" w:space="0" w:color="auto"/>
              <w:bottom w:val="nil"/>
              <w:right w:val="nil"/>
            </w:tcBorders>
            <w:hideMark/>
          </w:tcPr>
          <w:p w14:paraId="14B8E54F" w14:textId="77777777" w:rsidR="003318F5" w:rsidRPr="00092FC6" w:rsidRDefault="003318F5" w:rsidP="00C47D5C">
            <w:pPr>
              <w:widowControl w:val="0"/>
              <w:contextualSpacing/>
              <w:mirrorIndents/>
              <w:rPr>
                <w:rFonts w:cstheme="minorHAnsi"/>
                <w:snapToGrid w:val="0"/>
                <w:sz w:val="16"/>
              </w:rPr>
            </w:pPr>
            <w:r w:rsidRPr="00092FC6">
              <w:rPr>
                <w:rFonts w:cstheme="minorHAnsi"/>
                <w:snapToGrid w:val="0"/>
                <w:sz w:val="16"/>
              </w:rPr>
              <w:t>Odile VEYRAT de LACHENAL</w:t>
            </w:r>
          </w:p>
        </w:tc>
        <w:tc>
          <w:tcPr>
            <w:tcW w:w="284" w:type="dxa"/>
          </w:tcPr>
          <w:p w14:paraId="1441C96A" w14:textId="77777777" w:rsidR="003318F5" w:rsidRPr="00092FC6" w:rsidRDefault="003318F5" w:rsidP="00C47D5C">
            <w:pPr>
              <w:widowControl w:val="0"/>
              <w:contextualSpacing/>
              <w:mirrorIndents/>
              <w:rPr>
                <w:rFonts w:cstheme="minorHAnsi"/>
                <w:snapToGrid w:val="0"/>
                <w:sz w:val="16"/>
              </w:rPr>
            </w:pPr>
            <w:r w:rsidRPr="00092FC6">
              <w:rPr>
                <w:rFonts w:cstheme="minorHAnsi"/>
                <w:snapToGrid w:val="0"/>
                <w:sz w:val="16"/>
              </w:rPr>
              <w:t xml:space="preserve">          </w:t>
            </w:r>
          </w:p>
        </w:tc>
        <w:tc>
          <w:tcPr>
            <w:tcW w:w="2266" w:type="dxa"/>
            <w:hideMark/>
          </w:tcPr>
          <w:p w14:paraId="3AD8A673" w14:textId="77777777" w:rsidR="003318F5" w:rsidRPr="00F01F70" w:rsidRDefault="003318F5" w:rsidP="00C47D5C">
            <w:pPr>
              <w:widowControl w:val="0"/>
              <w:contextualSpacing/>
              <w:mirrorIndents/>
              <w:rPr>
                <w:rFonts w:cstheme="minorHAnsi"/>
                <w:snapToGrid w:val="0"/>
                <w:sz w:val="16"/>
              </w:rPr>
            </w:pPr>
            <w:r w:rsidRPr="00F01F70">
              <w:rPr>
                <w:rFonts w:cstheme="minorHAnsi"/>
                <w:snapToGrid w:val="0"/>
                <w:sz w:val="16"/>
              </w:rPr>
              <w:t>Présente</w:t>
            </w:r>
          </w:p>
        </w:tc>
      </w:tr>
      <w:tr w:rsidR="003318F5" w:rsidRPr="00092FC6" w14:paraId="3BE70151" w14:textId="77777777" w:rsidTr="00C47D5C">
        <w:trPr>
          <w:jc w:val="center"/>
        </w:trPr>
        <w:tc>
          <w:tcPr>
            <w:tcW w:w="3261" w:type="dxa"/>
            <w:hideMark/>
          </w:tcPr>
          <w:p w14:paraId="6A6B9201" w14:textId="77777777" w:rsidR="003318F5" w:rsidRPr="00092FC6" w:rsidRDefault="003318F5" w:rsidP="00C47D5C">
            <w:pPr>
              <w:widowControl w:val="0"/>
              <w:contextualSpacing/>
              <w:mirrorIndents/>
              <w:rPr>
                <w:rFonts w:cstheme="minorHAnsi"/>
                <w:snapToGrid w:val="0"/>
                <w:sz w:val="16"/>
              </w:rPr>
            </w:pPr>
            <w:r w:rsidRPr="00092FC6">
              <w:rPr>
                <w:rFonts w:cstheme="minorHAnsi"/>
                <w:snapToGrid w:val="0"/>
                <w:sz w:val="16"/>
              </w:rPr>
              <w:t>Michel FORESTIER, 5</w:t>
            </w:r>
            <w:r w:rsidRPr="00092FC6">
              <w:rPr>
                <w:rFonts w:cstheme="minorHAnsi"/>
                <w:snapToGrid w:val="0"/>
                <w:sz w:val="16"/>
                <w:vertAlign w:val="superscript"/>
              </w:rPr>
              <w:t>ème</w:t>
            </w:r>
            <w:r w:rsidRPr="00092FC6">
              <w:rPr>
                <w:rFonts w:cstheme="minorHAnsi"/>
                <w:snapToGrid w:val="0"/>
                <w:sz w:val="16"/>
              </w:rPr>
              <w:t xml:space="preserve"> adjoint</w:t>
            </w:r>
          </w:p>
        </w:tc>
        <w:tc>
          <w:tcPr>
            <w:tcW w:w="1984" w:type="dxa"/>
            <w:tcBorders>
              <w:top w:val="nil"/>
              <w:left w:val="nil"/>
              <w:bottom w:val="nil"/>
              <w:right w:val="single" w:sz="4" w:space="0" w:color="auto"/>
            </w:tcBorders>
            <w:hideMark/>
          </w:tcPr>
          <w:p w14:paraId="3BCD118C" w14:textId="77777777" w:rsidR="003318F5" w:rsidRPr="00092FC6" w:rsidRDefault="003318F5" w:rsidP="00C47D5C">
            <w:pPr>
              <w:widowControl w:val="0"/>
              <w:contextualSpacing/>
              <w:mirrorIndents/>
              <w:rPr>
                <w:rFonts w:cstheme="minorHAnsi"/>
                <w:snapToGrid w:val="0"/>
                <w:sz w:val="16"/>
              </w:rPr>
            </w:pPr>
            <w:r w:rsidRPr="00092FC6">
              <w:rPr>
                <w:rFonts w:cstheme="minorHAnsi"/>
                <w:snapToGrid w:val="0"/>
                <w:sz w:val="16"/>
              </w:rPr>
              <w:t>Présent</w:t>
            </w:r>
          </w:p>
        </w:tc>
        <w:tc>
          <w:tcPr>
            <w:tcW w:w="2126" w:type="dxa"/>
            <w:tcBorders>
              <w:top w:val="nil"/>
              <w:left w:val="single" w:sz="4" w:space="0" w:color="auto"/>
              <w:bottom w:val="nil"/>
              <w:right w:val="nil"/>
            </w:tcBorders>
            <w:hideMark/>
          </w:tcPr>
          <w:p w14:paraId="4526F1E3" w14:textId="77777777" w:rsidR="003318F5" w:rsidRPr="00092FC6" w:rsidRDefault="003318F5" w:rsidP="00C47D5C">
            <w:pPr>
              <w:widowControl w:val="0"/>
              <w:contextualSpacing/>
              <w:mirrorIndents/>
              <w:rPr>
                <w:rFonts w:cstheme="minorHAnsi"/>
                <w:snapToGrid w:val="0"/>
                <w:sz w:val="16"/>
              </w:rPr>
            </w:pPr>
            <w:r w:rsidRPr="00092FC6">
              <w:rPr>
                <w:rFonts w:cstheme="minorHAnsi"/>
                <w:snapToGrid w:val="0"/>
                <w:sz w:val="16"/>
              </w:rPr>
              <w:t>Simona CHANAL</w:t>
            </w:r>
          </w:p>
        </w:tc>
        <w:tc>
          <w:tcPr>
            <w:tcW w:w="284" w:type="dxa"/>
          </w:tcPr>
          <w:p w14:paraId="021A7CFE" w14:textId="77777777" w:rsidR="003318F5" w:rsidRPr="00092FC6" w:rsidRDefault="003318F5" w:rsidP="00C47D5C">
            <w:pPr>
              <w:widowControl w:val="0"/>
              <w:contextualSpacing/>
              <w:mirrorIndents/>
              <w:rPr>
                <w:rFonts w:cstheme="minorHAnsi"/>
                <w:snapToGrid w:val="0"/>
                <w:sz w:val="16"/>
              </w:rPr>
            </w:pPr>
          </w:p>
        </w:tc>
        <w:tc>
          <w:tcPr>
            <w:tcW w:w="2266" w:type="dxa"/>
            <w:hideMark/>
          </w:tcPr>
          <w:p w14:paraId="4D39C27D" w14:textId="77777777" w:rsidR="003318F5" w:rsidRPr="00936108" w:rsidRDefault="003318F5" w:rsidP="00C47D5C">
            <w:pPr>
              <w:widowControl w:val="0"/>
              <w:contextualSpacing/>
              <w:mirrorIndents/>
              <w:rPr>
                <w:rFonts w:cstheme="minorHAnsi"/>
                <w:b/>
                <w:bCs/>
                <w:snapToGrid w:val="0"/>
                <w:sz w:val="16"/>
              </w:rPr>
            </w:pPr>
            <w:r w:rsidRPr="00936108">
              <w:rPr>
                <w:rFonts w:cstheme="minorHAnsi"/>
                <w:b/>
                <w:bCs/>
                <w:snapToGrid w:val="0"/>
                <w:sz w:val="16"/>
              </w:rPr>
              <w:t>Excusée</w:t>
            </w:r>
          </w:p>
        </w:tc>
      </w:tr>
      <w:tr w:rsidR="003318F5" w:rsidRPr="00092FC6" w14:paraId="5C1A3233" w14:textId="77777777" w:rsidTr="00C47D5C">
        <w:trPr>
          <w:jc w:val="center"/>
        </w:trPr>
        <w:tc>
          <w:tcPr>
            <w:tcW w:w="3261" w:type="dxa"/>
            <w:hideMark/>
          </w:tcPr>
          <w:p w14:paraId="282A4AFB" w14:textId="77777777" w:rsidR="003318F5" w:rsidRPr="00092FC6" w:rsidRDefault="003318F5" w:rsidP="00C47D5C">
            <w:pPr>
              <w:widowControl w:val="0"/>
              <w:contextualSpacing/>
              <w:mirrorIndents/>
              <w:rPr>
                <w:rFonts w:cstheme="minorHAnsi"/>
                <w:snapToGrid w:val="0"/>
                <w:sz w:val="16"/>
                <w:lang w:val="de-DE"/>
              </w:rPr>
            </w:pPr>
            <w:r w:rsidRPr="00092FC6">
              <w:rPr>
                <w:rFonts w:cstheme="minorHAnsi"/>
                <w:snapToGrid w:val="0"/>
                <w:sz w:val="16"/>
                <w:lang w:val="de-DE"/>
              </w:rPr>
              <w:t xml:space="preserve">Guy ARRAGAIN, </w:t>
            </w:r>
            <w:proofErr w:type="spellStart"/>
            <w:r w:rsidRPr="00092FC6">
              <w:rPr>
                <w:rFonts w:cstheme="minorHAnsi"/>
                <w:snapToGrid w:val="0"/>
                <w:sz w:val="16"/>
                <w:lang w:val="de-DE"/>
              </w:rPr>
              <w:t>conseiller</w:t>
            </w:r>
            <w:proofErr w:type="spellEnd"/>
            <w:r w:rsidRPr="00092FC6">
              <w:rPr>
                <w:rFonts w:cstheme="minorHAnsi"/>
                <w:snapToGrid w:val="0"/>
                <w:sz w:val="16"/>
                <w:lang w:val="de-DE"/>
              </w:rPr>
              <w:t xml:space="preserve"> </w:t>
            </w:r>
            <w:proofErr w:type="spellStart"/>
            <w:r w:rsidRPr="00092FC6">
              <w:rPr>
                <w:rFonts w:cstheme="minorHAnsi"/>
                <w:snapToGrid w:val="0"/>
                <w:sz w:val="16"/>
                <w:lang w:val="de-DE"/>
              </w:rPr>
              <w:t>délégué</w:t>
            </w:r>
            <w:proofErr w:type="spellEnd"/>
          </w:p>
          <w:p w14:paraId="798B4EC1" w14:textId="77777777" w:rsidR="003318F5" w:rsidRPr="00092FC6" w:rsidRDefault="003318F5" w:rsidP="00C47D5C">
            <w:pPr>
              <w:widowControl w:val="0"/>
              <w:contextualSpacing/>
              <w:mirrorIndents/>
              <w:rPr>
                <w:rFonts w:cstheme="minorHAnsi"/>
                <w:snapToGrid w:val="0"/>
                <w:sz w:val="16"/>
                <w:lang w:val="de-DE"/>
              </w:rPr>
            </w:pPr>
            <w:r w:rsidRPr="00092FC6">
              <w:rPr>
                <w:rFonts w:cstheme="minorHAnsi"/>
                <w:snapToGrid w:val="0"/>
                <w:sz w:val="16"/>
                <w:lang w:val="de-DE"/>
              </w:rPr>
              <w:t>Dominique BRIONE-BULAND</w:t>
            </w:r>
          </w:p>
        </w:tc>
        <w:tc>
          <w:tcPr>
            <w:tcW w:w="1984" w:type="dxa"/>
            <w:tcBorders>
              <w:top w:val="nil"/>
              <w:left w:val="nil"/>
              <w:bottom w:val="nil"/>
              <w:right w:val="single" w:sz="4" w:space="0" w:color="auto"/>
            </w:tcBorders>
            <w:hideMark/>
          </w:tcPr>
          <w:p w14:paraId="70593E91" w14:textId="77777777" w:rsidR="003318F5" w:rsidRDefault="003318F5" w:rsidP="00C47D5C">
            <w:pPr>
              <w:widowControl w:val="0"/>
              <w:contextualSpacing/>
              <w:mirrorIndents/>
              <w:rPr>
                <w:rFonts w:cstheme="minorHAnsi"/>
                <w:snapToGrid w:val="0"/>
                <w:sz w:val="16"/>
              </w:rPr>
            </w:pPr>
            <w:r w:rsidRPr="00092FC6">
              <w:rPr>
                <w:rFonts w:cstheme="minorHAnsi"/>
                <w:snapToGrid w:val="0"/>
                <w:sz w:val="16"/>
              </w:rPr>
              <w:t>Présent</w:t>
            </w:r>
          </w:p>
          <w:p w14:paraId="2AC235A4" w14:textId="77777777" w:rsidR="003318F5" w:rsidRPr="00092FC6" w:rsidRDefault="003318F5" w:rsidP="00C47D5C">
            <w:pPr>
              <w:widowControl w:val="0"/>
              <w:contextualSpacing/>
              <w:mirrorIndents/>
              <w:rPr>
                <w:rFonts w:cstheme="minorHAnsi"/>
                <w:b/>
                <w:bCs/>
                <w:snapToGrid w:val="0"/>
                <w:sz w:val="16"/>
              </w:rPr>
            </w:pPr>
            <w:r w:rsidRPr="003411C2">
              <w:rPr>
                <w:rFonts w:cstheme="minorHAnsi"/>
                <w:b/>
                <w:bCs/>
                <w:snapToGrid w:val="0"/>
                <w:sz w:val="16"/>
              </w:rPr>
              <w:t xml:space="preserve">Pouvoir à </w:t>
            </w:r>
            <w:r>
              <w:rPr>
                <w:rFonts w:cstheme="minorHAnsi"/>
                <w:b/>
                <w:bCs/>
                <w:snapToGrid w:val="0"/>
                <w:sz w:val="16"/>
              </w:rPr>
              <w:t>M. Forestier</w:t>
            </w:r>
          </w:p>
        </w:tc>
        <w:tc>
          <w:tcPr>
            <w:tcW w:w="2126" w:type="dxa"/>
            <w:tcBorders>
              <w:top w:val="nil"/>
              <w:left w:val="single" w:sz="4" w:space="0" w:color="auto"/>
              <w:bottom w:val="nil"/>
              <w:right w:val="nil"/>
            </w:tcBorders>
            <w:hideMark/>
          </w:tcPr>
          <w:p w14:paraId="77909CE2" w14:textId="77777777" w:rsidR="003318F5" w:rsidRPr="00092FC6" w:rsidRDefault="003318F5" w:rsidP="00C47D5C">
            <w:pPr>
              <w:widowControl w:val="0"/>
              <w:contextualSpacing/>
              <w:mirrorIndents/>
              <w:rPr>
                <w:rFonts w:cstheme="minorHAnsi"/>
                <w:snapToGrid w:val="0"/>
                <w:sz w:val="16"/>
              </w:rPr>
            </w:pPr>
            <w:r w:rsidRPr="00092FC6">
              <w:rPr>
                <w:rFonts w:cstheme="minorHAnsi"/>
                <w:snapToGrid w:val="0"/>
                <w:sz w:val="16"/>
              </w:rPr>
              <w:t>Laura AMEDEO</w:t>
            </w:r>
          </w:p>
          <w:p w14:paraId="01DF6ECF" w14:textId="77777777" w:rsidR="003318F5" w:rsidRPr="00092FC6" w:rsidRDefault="003318F5" w:rsidP="00C47D5C">
            <w:pPr>
              <w:widowControl w:val="0"/>
              <w:contextualSpacing/>
              <w:mirrorIndents/>
              <w:rPr>
                <w:rFonts w:cstheme="minorHAnsi"/>
                <w:snapToGrid w:val="0"/>
                <w:sz w:val="16"/>
              </w:rPr>
            </w:pPr>
            <w:r w:rsidRPr="00092FC6">
              <w:rPr>
                <w:rFonts w:cstheme="minorHAnsi"/>
                <w:snapToGrid w:val="0"/>
                <w:sz w:val="16"/>
              </w:rPr>
              <w:t>Ludovic FAVRE</w:t>
            </w:r>
          </w:p>
        </w:tc>
        <w:tc>
          <w:tcPr>
            <w:tcW w:w="284" w:type="dxa"/>
          </w:tcPr>
          <w:p w14:paraId="73AAB378" w14:textId="77777777" w:rsidR="003318F5" w:rsidRPr="00092FC6" w:rsidRDefault="003318F5" w:rsidP="00C47D5C">
            <w:pPr>
              <w:widowControl w:val="0"/>
              <w:contextualSpacing/>
              <w:mirrorIndents/>
              <w:rPr>
                <w:rFonts w:cstheme="minorHAnsi"/>
                <w:snapToGrid w:val="0"/>
                <w:sz w:val="16"/>
              </w:rPr>
            </w:pPr>
          </w:p>
        </w:tc>
        <w:tc>
          <w:tcPr>
            <w:tcW w:w="2266" w:type="dxa"/>
            <w:hideMark/>
          </w:tcPr>
          <w:p w14:paraId="76B3EC3E" w14:textId="77777777" w:rsidR="003318F5" w:rsidRPr="00092FC6" w:rsidRDefault="003318F5" w:rsidP="00C47D5C">
            <w:pPr>
              <w:widowControl w:val="0"/>
              <w:contextualSpacing/>
              <w:mirrorIndents/>
              <w:rPr>
                <w:rFonts w:cstheme="minorHAnsi"/>
                <w:b/>
                <w:bCs/>
                <w:snapToGrid w:val="0"/>
                <w:sz w:val="16"/>
              </w:rPr>
            </w:pPr>
            <w:r w:rsidRPr="00092FC6">
              <w:rPr>
                <w:rFonts w:cstheme="minorHAnsi"/>
                <w:snapToGrid w:val="0"/>
                <w:sz w:val="16"/>
              </w:rPr>
              <w:t>Présente</w:t>
            </w:r>
            <w:r w:rsidRPr="00092FC6">
              <w:rPr>
                <w:rFonts w:cstheme="minorHAnsi"/>
                <w:b/>
                <w:bCs/>
                <w:snapToGrid w:val="0"/>
                <w:sz w:val="16"/>
              </w:rPr>
              <w:t xml:space="preserve"> </w:t>
            </w:r>
          </w:p>
          <w:p w14:paraId="6F7AFBC9" w14:textId="77777777" w:rsidR="003318F5" w:rsidRPr="00092FC6" w:rsidRDefault="003318F5" w:rsidP="00C47D5C">
            <w:pPr>
              <w:widowControl w:val="0"/>
              <w:contextualSpacing/>
              <w:mirrorIndents/>
              <w:rPr>
                <w:rFonts w:cstheme="minorHAnsi"/>
                <w:b/>
                <w:bCs/>
                <w:snapToGrid w:val="0"/>
                <w:sz w:val="16"/>
              </w:rPr>
            </w:pPr>
            <w:r w:rsidRPr="00092FC6">
              <w:rPr>
                <w:rFonts w:cstheme="minorHAnsi"/>
                <w:snapToGrid w:val="0"/>
                <w:sz w:val="16"/>
              </w:rPr>
              <w:t>Présent</w:t>
            </w:r>
          </w:p>
        </w:tc>
      </w:tr>
      <w:tr w:rsidR="003318F5" w:rsidRPr="00092FC6" w14:paraId="7FEECEC9" w14:textId="77777777" w:rsidTr="00C47D5C">
        <w:trPr>
          <w:jc w:val="center"/>
        </w:trPr>
        <w:tc>
          <w:tcPr>
            <w:tcW w:w="3261" w:type="dxa"/>
            <w:hideMark/>
          </w:tcPr>
          <w:p w14:paraId="7404A2D2" w14:textId="77777777" w:rsidR="003318F5" w:rsidRPr="00092FC6" w:rsidRDefault="003318F5" w:rsidP="00C47D5C">
            <w:pPr>
              <w:widowControl w:val="0"/>
              <w:contextualSpacing/>
              <w:mirrorIndents/>
              <w:rPr>
                <w:rFonts w:cstheme="minorHAnsi"/>
                <w:snapToGrid w:val="0"/>
                <w:sz w:val="16"/>
              </w:rPr>
            </w:pPr>
            <w:r w:rsidRPr="00092FC6">
              <w:rPr>
                <w:rFonts w:cstheme="minorHAnsi"/>
                <w:snapToGrid w:val="0"/>
                <w:sz w:val="16"/>
              </w:rPr>
              <w:t>Robert (Bob) PERILLAT</w:t>
            </w:r>
          </w:p>
        </w:tc>
        <w:tc>
          <w:tcPr>
            <w:tcW w:w="1984" w:type="dxa"/>
            <w:tcBorders>
              <w:top w:val="nil"/>
              <w:left w:val="nil"/>
              <w:bottom w:val="nil"/>
              <w:right w:val="single" w:sz="4" w:space="0" w:color="auto"/>
            </w:tcBorders>
            <w:hideMark/>
          </w:tcPr>
          <w:p w14:paraId="70E73963" w14:textId="77777777" w:rsidR="003318F5" w:rsidRPr="009B3CCD" w:rsidRDefault="003318F5" w:rsidP="00C47D5C">
            <w:pPr>
              <w:widowControl w:val="0"/>
              <w:contextualSpacing/>
              <w:mirrorIndents/>
              <w:rPr>
                <w:rFonts w:cstheme="minorHAnsi"/>
                <w:snapToGrid w:val="0"/>
                <w:sz w:val="16"/>
              </w:rPr>
            </w:pPr>
            <w:r w:rsidRPr="00092FC6">
              <w:rPr>
                <w:rFonts w:cstheme="minorHAnsi"/>
                <w:snapToGrid w:val="0"/>
                <w:sz w:val="16"/>
              </w:rPr>
              <w:t>Présent</w:t>
            </w:r>
          </w:p>
        </w:tc>
        <w:tc>
          <w:tcPr>
            <w:tcW w:w="2126" w:type="dxa"/>
            <w:tcBorders>
              <w:top w:val="nil"/>
              <w:left w:val="single" w:sz="4" w:space="0" w:color="auto"/>
              <w:bottom w:val="nil"/>
              <w:right w:val="nil"/>
            </w:tcBorders>
            <w:hideMark/>
          </w:tcPr>
          <w:p w14:paraId="719188C4" w14:textId="77777777" w:rsidR="003318F5" w:rsidRPr="00092FC6" w:rsidRDefault="003318F5" w:rsidP="00C47D5C">
            <w:pPr>
              <w:widowControl w:val="0"/>
              <w:contextualSpacing/>
              <w:mirrorIndents/>
              <w:rPr>
                <w:rFonts w:cstheme="minorHAnsi"/>
                <w:snapToGrid w:val="0"/>
                <w:sz w:val="16"/>
              </w:rPr>
            </w:pPr>
            <w:r w:rsidRPr="00092FC6">
              <w:rPr>
                <w:rFonts w:cstheme="minorHAnsi"/>
                <w:snapToGrid w:val="0"/>
                <w:sz w:val="16"/>
              </w:rPr>
              <w:t>Guillaume MAUREL</w:t>
            </w:r>
          </w:p>
        </w:tc>
        <w:tc>
          <w:tcPr>
            <w:tcW w:w="284" w:type="dxa"/>
          </w:tcPr>
          <w:p w14:paraId="7738C681" w14:textId="77777777" w:rsidR="003318F5" w:rsidRPr="00092FC6" w:rsidRDefault="003318F5" w:rsidP="00C47D5C">
            <w:pPr>
              <w:widowControl w:val="0"/>
              <w:contextualSpacing/>
              <w:mirrorIndents/>
              <w:rPr>
                <w:rFonts w:cstheme="minorHAnsi"/>
                <w:snapToGrid w:val="0"/>
                <w:sz w:val="16"/>
              </w:rPr>
            </w:pPr>
          </w:p>
        </w:tc>
        <w:tc>
          <w:tcPr>
            <w:tcW w:w="2266" w:type="dxa"/>
            <w:hideMark/>
          </w:tcPr>
          <w:p w14:paraId="58243414" w14:textId="77777777" w:rsidR="003318F5" w:rsidRPr="00F01F70" w:rsidRDefault="003318F5" w:rsidP="00C47D5C">
            <w:pPr>
              <w:widowControl w:val="0"/>
              <w:contextualSpacing/>
              <w:mirrorIndents/>
              <w:rPr>
                <w:rFonts w:cstheme="minorHAnsi"/>
                <w:b/>
                <w:bCs/>
                <w:snapToGrid w:val="0"/>
                <w:sz w:val="16"/>
              </w:rPr>
            </w:pPr>
            <w:r w:rsidRPr="00F01F70">
              <w:rPr>
                <w:rFonts w:cstheme="minorHAnsi"/>
                <w:b/>
                <w:bCs/>
                <w:snapToGrid w:val="0"/>
                <w:sz w:val="16"/>
              </w:rPr>
              <w:t>Pouvoir à L. Michel</w:t>
            </w:r>
          </w:p>
        </w:tc>
      </w:tr>
      <w:tr w:rsidR="003318F5" w:rsidRPr="00092FC6" w14:paraId="28A0F54A" w14:textId="77777777" w:rsidTr="00C47D5C">
        <w:trPr>
          <w:jc w:val="center"/>
        </w:trPr>
        <w:tc>
          <w:tcPr>
            <w:tcW w:w="3261" w:type="dxa"/>
            <w:hideMark/>
          </w:tcPr>
          <w:p w14:paraId="077FE7F7" w14:textId="77777777" w:rsidR="003318F5" w:rsidRPr="00092FC6" w:rsidRDefault="003318F5" w:rsidP="00C47D5C">
            <w:pPr>
              <w:widowControl w:val="0"/>
              <w:contextualSpacing/>
              <w:mirrorIndents/>
              <w:rPr>
                <w:rFonts w:cstheme="minorHAnsi"/>
                <w:snapToGrid w:val="0"/>
                <w:sz w:val="16"/>
              </w:rPr>
            </w:pPr>
            <w:r w:rsidRPr="00092FC6">
              <w:rPr>
                <w:rFonts w:cstheme="minorHAnsi"/>
                <w:snapToGrid w:val="0"/>
                <w:sz w:val="16"/>
              </w:rPr>
              <w:t>Patrick BERGER</w:t>
            </w:r>
          </w:p>
        </w:tc>
        <w:tc>
          <w:tcPr>
            <w:tcW w:w="1984" w:type="dxa"/>
            <w:tcBorders>
              <w:top w:val="nil"/>
              <w:left w:val="nil"/>
              <w:bottom w:val="nil"/>
              <w:right w:val="single" w:sz="4" w:space="0" w:color="auto"/>
            </w:tcBorders>
            <w:hideMark/>
          </w:tcPr>
          <w:p w14:paraId="50F2946B" w14:textId="77777777" w:rsidR="003318F5" w:rsidRPr="00F01F70" w:rsidRDefault="003318F5" w:rsidP="00C47D5C">
            <w:pPr>
              <w:widowControl w:val="0"/>
              <w:contextualSpacing/>
              <w:mirrorIndents/>
              <w:rPr>
                <w:rFonts w:cstheme="minorHAnsi"/>
                <w:b/>
                <w:bCs/>
                <w:snapToGrid w:val="0"/>
                <w:sz w:val="16"/>
              </w:rPr>
            </w:pPr>
            <w:r w:rsidRPr="00F01F70">
              <w:rPr>
                <w:rFonts w:cstheme="minorHAnsi"/>
                <w:b/>
                <w:bCs/>
                <w:snapToGrid w:val="0"/>
                <w:sz w:val="16"/>
              </w:rPr>
              <w:t>Pouvoir à M. Baumgartner</w:t>
            </w:r>
          </w:p>
          <w:p w14:paraId="0534B4BA" w14:textId="77777777" w:rsidR="003318F5" w:rsidRPr="00092FC6" w:rsidRDefault="003318F5" w:rsidP="00C47D5C">
            <w:pPr>
              <w:widowControl w:val="0"/>
              <w:contextualSpacing/>
              <w:mirrorIndents/>
              <w:rPr>
                <w:rFonts w:cstheme="minorHAnsi"/>
                <w:b/>
                <w:bCs/>
                <w:snapToGrid w:val="0"/>
                <w:sz w:val="16"/>
              </w:rPr>
            </w:pPr>
          </w:p>
        </w:tc>
        <w:tc>
          <w:tcPr>
            <w:tcW w:w="2126" w:type="dxa"/>
            <w:tcBorders>
              <w:top w:val="nil"/>
              <w:left w:val="single" w:sz="4" w:space="0" w:color="auto"/>
              <w:bottom w:val="nil"/>
              <w:right w:val="nil"/>
            </w:tcBorders>
            <w:hideMark/>
          </w:tcPr>
          <w:p w14:paraId="5205ED9B" w14:textId="77777777" w:rsidR="003318F5" w:rsidRPr="00092FC6" w:rsidRDefault="003318F5" w:rsidP="00C47D5C">
            <w:pPr>
              <w:widowControl w:val="0"/>
              <w:contextualSpacing/>
              <w:mirrorIndents/>
              <w:rPr>
                <w:rFonts w:cstheme="minorHAnsi"/>
                <w:snapToGrid w:val="0"/>
                <w:sz w:val="16"/>
              </w:rPr>
            </w:pPr>
          </w:p>
        </w:tc>
        <w:tc>
          <w:tcPr>
            <w:tcW w:w="284" w:type="dxa"/>
          </w:tcPr>
          <w:p w14:paraId="48792953" w14:textId="77777777" w:rsidR="003318F5" w:rsidRPr="00092FC6" w:rsidRDefault="003318F5" w:rsidP="00C47D5C">
            <w:pPr>
              <w:widowControl w:val="0"/>
              <w:contextualSpacing/>
              <w:mirrorIndents/>
              <w:rPr>
                <w:rFonts w:cstheme="minorHAnsi"/>
                <w:snapToGrid w:val="0"/>
                <w:sz w:val="16"/>
              </w:rPr>
            </w:pPr>
          </w:p>
        </w:tc>
        <w:tc>
          <w:tcPr>
            <w:tcW w:w="2266" w:type="dxa"/>
            <w:hideMark/>
          </w:tcPr>
          <w:p w14:paraId="6B334312" w14:textId="77777777" w:rsidR="003318F5" w:rsidRPr="00092FC6" w:rsidRDefault="003318F5" w:rsidP="00C47D5C">
            <w:pPr>
              <w:widowControl w:val="0"/>
              <w:contextualSpacing/>
              <w:mirrorIndents/>
              <w:rPr>
                <w:rFonts w:cstheme="minorHAnsi"/>
                <w:snapToGrid w:val="0"/>
                <w:sz w:val="16"/>
              </w:rPr>
            </w:pPr>
          </w:p>
        </w:tc>
      </w:tr>
    </w:tbl>
    <w:p w14:paraId="1CB97812" w14:textId="77777777" w:rsidR="0039002E" w:rsidRDefault="0039002E" w:rsidP="0039002E">
      <w:pPr>
        <w:spacing w:after="0" w:line="240" w:lineRule="auto"/>
        <w:contextualSpacing/>
      </w:pPr>
    </w:p>
    <w:p w14:paraId="4A9CB32D" w14:textId="5C25EB1C" w:rsidR="0039002E" w:rsidRDefault="0039002E" w:rsidP="0039002E">
      <w:pPr>
        <w:spacing w:after="0" w:line="240" w:lineRule="auto"/>
        <w:contextualSpacing/>
      </w:pPr>
      <w:r>
        <w:t>Secrétaire de séance : Jérôme GRETZ</w:t>
      </w:r>
    </w:p>
    <w:p w14:paraId="52CD80A4" w14:textId="35B980F7" w:rsidR="0039002E" w:rsidRDefault="0039002E" w:rsidP="0039002E">
      <w:pPr>
        <w:contextualSpacing/>
        <w:rPr>
          <w:b/>
          <w:bCs/>
        </w:rPr>
      </w:pPr>
      <w:r w:rsidRPr="007A7367">
        <w:rPr>
          <w:b/>
          <w:bCs/>
        </w:rPr>
        <w:t>Le quorum est atteint et permet de délibérer. Monsieur le Maire ouvre la séance à</w:t>
      </w:r>
      <w:r>
        <w:rPr>
          <w:b/>
          <w:bCs/>
        </w:rPr>
        <w:t xml:space="preserve"> 20h00</w:t>
      </w:r>
      <w:r w:rsidRPr="007A7367">
        <w:rPr>
          <w:b/>
          <w:bCs/>
        </w:rPr>
        <w:t>.</w:t>
      </w:r>
    </w:p>
    <w:p w14:paraId="6D2FD8CB" w14:textId="77777777" w:rsidR="0039002E" w:rsidRPr="0039002E" w:rsidRDefault="0039002E" w:rsidP="0039002E">
      <w:pPr>
        <w:contextualSpacing/>
        <w:rPr>
          <w:b/>
          <w:bCs/>
        </w:rPr>
      </w:pPr>
    </w:p>
    <w:p w14:paraId="30CD07F1" w14:textId="77777777" w:rsidR="0039002E" w:rsidRDefault="0039002E" w:rsidP="0039002E">
      <w:pPr>
        <w:contextualSpacing/>
        <w:rPr>
          <w:b/>
          <w:bCs/>
          <w:u w:val="single"/>
        </w:rPr>
      </w:pPr>
      <w:r w:rsidRPr="002B3301">
        <w:rPr>
          <w:b/>
          <w:bCs/>
          <w:u w:val="single"/>
        </w:rPr>
        <w:t>Ordre du jour :</w:t>
      </w:r>
    </w:p>
    <w:p w14:paraId="1D06AF3E" w14:textId="77777777" w:rsidR="003318F5" w:rsidRDefault="003318F5" w:rsidP="003318F5">
      <w:pPr>
        <w:pStyle w:val="Paragraphedeliste"/>
        <w:rPr>
          <w:rFonts w:ascii="Calibri" w:hAnsi="Calibri"/>
          <w:szCs w:val="24"/>
        </w:rPr>
      </w:pPr>
      <w:r>
        <w:rPr>
          <w:rFonts w:ascii="Calibri" w:hAnsi="Calibri"/>
          <w:szCs w:val="24"/>
        </w:rPr>
        <w:t>1-Lecture et approbation du PV de la séance du 08 janvier 2024</w:t>
      </w:r>
    </w:p>
    <w:p w14:paraId="247D90C7" w14:textId="77777777" w:rsidR="003318F5" w:rsidRDefault="003318F5" w:rsidP="003318F5">
      <w:pPr>
        <w:pStyle w:val="Paragraphedeliste"/>
        <w:rPr>
          <w:rFonts w:ascii="Calibri" w:hAnsi="Calibri"/>
          <w:szCs w:val="24"/>
        </w:rPr>
      </w:pPr>
      <w:r>
        <w:rPr>
          <w:rFonts w:ascii="Calibri" w:hAnsi="Calibri"/>
          <w:szCs w:val="24"/>
        </w:rPr>
        <w:t xml:space="preserve">2-Dénomination : square de la </w:t>
      </w:r>
      <w:proofErr w:type="spellStart"/>
      <w:r>
        <w:rPr>
          <w:rFonts w:ascii="Calibri" w:hAnsi="Calibri"/>
          <w:szCs w:val="24"/>
        </w:rPr>
        <w:t>Muraz</w:t>
      </w:r>
      <w:proofErr w:type="spellEnd"/>
    </w:p>
    <w:p w14:paraId="0027DF10" w14:textId="77777777" w:rsidR="003318F5" w:rsidRDefault="003318F5" w:rsidP="003318F5">
      <w:pPr>
        <w:pStyle w:val="Paragraphedeliste"/>
        <w:rPr>
          <w:rFonts w:ascii="Calibri" w:hAnsi="Calibri"/>
          <w:szCs w:val="24"/>
        </w:rPr>
      </w:pPr>
      <w:r>
        <w:rPr>
          <w:rFonts w:ascii="Calibri" w:hAnsi="Calibri"/>
          <w:szCs w:val="24"/>
        </w:rPr>
        <w:t xml:space="preserve">3-Classement chemin rural de la </w:t>
      </w:r>
      <w:proofErr w:type="spellStart"/>
      <w:r>
        <w:rPr>
          <w:rFonts w:ascii="Calibri" w:hAnsi="Calibri"/>
          <w:szCs w:val="24"/>
        </w:rPr>
        <w:t>Savaux</w:t>
      </w:r>
      <w:proofErr w:type="spellEnd"/>
      <w:r>
        <w:rPr>
          <w:rFonts w:ascii="Calibri" w:hAnsi="Calibri"/>
          <w:szCs w:val="24"/>
        </w:rPr>
        <w:t xml:space="preserve"> en voie communale</w:t>
      </w:r>
    </w:p>
    <w:p w14:paraId="14A52834" w14:textId="77777777" w:rsidR="003318F5" w:rsidRDefault="003318F5" w:rsidP="003318F5">
      <w:pPr>
        <w:pStyle w:val="Paragraphedeliste"/>
        <w:rPr>
          <w:rFonts w:ascii="Calibri" w:hAnsi="Calibri"/>
          <w:szCs w:val="24"/>
        </w:rPr>
      </w:pPr>
      <w:r>
        <w:rPr>
          <w:rFonts w:ascii="Calibri" w:hAnsi="Calibri"/>
          <w:szCs w:val="24"/>
        </w:rPr>
        <w:t>4-Acquisition parcelles privées forestières</w:t>
      </w:r>
    </w:p>
    <w:p w14:paraId="1F041FFF" w14:textId="77777777" w:rsidR="003318F5" w:rsidRDefault="003318F5" w:rsidP="003318F5">
      <w:pPr>
        <w:pStyle w:val="Paragraphedeliste"/>
        <w:rPr>
          <w:rFonts w:ascii="Calibri" w:hAnsi="Calibri"/>
          <w:szCs w:val="24"/>
        </w:rPr>
      </w:pPr>
      <w:r>
        <w:rPr>
          <w:rFonts w:ascii="Calibri" w:hAnsi="Calibri"/>
          <w:szCs w:val="24"/>
        </w:rPr>
        <w:t>5-Acquisition parcelle de l’Etat sur la commune</w:t>
      </w:r>
    </w:p>
    <w:p w14:paraId="7C4C37F4" w14:textId="77777777" w:rsidR="003318F5" w:rsidRDefault="003318F5" w:rsidP="003318F5">
      <w:pPr>
        <w:pStyle w:val="Paragraphedeliste"/>
        <w:rPr>
          <w:rFonts w:ascii="Calibri" w:hAnsi="Calibri"/>
          <w:szCs w:val="24"/>
        </w:rPr>
      </w:pPr>
      <w:r>
        <w:rPr>
          <w:rFonts w:ascii="Calibri" w:hAnsi="Calibri"/>
          <w:szCs w:val="24"/>
        </w:rPr>
        <w:t xml:space="preserve">6Aet 6B-Demandes de subvention </w:t>
      </w:r>
      <w:proofErr w:type="spellStart"/>
      <w:r>
        <w:rPr>
          <w:rFonts w:ascii="Calibri" w:hAnsi="Calibri"/>
          <w:szCs w:val="24"/>
        </w:rPr>
        <w:t>Videoprotection</w:t>
      </w:r>
      <w:proofErr w:type="spellEnd"/>
      <w:r>
        <w:rPr>
          <w:rFonts w:ascii="Calibri" w:hAnsi="Calibri"/>
          <w:szCs w:val="24"/>
        </w:rPr>
        <w:t xml:space="preserve"> et Plan Lac</w:t>
      </w:r>
    </w:p>
    <w:p w14:paraId="130B9882" w14:textId="77777777" w:rsidR="003318F5" w:rsidRDefault="003318F5" w:rsidP="003318F5">
      <w:pPr>
        <w:pStyle w:val="Paragraphedeliste"/>
        <w:rPr>
          <w:rFonts w:ascii="Calibri" w:hAnsi="Calibri"/>
          <w:szCs w:val="24"/>
        </w:rPr>
      </w:pPr>
      <w:r>
        <w:rPr>
          <w:rFonts w:ascii="Calibri" w:hAnsi="Calibri"/>
          <w:szCs w:val="24"/>
        </w:rPr>
        <w:t>7-Demande d’avis sur la délibération DEL 2023-350 du conseil communautaire du Grand Annecy sur le RLPI</w:t>
      </w:r>
    </w:p>
    <w:p w14:paraId="3EE67949" w14:textId="77777777" w:rsidR="003318F5" w:rsidRPr="00015316" w:rsidRDefault="003318F5" w:rsidP="003318F5">
      <w:pPr>
        <w:pStyle w:val="Paragraphedeliste"/>
        <w:rPr>
          <w:rFonts w:ascii="Calibri" w:hAnsi="Calibri"/>
          <w:szCs w:val="24"/>
        </w:rPr>
      </w:pPr>
      <w:r>
        <w:rPr>
          <w:rFonts w:ascii="Calibri" w:hAnsi="Calibri"/>
          <w:szCs w:val="24"/>
        </w:rPr>
        <w:t>8-</w:t>
      </w:r>
      <w:r w:rsidRPr="00015316">
        <w:rPr>
          <w:rFonts w:ascii="Calibri" w:hAnsi="Calibri"/>
          <w:szCs w:val="24"/>
        </w:rPr>
        <w:t>Budget principal :  Compte de Gestion 20</w:t>
      </w:r>
      <w:r>
        <w:rPr>
          <w:rFonts w:ascii="Calibri" w:hAnsi="Calibri"/>
          <w:szCs w:val="24"/>
        </w:rPr>
        <w:t>23</w:t>
      </w:r>
    </w:p>
    <w:p w14:paraId="2AC7B8FE" w14:textId="77777777" w:rsidR="003318F5" w:rsidRPr="00015316" w:rsidRDefault="003318F5" w:rsidP="003318F5">
      <w:pPr>
        <w:pStyle w:val="Paragraphedeliste"/>
        <w:rPr>
          <w:rFonts w:ascii="Calibri" w:hAnsi="Calibri"/>
          <w:szCs w:val="24"/>
        </w:rPr>
      </w:pPr>
      <w:r>
        <w:rPr>
          <w:rFonts w:ascii="Calibri" w:hAnsi="Calibri"/>
          <w:szCs w:val="24"/>
        </w:rPr>
        <w:t>9-</w:t>
      </w:r>
      <w:r w:rsidRPr="00015316">
        <w:rPr>
          <w:rFonts w:ascii="Calibri" w:hAnsi="Calibri"/>
          <w:szCs w:val="24"/>
        </w:rPr>
        <w:t>Budget principal : Compte administratif 20</w:t>
      </w:r>
      <w:r>
        <w:rPr>
          <w:rFonts w:ascii="Calibri" w:hAnsi="Calibri"/>
          <w:szCs w:val="24"/>
        </w:rPr>
        <w:t>23</w:t>
      </w:r>
    </w:p>
    <w:p w14:paraId="4B10A916" w14:textId="77777777" w:rsidR="003318F5" w:rsidRPr="00015316" w:rsidRDefault="003318F5" w:rsidP="003318F5">
      <w:pPr>
        <w:pStyle w:val="Paragraphedeliste"/>
        <w:rPr>
          <w:rFonts w:ascii="Calibri" w:hAnsi="Calibri"/>
          <w:szCs w:val="24"/>
        </w:rPr>
      </w:pPr>
      <w:r>
        <w:rPr>
          <w:rFonts w:ascii="Calibri" w:hAnsi="Calibri"/>
          <w:szCs w:val="24"/>
        </w:rPr>
        <w:t>10-</w:t>
      </w:r>
      <w:r w:rsidRPr="00015316">
        <w:rPr>
          <w:rFonts w:ascii="Calibri" w:hAnsi="Calibri"/>
          <w:szCs w:val="24"/>
        </w:rPr>
        <w:t>Budget principal : Affectation du résultat 20</w:t>
      </w:r>
      <w:r>
        <w:rPr>
          <w:rFonts w:ascii="Calibri" w:hAnsi="Calibri"/>
          <w:szCs w:val="24"/>
        </w:rPr>
        <w:t>23</w:t>
      </w:r>
    </w:p>
    <w:p w14:paraId="59338F67" w14:textId="77777777" w:rsidR="003318F5" w:rsidRDefault="003318F5" w:rsidP="003318F5">
      <w:pPr>
        <w:pStyle w:val="Paragraphedeliste"/>
        <w:rPr>
          <w:rFonts w:ascii="Calibri" w:hAnsi="Calibri"/>
          <w:szCs w:val="24"/>
        </w:rPr>
      </w:pPr>
      <w:r>
        <w:rPr>
          <w:rFonts w:ascii="Calibri" w:hAnsi="Calibri"/>
          <w:szCs w:val="24"/>
        </w:rPr>
        <w:t>11-</w:t>
      </w:r>
      <w:r w:rsidRPr="00015316">
        <w:rPr>
          <w:rFonts w:ascii="Calibri" w:hAnsi="Calibri"/>
          <w:szCs w:val="24"/>
        </w:rPr>
        <w:t>Budget principal : Vote du budget primitif 202</w:t>
      </w:r>
      <w:r>
        <w:rPr>
          <w:rFonts w:ascii="Calibri" w:hAnsi="Calibri"/>
          <w:szCs w:val="24"/>
        </w:rPr>
        <w:t>4</w:t>
      </w:r>
    </w:p>
    <w:p w14:paraId="2A11372A" w14:textId="77777777" w:rsidR="003318F5" w:rsidRPr="00015316" w:rsidRDefault="003318F5" w:rsidP="003318F5">
      <w:pPr>
        <w:pStyle w:val="Paragraphedeliste"/>
        <w:rPr>
          <w:rFonts w:ascii="Calibri" w:hAnsi="Calibri"/>
          <w:szCs w:val="24"/>
        </w:rPr>
      </w:pPr>
      <w:r>
        <w:rPr>
          <w:rFonts w:ascii="Calibri" w:hAnsi="Calibri"/>
          <w:szCs w:val="24"/>
        </w:rPr>
        <w:t>12-</w:t>
      </w:r>
      <w:r w:rsidRPr="006B1A6A">
        <w:rPr>
          <w:rFonts w:ascii="Calibri" w:hAnsi="Calibri"/>
          <w:szCs w:val="24"/>
        </w:rPr>
        <w:t xml:space="preserve"> </w:t>
      </w:r>
      <w:r>
        <w:rPr>
          <w:rFonts w:ascii="Calibri" w:hAnsi="Calibri"/>
          <w:szCs w:val="24"/>
        </w:rPr>
        <w:t>Renouvellement de la ligne de Trésorerie</w:t>
      </w:r>
    </w:p>
    <w:p w14:paraId="717E0A71" w14:textId="77777777" w:rsidR="003318F5" w:rsidRPr="00015316" w:rsidRDefault="003318F5" w:rsidP="003318F5">
      <w:pPr>
        <w:pStyle w:val="Paragraphedeliste"/>
        <w:rPr>
          <w:rFonts w:ascii="Calibri" w:hAnsi="Calibri"/>
          <w:szCs w:val="24"/>
        </w:rPr>
      </w:pPr>
      <w:r>
        <w:rPr>
          <w:rFonts w:ascii="Calibri" w:hAnsi="Calibri"/>
          <w:szCs w:val="24"/>
        </w:rPr>
        <w:t>13-</w:t>
      </w:r>
      <w:r w:rsidRPr="00015316">
        <w:rPr>
          <w:rFonts w:ascii="Calibri" w:hAnsi="Calibri"/>
          <w:szCs w:val="24"/>
        </w:rPr>
        <w:t>Vote des Taux d’imposition 202</w:t>
      </w:r>
      <w:r>
        <w:rPr>
          <w:rFonts w:ascii="Calibri" w:hAnsi="Calibri"/>
          <w:szCs w:val="24"/>
        </w:rPr>
        <w:t>4</w:t>
      </w:r>
    </w:p>
    <w:p w14:paraId="0B637622" w14:textId="77777777" w:rsidR="003318F5" w:rsidRPr="00015316" w:rsidRDefault="003318F5" w:rsidP="003318F5">
      <w:pPr>
        <w:pStyle w:val="Paragraphedeliste"/>
        <w:rPr>
          <w:rFonts w:ascii="Calibri" w:hAnsi="Calibri"/>
          <w:szCs w:val="24"/>
        </w:rPr>
      </w:pPr>
      <w:r>
        <w:rPr>
          <w:rFonts w:ascii="Calibri" w:hAnsi="Calibri"/>
          <w:szCs w:val="24"/>
        </w:rPr>
        <w:t>14-</w:t>
      </w:r>
      <w:r w:rsidRPr="00015316">
        <w:rPr>
          <w:rFonts w:ascii="Calibri" w:hAnsi="Calibri"/>
          <w:szCs w:val="24"/>
        </w:rPr>
        <w:t>Budget principal : Vote des subventions 202</w:t>
      </w:r>
      <w:r>
        <w:rPr>
          <w:rFonts w:ascii="Calibri" w:hAnsi="Calibri"/>
          <w:szCs w:val="24"/>
        </w:rPr>
        <w:t>4</w:t>
      </w:r>
      <w:r w:rsidRPr="00015316">
        <w:rPr>
          <w:rFonts w:ascii="Calibri" w:hAnsi="Calibri"/>
          <w:szCs w:val="24"/>
        </w:rPr>
        <w:t xml:space="preserve"> aux associations</w:t>
      </w:r>
    </w:p>
    <w:p w14:paraId="01B7AB2E" w14:textId="77777777" w:rsidR="003318F5" w:rsidRPr="00015316" w:rsidRDefault="003318F5" w:rsidP="003318F5">
      <w:pPr>
        <w:pStyle w:val="Paragraphedeliste"/>
        <w:rPr>
          <w:rFonts w:ascii="Calibri" w:hAnsi="Calibri"/>
          <w:szCs w:val="24"/>
        </w:rPr>
      </w:pPr>
      <w:r>
        <w:rPr>
          <w:rFonts w:ascii="Calibri" w:hAnsi="Calibri"/>
          <w:szCs w:val="24"/>
        </w:rPr>
        <w:t>15-</w:t>
      </w:r>
      <w:r w:rsidRPr="00015316">
        <w:rPr>
          <w:rFonts w:ascii="Calibri" w:hAnsi="Calibri"/>
          <w:szCs w:val="24"/>
        </w:rPr>
        <w:t>Budget annexe des activités commerciales : Compte de Gestion 20</w:t>
      </w:r>
      <w:r>
        <w:rPr>
          <w:rFonts w:ascii="Calibri" w:hAnsi="Calibri"/>
          <w:szCs w:val="24"/>
        </w:rPr>
        <w:t>23</w:t>
      </w:r>
    </w:p>
    <w:p w14:paraId="7E2EB95B" w14:textId="77777777" w:rsidR="003318F5" w:rsidRPr="00015316" w:rsidRDefault="003318F5" w:rsidP="003318F5">
      <w:pPr>
        <w:pStyle w:val="Paragraphedeliste"/>
        <w:rPr>
          <w:rFonts w:ascii="Calibri" w:hAnsi="Calibri"/>
          <w:szCs w:val="24"/>
        </w:rPr>
      </w:pPr>
      <w:r>
        <w:rPr>
          <w:rFonts w:ascii="Calibri" w:hAnsi="Calibri"/>
          <w:szCs w:val="24"/>
        </w:rPr>
        <w:t>16-</w:t>
      </w:r>
      <w:r w:rsidRPr="00015316">
        <w:rPr>
          <w:rFonts w:ascii="Calibri" w:hAnsi="Calibri"/>
          <w:szCs w:val="24"/>
        </w:rPr>
        <w:t>Budget annexe des activités commerciales : Compte Administratif 20</w:t>
      </w:r>
      <w:r>
        <w:rPr>
          <w:rFonts w:ascii="Calibri" w:hAnsi="Calibri"/>
          <w:szCs w:val="24"/>
        </w:rPr>
        <w:t>23</w:t>
      </w:r>
    </w:p>
    <w:p w14:paraId="6189DA5C" w14:textId="77777777" w:rsidR="003318F5" w:rsidRPr="00015316" w:rsidRDefault="003318F5" w:rsidP="003318F5">
      <w:pPr>
        <w:pStyle w:val="Paragraphedeliste"/>
        <w:rPr>
          <w:rFonts w:ascii="Calibri" w:hAnsi="Calibri"/>
          <w:szCs w:val="24"/>
        </w:rPr>
      </w:pPr>
      <w:r>
        <w:rPr>
          <w:rFonts w:ascii="Calibri" w:hAnsi="Calibri"/>
          <w:szCs w:val="24"/>
        </w:rPr>
        <w:t>17-</w:t>
      </w:r>
      <w:r w:rsidRPr="00015316">
        <w:rPr>
          <w:rFonts w:ascii="Calibri" w:hAnsi="Calibri"/>
          <w:szCs w:val="24"/>
        </w:rPr>
        <w:t>Budget annexe des activités commerciales : Affectation du résultat 20</w:t>
      </w:r>
      <w:r>
        <w:rPr>
          <w:rFonts w:ascii="Calibri" w:hAnsi="Calibri"/>
          <w:szCs w:val="24"/>
        </w:rPr>
        <w:t>23</w:t>
      </w:r>
    </w:p>
    <w:p w14:paraId="008AE766" w14:textId="77777777" w:rsidR="003318F5" w:rsidRDefault="003318F5" w:rsidP="003318F5">
      <w:pPr>
        <w:pStyle w:val="Paragraphedeliste"/>
        <w:rPr>
          <w:rFonts w:ascii="Calibri" w:hAnsi="Calibri"/>
          <w:szCs w:val="24"/>
        </w:rPr>
      </w:pPr>
      <w:r>
        <w:rPr>
          <w:rFonts w:ascii="Calibri" w:hAnsi="Calibri"/>
          <w:szCs w:val="24"/>
        </w:rPr>
        <w:t>18-</w:t>
      </w:r>
      <w:r w:rsidRPr="00015316">
        <w:rPr>
          <w:rFonts w:ascii="Calibri" w:hAnsi="Calibri"/>
          <w:szCs w:val="24"/>
        </w:rPr>
        <w:t>Budget annexe des activités commerciales : Vote du budget primitif 202</w:t>
      </w:r>
      <w:r>
        <w:rPr>
          <w:rFonts w:ascii="Calibri" w:hAnsi="Calibri"/>
          <w:szCs w:val="24"/>
        </w:rPr>
        <w:t>4</w:t>
      </w:r>
    </w:p>
    <w:p w14:paraId="2E3C2BBA" w14:textId="54E667A0" w:rsidR="0039002E" w:rsidRDefault="00965EA9" w:rsidP="0039002E">
      <w:pPr>
        <w:spacing w:after="0" w:line="240" w:lineRule="auto"/>
        <w:contextualSpacing/>
      </w:pPr>
      <w:r>
        <w:rPr>
          <w:noProof/>
        </w:rPr>
        <w:lastRenderedPageBreak/>
        <mc:AlternateContent>
          <mc:Choice Requires="wps">
            <w:drawing>
              <wp:anchor distT="0" distB="0" distL="114300" distR="114300" simplePos="0" relativeHeight="251755520" behindDoc="0" locked="0" layoutInCell="1" allowOverlap="1" wp14:anchorId="2622414A" wp14:editId="3A56B384">
                <wp:simplePos x="0" y="0"/>
                <wp:positionH relativeFrom="margin">
                  <wp:posOffset>5676900</wp:posOffset>
                </wp:positionH>
                <wp:positionV relativeFrom="paragraph">
                  <wp:posOffset>-352425</wp:posOffset>
                </wp:positionV>
                <wp:extent cx="749935" cy="256540"/>
                <wp:effectExtent l="0" t="0" r="12065" b="10160"/>
                <wp:wrapNone/>
                <wp:docPr id="77818371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3033F90E" w14:textId="01E2F139" w:rsidR="00965EA9" w:rsidRDefault="00965EA9" w:rsidP="00965EA9">
                            <w:r>
                              <w:rPr>
                                <w:rFonts w:asciiTheme="majorHAnsi" w:hAnsiTheme="majorHAnsi" w:cstheme="majorHAnsi"/>
                              </w:rPr>
                              <w:t>2024-08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2414A" id="_x0000_s1028" type="#_x0000_t202" style="position:absolute;margin-left:447pt;margin-top:-27.75pt;width:59.05pt;height:20.2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" fillcolor="white [3201]" strokecolor="white [3212]" strokeweight=".5pt">
                <v:path arrowok="t"/>
                <v:textbox>
                  <w:txbxContent>
                    <w:p w14:paraId="3033F90E" w14:textId="01E2F139" w:rsidR="00965EA9" w:rsidRDefault="00965EA9" w:rsidP="00965EA9">
                      <w:r>
                        <w:rPr>
                          <w:rFonts w:asciiTheme="majorHAnsi" w:hAnsiTheme="majorHAnsi" w:cstheme="majorHAnsi"/>
                        </w:rPr>
                        <w:t>2024-0</w:t>
                      </w:r>
                      <w:r>
                        <w:rPr>
                          <w:rFonts w:asciiTheme="majorHAnsi" w:hAnsiTheme="majorHAnsi" w:cstheme="majorHAnsi"/>
                        </w:rPr>
                        <w:t>8</w:t>
                      </w:r>
                    </w:p>
                  </w:txbxContent>
                </v:textbox>
                <w10:wrap anchorx="margin"/>
              </v:shape>
            </w:pict>
          </mc:Fallback>
        </mc:AlternateContent>
      </w:r>
    </w:p>
    <w:p w14:paraId="7B26987F" w14:textId="220D73A8" w:rsidR="0039002E" w:rsidRDefault="0039002E" w:rsidP="0039002E">
      <w:pPr>
        <w:spacing w:after="0" w:line="240" w:lineRule="auto"/>
        <w:contextualSpacing/>
        <w:rPr>
          <w:b/>
          <w:bCs/>
          <w:sz w:val="28"/>
          <w:szCs w:val="28"/>
        </w:rPr>
      </w:pPr>
      <w:r w:rsidRPr="00DA4FE3">
        <w:rPr>
          <w:b/>
          <w:bCs/>
          <w:u w:val="single"/>
        </w:rPr>
        <w:t xml:space="preserve">1-Lecture et approbation </w:t>
      </w:r>
      <w:r>
        <w:rPr>
          <w:b/>
          <w:bCs/>
          <w:u w:val="single"/>
        </w:rPr>
        <w:t>du PV du CM du 11 décembre 2023</w:t>
      </w:r>
    </w:p>
    <w:p w14:paraId="38A05D43" w14:textId="77777777" w:rsidR="0039002E" w:rsidRPr="000F7F3C" w:rsidRDefault="0039002E" w:rsidP="0039002E">
      <w:pPr>
        <w:spacing w:after="0" w:line="240" w:lineRule="auto"/>
        <w:contextualSpacing/>
      </w:pPr>
    </w:p>
    <w:p w14:paraId="22D398DF" w14:textId="3BF6D296" w:rsidR="00C4395C" w:rsidRDefault="00C4395C" w:rsidP="00C4395C">
      <w:pPr>
        <w:spacing w:after="0" w:line="240" w:lineRule="auto"/>
        <w:contextualSpacing/>
      </w:pPr>
      <w:r w:rsidRPr="00352605">
        <w:t>Le Conseil Municipal</w:t>
      </w:r>
      <w:r>
        <w:t xml:space="preserve">, </w:t>
      </w:r>
      <w:r w:rsidRPr="00610109">
        <w:rPr>
          <w:b/>
          <w:bCs/>
        </w:rPr>
        <w:t>après avoir délibéré, décide</w:t>
      </w:r>
      <w:r w:rsidR="0039002E">
        <w:rPr>
          <w:b/>
          <w:bCs/>
        </w:rPr>
        <w:t xml:space="preserve"> à l’unanimité</w:t>
      </w:r>
      <w:r>
        <w:t xml:space="preserve"> </w:t>
      </w:r>
      <w:r w:rsidRPr="00352605">
        <w:t>:</w:t>
      </w:r>
    </w:p>
    <w:p w14:paraId="1490122F" w14:textId="324BA756" w:rsidR="0039002E" w:rsidRPr="00352605" w:rsidRDefault="0039002E" w:rsidP="0039002E">
      <w:pPr>
        <w:spacing w:after="0" w:line="240" w:lineRule="auto"/>
        <w:contextualSpacing/>
      </w:pPr>
      <w:r>
        <w:t>-</w:t>
      </w:r>
      <w:r w:rsidRPr="0039002E">
        <w:rPr>
          <w:b/>
          <w:bCs/>
        </w:rPr>
        <w:t>d’approuver</w:t>
      </w:r>
      <w:r>
        <w:t xml:space="preserve"> le PV du conseil municipal du </w:t>
      </w:r>
      <w:r w:rsidR="003318F5">
        <w:t>08 janvier 2024</w:t>
      </w:r>
      <w:r>
        <w:t xml:space="preserve"> </w:t>
      </w:r>
    </w:p>
    <w:p w14:paraId="3A7A0683" w14:textId="2E202977" w:rsidR="00C4395C" w:rsidRDefault="00610109" w:rsidP="00D02A6D">
      <w:r>
        <w:rPr>
          <w:noProof/>
        </w:rPr>
        <mc:AlternateContent>
          <mc:Choice Requires="wps">
            <w:drawing>
              <wp:anchor distT="0" distB="0" distL="114300" distR="114300" simplePos="0" relativeHeight="251682816" behindDoc="0" locked="0" layoutInCell="1" allowOverlap="1" wp14:anchorId="68EA6774" wp14:editId="7A3AB2B8">
                <wp:simplePos x="0" y="0"/>
                <wp:positionH relativeFrom="page">
                  <wp:posOffset>2567940</wp:posOffset>
                </wp:positionH>
                <wp:positionV relativeFrom="paragraph">
                  <wp:posOffset>113665</wp:posOffset>
                </wp:positionV>
                <wp:extent cx="2362835" cy="1857375"/>
                <wp:effectExtent l="0" t="0" r="18415" b="28575"/>
                <wp:wrapNone/>
                <wp:docPr id="69063848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1C2374D9" w14:textId="77777777" w:rsidR="00212065" w:rsidRDefault="00212065" w:rsidP="00212065">
                            <w:pPr>
                              <w:contextualSpacing/>
                            </w:pPr>
                            <w:r w:rsidRPr="00311352">
                              <w:t>Conseillers en exercice : 19</w:t>
                            </w:r>
                            <w:r w:rsidRPr="00311352">
                              <w:br/>
                              <w:t xml:space="preserve">Présents : </w:t>
                            </w:r>
                            <w:r>
                              <w:t>12</w:t>
                            </w:r>
                          </w:p>
                          <w:p w14:paraId="17467962" w14:textId="77777777" w:rsidR="00212065" w:rsidRDefault="00212065" w:rsidP="00212065">
                            <w:pPr>
                              <w:contextualSpacing/>
                            </w:pPr>
                            <w:r>
                              <w:t>Absents : 7</w:t>
                            </w:r>
                          </w:p>
                          <w:p w14:paraId="01E05F54" w14:textId="77777777" w:rsidR="00212065" w:rsidRDefault="00212065" w:rsidP="00212065">
                            <w:pPr>
                              <w:rPr>
                                <w:b/>
                                <w:bCs/>
                              </w:rPr>
                            </w:pPr>
                            <w:r>
                              <w:t>Procurations : 6</w:t>
                            </w:r>
                            <w:r w:rsidRPr="00311352">
                              <w:br/>
                              <w:t xml:space="preserve">Votants : </w:t>
                            </w:r>
                            <w:r>
                              <w:t>18</w:t>
                            </w:r>
                            <w:r w:rsidRPr="00311352">
                              <w:br/>
                              <w:t>Vote(s) Pour :</w:t>
                            </w:r>
                            <w:r>
                              <w:t xml:space="preserve"> 18</w:t>
                            </w:r>
                            <w:r w:rsidRPr="00311352">
                              <w:br/>
                              <w:t>Vote(s) Contre</w:t>
                            </w:r>
                            <w:r>
                              <w:t> : 0</w:t>
                            </w:r>
                            <w:r w:rsidRPr="00311352">
                              <w:br/>
                              <w:t>Abstention(s)</w:t>
                            </w:r>
                            <w:r>
                              <w:t> : 0</w:t>
                            </w:r>
                            <w:r w:rsidR="00610109">
                              <w:rPr>
                                <w:b/>
                                <w:bCs/>
                              </w:rPr>
                              <w:t xml:space="preserve">          </w:t>
                            </w:r>
                          </w:p>
                          <w:p w14:paraId="3B122092" w14:textId="6073029E" w:rsidR="00610109" w:rsidRPr="006F2E04" w:rsidRDefault="00212065" w:rsidP="00212065">
                            <w:pPr>
                              <w:rPr>
                                <w:b/>
                                <w:bCs/>
                              </w:rPr>
                            </w:pPr>
                            <w:r>
                              <w:rPr>
                                <w:b/>
                                <w:bCs/>
                              </w:rPr>
                              <w:t xml:space="preserve">              </w:t>
                            </w:r>
                            <w:r w:rsidR="00610109" w:rsidRPr="006F2E04">
                              <w:rPr>
                                <w:b/>
                                <w:bCs/>
                              </w:rPr>
                              <w:t xml:space="preserve"> Adopté à l’unanimité</w:t>
                            </w:r>
                          </w:p>
                          <w:p w14:paraId="41785782" w14:textId="77777777" w:rsidR="00610109" w:rsidRDefault="00610109" w:rsidP="00610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A6774" id="Zone de texte 1" o:spid="_x0000_s1029" type="#_x0000_t202" style="position:absolute;margin-left:202.2pt;margin-top:8.95pt;width:186.05pt;height:146.2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PPRwIAAJ0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" fillcolor="white [3201]" strokeweight=".5pt">
                <v:path arrowok="t"/>
                <v:textbox>
                  <w:txbxContent>
                    <w:p w14:paraId="1C2374D9" w14:textId="77777777" w:rsidR="00212065" w:rsidRDefault="00212065" w:rsidP="00212065">
                      <w:pPr>
                        <w:contextualSpacing/>
                      </w:pPr>
                      <w:r w:rsidRPr="00311352">
                        <w:t>Conseillers en exercice : 19</w:t>
                      </w:r>
                      <w:r w:rsidRPr="00311352">
                        <w:br/>
                        <w:t xml:space="preserve">Présents : </w:t>
                      </w:r>
                      <w:r>
                        <w:t>12</w:t>
                      </w:r>
                    </w:p>
                    <w:p w14:paraId="17467962" w14:textId="77777777" w:rsidR="00212065" w:rsidRDefault="00212065" w:rsidP="00212065">
                      <w:pPr>
                        <w:contextualSpacing/>
                      </w:pPr>
                      <w:r>
                        <w:t>Absents : 7</w:t>
                      </w:r>
                    </w:p>
                    <w:p w14:paraId="01E05F54" w14:textId="77777777" w:rsidR="00212065" w:rsidRDefault="00212065" w:rsidP="00212065">
                      <w:pPr>
                        <w:rPr>
                          <w:b/>
                          <w:bCs/>
                        </w:rPr>
                      </w:pPr>
                      <w:r>
                        <w:t>Procurations : 6</w:t>
                      </w:r>
                      <w:r w:rsidRPr="00311352">
                        <w:br/>
                        <w:t xml:space="preserve">Votants : </w:t>
                      </w:r>
                      <w:r>
                        <w:t>18</w:t>
                      </w:r>
                      <w:r w:rsidRPr="00311352">
                        <w:br/>
                        <w:t>Vote(s) Pour :</w:t>
                      </w:r>
                      <w:r>
                        <w:t xml:space="preserve"> 18</w:t>
                      </w:r>
                      <w:r w:rsidRPr="00311352">
                        <w:br/>
                        <w:t>Vote(s) Contre</w:t>
                      </w:r>
                      <w:r>
                        <w:t> : 0</w:t>
                      </w:r>
                      <w:r w:rsidRPr="00311352">
                        <w:br/>
                        <w:t>Abstention(s)</w:t>
                      </w:r>
                      <w:r>
                        <w:t> : 0</w:t>
                      </w:r>
                      <w:r w:rsidR="00610109">
                        <w:rPr>
                          <w:b/>
                          <w:bCs/>
                        </w:rPr>
                        <w:t xml:space="preserve">          </w:t>
                      </w:r>
                    </w:p>
                    <w:p w14:paraId="3B122092" w14:textId="6073029E" w:rsidR="00610109" w:rsidRPr="006F2E04" w:rsidRDefault="00212065" w:rsidP="00212065">
                      <w:pPr>
                        <w:rPr>
                          <w:b/>
                          <w:bCs/>
                        </w:rPr>
                      </w:pPr>
                      <w:r>
                        <w:rPr>
                          <w:b/>
                          <w:bCs/>
                        </w:rPr>
                        <w:t xml:space="preserve">              </w:t>
                      </w:r>
                      <w:r w:rsidR="00610109" w:rsidRPr="006F2E04">
                        <w:rPr>
                          <w:b/>
                          <w:bCs/>
                        </w:rPr>
                        <w:t xml:space="preserve"> Adopté à l’unanimité</w:t>
                      </w:r>
                    </w:p>
                    <w:p w14:paraId="41785782" w14:textId="77777777" w:rsidR="00610109" w:rsidRDefault="00610109" w:rsidP="00610109"/>
                  </w:txbxContent>
                </v:textbox>
                <w10:wrap anchorx="page"/>
              </v:shape>
            </w:pict>
          </mc:Fallback>
        </mc:AlternateContent>
      </w:r>
    </w:p>
    <w:p w14:paraId="538DD14C" w14:textId="4DE793ED" w:rsidR="00610109" w:rsidRDefault="00610109" w:rsidP="00D02A6D"/>
    <w:p w14:paraId="4B7D4E79" w14:textId="0C8D91D4" w:rsidR="00610109" w:rsidRDefault="00610109" w:rsidP="00D02A6D"/>
    <w:p w14:paraId="053EFB33" w14:textId="77777777" w:rsidR="0039002E" w:rsidRDefault="0039002E" w:rsidP="00D02A6D"/>
    <w:p w14:paraId="56B96043" w14:textId="7EF4AA68" w:rsidR="0039002E" w:rsidRDefault="0039002E" w:rsidP="00D02A6D"/>
    <w:p w14:paraId="0653E28F" w14:textId="58C21B81" w:rsidR="00610109" w:rsidRDefault="00610109" w:rsidP="00D02A6D"/>
    <w:p w14:paraId="2FABA49B" w14:textId="77777777" w:rsidR="003B7134" w:rsidRDefault="003B7134" w:rsidP="00D02A6D"/>
    <w:p w14:paraId="4BC4A8CB" w14:textId="77777777" w:rsidR="003318F5" w:rsidRDefault="003318F5" w:rsidP="00D02A6D"/>
    <w:p w14:paraId="26A1A3D6" w14:textId="0D78B61B" w:rsidR="0039002E" w:rsidRPr="00AD1C35" w:rsidRDefault="0039002E" w:rsidP="0039002E">
      <w:pPr>
        <w:spacing w:after="0" w:line="240" w:lineRule="auto"/>
        <w:contextualSpacing/>
        <w:rPr>
          <w:b/>
          <w:bCs/>
          <w:u w:val="single"/>
        </w:rPr>
      </w:pPr>
      <w:r w:rsidRPr="00AD1C35">
        <w:rPr>
          <w:b/>
          <w:bCs/>
          <w:u w:val="single"/>
        </w:rPr>
        <w:t>2-</w:t>
      </w:r>
      <w:r w:rsidR="00AD1C35" w:rsidRPr="00AD1C35">
        <w:rPr>
          <w:rFonts w:ascii="Calibri" w:hAnsi="Calibri"/>
          <w:b/>
          <w:bCs/>
          <w:szCs w:val="24"/>
          <w:u w:val="single"/>
        </w:rPr>
        <w:t xml:space="preserve"> Dénomination : square de la </w:t>
      </w:r>
      <w:proofErr w:type="spellStart"/>
      <w:r w:rsidR="00AD1C35" w:rsidRPr="00AD1C35">
        <w:rPr>
          <w:rFonts w:ascii="Calibri" w:hAnsi="Calibri"/>
          <w:b/>
          <w:bCs/>
          <w:szCs w:val="24"/>
          <w:u w:val="single"/>
        </w:rPr>
        <w:t>Muraz</w:t>
      </w:r>
      <w:proofErr w:type="spellEnd"/>
    </w:p>
    <w:p w14:paraId="2217231C" w14:textId="11EBE5F9" w:rsidR="0039002E" w:rsidRDefault="0039002E" w:rsidP="0039002E">
      <w:pPr>
        <w:spacing w:after="0" w:line="240" w:lineRule="auto"/>
        <w:contextualSpacing/>
        <w:rPr>
          <w:b/>
          <w:bCs/>
          <w:u w:val="single"/>
        </w:rPr>
      </w:pPr>
    </w:p>
    <w:p w14:paraId="533E109D" w14:textId="77777777" w:rsidR="00AD1C35" w:rsidRPr="00AD1C35" w:rsidRDefault="00AD1C35" w:rsidP="00AD1C35">
      <w:pPr>
        <w:spacing w:after="0" w:line="240" w:lineRule="auto"/>
        <w:jc w:val="both"/>
        <w:rPr>
          <w:rFonts w:eastAsia="Calibri" w:cs="Arial"/>
          <w:shd w:val="clear" w:color="auto" w:fill="FFFFFF"/>
          <w:lang w:eastAsia="zh-CN"/>
        </w:rPr>
      </w:pPr>
      <w:bookmarkStart w:id="2" w:name="_Hlk156232197"/>
      <w:r w:rsidRPr="00AD1C35">
        <w:rPr>
          <w:rFonts w:eastAsia="Calibri" w:cs="Arial"/>
          <w:shd w:val="clear" w:color="auto" w:fill="FFFFFF"/>
          <w:lang w:eastAsia="zh-CN"/>
        </w:rPr>
        <w:t>Le square situé à l’angle de la Promenade Philibert d’</w:t>
      </w:r>
      <w:proofErr w:type="spellStart"/>
      <w:r w:rsidRPr="00AD1C35">
        <w:rPr>
          <w:rFonts w:eastAsia="Calibri" w:cs="Arial"/>
          <w:shd w:val="clear" w:color="auto" w:fill="FFFFFF"/>
          <w:lang w:eastAsia="zh-CN"/>
        </w:rPr>
        <w:t>Orlyé</w:t>
      </w:r>
      <w:proofErr w:type="spellEnd"/>
      <w:r w:rsidRPr="00AD1C35">
        <w:rPr>
          <w:rFonts w:eastAsia="Calibri" w:cs="Arial"/>
          <w:shd w:val="clear" w:color="auto" w:fill="FFFFFF"/>
          <w:lang w:eastAsia="zh-CN"/>
        </w:rPr>
        <w:t xml:space="preserve"> et de la Route des Bains n’a pas d’appellation officielle.</w:t>
      </w:r>
    </w:p>
    <w:p w14:paraId="0F102989" w14:textId="77777777" w:rsidR="00AD1C35" w:rsidRPr="00AD1C35" w:rsidRDefault="00AD1C35" w:rsidP="00AD1C35">
      <w:pPr>
        <w:spacing w:after="0" w:line="240" w:lineRule="auto"/>
        <w:jc w:val="both"/>
        <w:rPr>
          <w:rFonts w:eastAsia="Calibri" w:cs="Arial"/>
          <w:shd w:val="clear" w:color="auto" w:fill="FFFFFF"/>
          <w:lang w:eastAsia="zh-CN"/>
        </w:rPr>
      </w:pPr>
      <w:r w:rsidRPr="00AD1C35">
        <w:rPr>
          <w:rFonts w:eastAsia="Calibri" w:cs="Arial"/>
          <w:shd w:val="clear" w:color="auto" w:fill="FFFFFF"/>
          <w:lang w:eastAsia="zh-CN"/>
        </w:rPr>
        <w:t xml:space="preserve">Il est proposé au Conseil Municipal de dénommer ce square « Square de la </w:t>
      </w:r>
      <w:proofErr w:type="spellStart"/>
      <w:r w:rsidRPr="00AD1C35">
        <w:rPr>
          <w:rFonts w:eastAsia="Calibri" w:cs="Arial"/>
          <w:shd w:val="clear" w:color="auto" w:fill="FFFFFF"/>
          <w:lang w:eastAsia="zh-CN"/>
        </w:rPr>
        <w:t>Muraz</w:t>
      </w:r>
      <w:proofErr w:type="spellEnd"/>
      <w:r w:rsidRPr="00AD1C35">
        <w:rPr>
          <w:rFonts w:eastAsia="Calibri" w:cs="Arial"/>
          <w:shd w:val="clear" w:color="auto" w:fill="FFFFFF"/>
          <w:lang w:eastAsia="zh-CN"/>
        </w:rPr>
        <w:t> »</w:t>
      </w:r>
    </w:p>
    <w:p w14:paraId="7A161FB8" w14:textId="77777777" w:rsidR="00AD1C35" w:rsidRDefault="00AD1C35" w:rsidP="00AD1C35">
      <w:pPr>
        <w:spacing w:after="0" w:line="240" w:lineRule="auto"/>
        <w:jc w:val="both"/>
        <w:rPr>
          <w:rFonts w:eastAsia="Calibri" w:cs="Arial"/>
          <w:shd w:val="clear" w:color="auto" w:fill="FFFFFF"/>
          <w:lang w:eastAsia="zh-CN"/>
        </w:rPr>
      </w:pPr>
      <w:r w:rsidRPr="00AD1C35">
        <w:rPr>
          <w:rFonts w:eastAsia="Calibri" w:cs="Arial"/>
          <w:shd w:val="clear" w:color="auto" w:fill="FFFFFF"/>
          <w:lang w:eastAsia="zh-CN"/>
        </w:rPr>
        <w:t xml:space="preserve">Le nom La </w:t>
      </w:r>
      <w:proofErr w:type="spellStart"/>
      <w:r w:rsidRPr="00AD1C35">
        <w:rPr>
          <w:rFonts w:eastAsia="Calibri" w:cs="Arial"/>
          <w:shd w:val="clear" w:color="auto" w:fill="FFFFFF"/>
          <w:lang w:eastAsia="zh-CN"/>
        </w:rPr>
        <w:t>Muraz</w:t>
      </w:r>
      <w:proofErr w:type="spellEnd"/>
      <w:r w:rsidRPr="00AD1C35">
        <w:rPr>
          <w:rFonts w:eastAsia="Calibri" w:cs="Arial"/>
          <w:shd w:val="clear" w:color="auto" w:fill="FFFFFF"/>
          <w:lang w:eastAsia="zh-CN"/>
        </w:rPr>
        <w:t xml:space="preserve"> étant le nom du lieu-dit sur lequel a été édifié le Palace.</w:t>
      </w:r>
    </w:p>
    <w:p w14:paraId="10F8FF3D" w14:textId="77777777" w:rsidR="00AD1C35" w:rsidRPr="00AD1C35" w:rsidRDefault="00AD1C35" w:rsidP="00AD1C35">
      <w:pPr>
        <w:spacing w:after="0" w:line="240" w:lineRule="auto"/>
        <w:jc w:val="both"/>
        <w:rPr>
          <w:rFonts w:eastAsia="Calibri" w:cs="Arial"/>
          <w:shd w:val="clear" w:color="auto" w:fill="FFFFFF"/>
          <w:lang w:eastAsia="zh-CN"/>
        </w:rPr>
      </w:pPr>
    </w:p>
    <w:p w14:paraId="6F0CC046" w14:textId="77777777" w:rsidR="00AD1C35" w:rsidRDefault="00AD1C35" w:rsidP="00AD1C35">
      <w:pPr>
        <w:shd w:val="clear" w:color="auto" w:fill="FFFFFF" w:themeFill="background1"/>
        <w:contextualSpacing/>
        <w:rPr>
          <w:rFonts w:cstheme="minorHAnsi"/>
        </w:rPr>
      </w:pPr>
      <w:r w:rsidRPr="007A65BC">
        <w:rPr>
          <w:rFonts w:cstheme="minorHAnsi"/>
        </w:rPr>
        <w:t xml:space="preserve">Le conseil municipal, considérant l’intérêt communal que représente la dénomination des </w:t>
      </w:r>
      <w:r>
        <w:rPr>
          <w:rFonts w:cstheme="minorHAnsi"/>
        </w:rPr>
        <w:t>voies décide</w:t>
      </w:r>
      <w:r w:rsidRPr="00104EB9">
        <w:rPr>
          <w:rFonts w:cstheme="minorHAnsi"/>
          <w:b/>
          <w:bCs/>
        </w:rPr>
        <w:t>, à l’unanimité</w:t>
      </w:r>
      <w:r>
        <w:rPr>
          <w:rFonts w:cstheme="minorHAnsi"/>
        </w:rPr>
        <w:t xml:space="preserve"> des membres présents :</w:t>
      </w:r>
    </w:p>
    <w:p w14:paraId="57392308" w14:textId="77777777" w:rsidR="00AD1C35" w:rsidRDefault="00AD1C35" w:rsidP="00AD1C35">
      <w:pPr>
        <w:shd w:val="clear" w:color="auto" w:fill="FFFFFF" w:themeFill="background1"/>
        <w:contextualSpacing/>
        <w:rPr>
          <w:rFonts w:cstheme="minorHAnsi"/>
        </w:rPr>
      </w:pPr>
      <w:r>
        <w:rPr>
          <w:rFonts w:cstheme="minorHAnsi"/>
        </w:rPr>
        <w:t>-de procéder</w:t>
      </w:r>
      <w:r w:rsidRPr="007A65BC">
        <w:rPr>
          <w:rFonts w:cstheme="minorHAnsi"/>
        </w:rPr>
        <w:t xml:space="preserve"> à la dénomination </w:t>
      </w:r>
      <w:r>
        <w:rPr>
          <w:rFonts w:cstheme="minorHAnsi"/>
        </w:rPr>
        <w:t>du square près du Palace ;</w:t>
      </w:r>
    </w:p>
    <w:p w14:paraId="4601CF6F" w14:textId="77777777" w:rsidR="00AD1C35" w:rsidRDefault="00AD1C35" w:rsidP="00AD1C35">
      <w:pPr>
        <w:shd w:val="clear" w:color="auto" w:fill="FFFFFF" w:themeFill="background1"/>
        <w:contextualSpacing/>
        <w:rPr>
          <w:rFonts w:cstheme="minorHAnsi"/>
        </w:rPr>
      </w:pPr>
      <w:r>
        <w:rPr>
          <w:rFonts w:cstheme="minorHAnsi"/>
        </w:rPr>
        <w:t>-d’adopter</w:t>
      </w:r>
      <w:r w:rsidRPr="007A65BC">
        <w:rPr>
          <w:rFonts w:cstheme="minorHAnsi"/>
        </w:rPr>
        <w:t xml:space="preserve"> l</w:t>
      </w:r>
      <w:r>
        <w:rPr>
          <w:rFonts w:cstheme="minorHAnsi"/>
        </w:rPr>
        <w:t>a</w:t>
      </w:r>
      <w:r w:rsidRPr="007A65BC">
        <w:rPr>
          <w:rFonts w:cstheme="minorHAnsi"/>
        </w:rPr>
        <w:t xml:space="preserve"> dénomination </w:t>
      </w:r>
      <w:r>
        <w:rPr>
          <w:rFonts w:cstheme="minorHAnsi"/>
        </w:rPr>
        <w:t>« </w:t>
      </w:r>
      <w:r w:rsidRPr="001F0D59">
        <w:rPr>
          <w:rFonts w:cstheme="minorHAnsi"/>
          <w:b/>
          <w:bCs/>
        </w:rPr>
        <w:t xml:space="preserve">square de la </w:t>
      </w:r>
      <w:proofErr w:type="spellStart"/>
      <w:r w:rsidRPr="001F0D59">
        <w:rPr>
          <w:rFonts w:cstheme="minorHAnsi"/>
          <w:b/>
          <w:bCs/>
        </w:rPr>
        <w:t>Muraz</w:t>
      </w:r>
      <w:proofErr w:type="spellEnd"/>
      <w:r>
        <w:rPr>
          <w:rFonts w:cstheme="minorHAnsi"/>
        </w:rPr>
        <w:t> »</w:t>
      </w:r>
      <w:r w:rsidRPr="007A65BC">
        <w:rPr>
          <w:rFonts w:cstheme="minorHAnsi"/>
        </w:rPr>
        <w:t xml:space="preserve"> conformément </w:t>
      </w:r>
      <w:proofErr w:type="gramStart"/>
      <w:r>
        <w:rPr>
          <w:rFonts w:cstheme="minorHAnsi"/>
        </w:rPr>
        <w:t>au</w:t>
      </w:r>
      <w:proofErr w:type="gramEnd"/>
      <w:r>
        <w:rPr>
          <w:rFonts w:cstheme="minorHAnsi"/>
        </w:rPr>
        <w:t xml:space="preserve"> plan cadastral</w:t>
      </w:r>
      <w:r w:rsidRPr="007A65BC">
        <w:rPr>
          <w:rFonts w:cstheme="minorHAnsi"/>
        </w:rPr>
        <w:t xml:space="preserve"> en annexe de la présente délibération</w:t>
      </w:r>
      <w:r>
        <w:rPr>
          <w:rFonts w:cstheme="minorHAnsi"/>
        </w:rPr>
        <w:t> ;</w:t>
      </w:r>
    </w:p>
    <w:p w14:paraId="4E7FB3E2" w14:textId="77777777" w:rsidR="00AD1C35" w:rsidRDefault="00AD1C35" w:rsidP="00AD1C35">
      <w:pPr>
        <w:shd w:val="clear" w:color="auto" w:fill="FFFFFF" w:themeFill="background1"/>
        <w:contextualSpacing/>
        <w:rPr>
          <w:rFonts w:cstheme="minorHAnsi"/>
        </w:rPr>
      </w:pPr>
      <w:r>
        <w:rPr>
          <w:rFonts w:cstheme="minorHAnsi"/>
        </w:rPr>
        <w:t>-de valider</w:t>
      </w:r>
      <w:r w:rsidRPr="007A65BC">
        <w:rPr>
          <w:rFonts w:cstheme="minorHAnsi"/>
        </w:rPr>
        <w:t xml:space="preserve"> le nom attribué à l’ensemble </w:t>
      </w:r>
      <w:r>
        <w:rPr>
          <w:rFonts w:cstheme="minorHAnsi"/>
        </w:rPr>
        <w:t xml:space="preserve">du square constitué </w:t>
      </w:r>
      <w:r w:rsidRPr="001F0D59">
        <w:rPr>
          <w:rFonts w:cstheme="minorHAnsi"/>
          <w:b/>
          <w:bCs/>
        </w:rPr>
        <w:t>des parcelles AH 148, AH284, AH283</w:t>
      </w:r>
      <w:r w:rsidRPr="007A65BC">
        <w:rPr>
          <w:rFonts w:cstheme="minorHAnsi"/>
        </w:rPr>
        <w:t xml:space="preserve"> ; </w:t>
      </w:r>
    </w:p>
    <w:p w14:paraId="19FAE2CB" w14:textId="77777777" w:rsidR="00AD1C35" w:rsidRDefault="00AD1C35" w:rsidP="00AD1C35">
      <w:pPr>
        <w:spacing w:line="252" w:lineRule="auto"/>
        <w:rPr>
          <w:rFonts w:cstheme="minorHAnsi"/>
        </w:rPr>
      </w:pPr>
      <w:r>
        <w:rPr>
          <w:rFonts w:cstheme="minorHAnsi"/>
        </w:rPr>
        <w:t>-d’autoriser</w:t>
      </w:r>
      <w:r w:rsidRPr="007A65BC">
        <w:rPr>
          <w:rFonts w:cstheme="minorHAnsi"/>
        </w:rPr>
        <w:t xml:space="preserve"> Monsieur le Maire à signer toutes les pièces nécessaires à l’exécution de la présente délibération</w:t>
      </w:r>
    </w:p>
    <w:p w14:paraId="0B4F81CE" w14:textId="043373A9" w:rsidR="00AD1C35" w:rsidRDefault="00AD1C35" w:rsidP="00AD1C35">
      <w:pPr>
        <w:spacing w:line="252" w:lineRule="auto"/>
        <w:rPr>
          <w:rFonts w:cstheme="minorHAnsi"/>
        </w:rPr>
      </w:pPr>
      <w:r>
        <w:rPr>
          <w:noProof/>
          <w:sz w:val="18"/>
          <w:szCs w:val="24"/>
        </w:rPr>
        <w:drawing>
          <wp:inline distT="0" distB="0" distL="0" distR="0" wp14:anchorId="44E8DA3C" wp14:editId="34090059">
            <wp:extent cx="5035550" cy="3570210"/>
            <wp:effectExtent l="0" t="0" r="0" b="0"/>
            <wp:docPr id="159948190" name="Image 1" descr="Une image contenant carte, texte, diagramme, atla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48190" name="Image 1" descr="Une image contenant carte, texte, diagramme, atlas&#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5054825" cy="3583876"/>
                    </a:xfrm>
                    <a:prstGeom prst="rect">
                      <a:avLst/>
                    </a:prstGeom>
                  </pic:spPr>
                </pic:pic>
              </a:graphicData>
            </a:graphic>
          </wp:inline>
        </w:drawing>
      </w:r>
    </w:p>
    <w:p w14:paraId="569D7A90" w14:textId="109A2B15" w:rsidR="0039002E" w:rsidRDefault="00965EA9" w:rsidP="00AD1C35">
      <w:pPr>
        <w:spacing w:line="252" w:lineRule="auto"/>
        <w:rPr>
          <w:rFonts w:eastAsia="Times New Roman"/>
        </w:rPr>
      </w:pPr>
      <w:r>
        <w:rPr>
          <w:noProof/>
        </w:rPr>
        <w:lastRenderedPageBreak/>
        <mc:AlternateContent>
          <mc:Choice Requires="wps">
            <w:drawing>
              <wp:anchor distT="0" distB="0" distL="114300" distR="114300" simplePos="0" relativeHeight="251757568" behindDoc="0" locked="0" layoutInCell="1" allowOverlap="1" wp14:anchorId="05737D94" wp14:editId="605E796F">
                <wp:simplePos x="0" y="0"/>
                <wp:positionH relativeFrom="margin">
                  <wp:posOffset>5686425</wp:posOffset>
                </wp:positionH>
                <wp:positionV relativeFrom="paragraph">
                  <wp:posOffset>-333375</wp:posOffset>
                </wp:positionV>
                <wp:extent cx="749935" cy="256540"/>
                <wp:effectExtent l="0" t="0" r="12065" b="10160"/>
                <wp:wrapNone/>
                <wp:docPr id="19195189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2B31B3E2" w14:textId="6D864DFB" w:rsidR="00965EA9" w:rsidRDefault="00965EA9" w:rsidP="00965EA9">
                            <w:r>
                              <w:rPr>
                                <w:rFonts w:asciiTheme="majorHAnsi" w:hAnsiTheme="majorHAnsi" w:cstheme="majorHAnsi"/>
                              </w:rPr>
                              <w:t>2024-09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37D94" id="_x0000_s1030" type="#_x0000_t202" style="position:absolute;margin-left:447.75pt;margin-top:-26.25pt;width:59.05pt;height:20.2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" fillcolor="white [3201]" strokecolor="white [3212]" strokeweight=".5pt">
                <v:path arrowok="t"/>
                <v:textbox>
                  <w:txbxContent>
                    <w:p w14:paraId="2B31B3E2" w14:textId="6D864DFB" w:rsidR="00965EA9" w:rsidRDefault="00965EA9" w:rsidP="00965EA9">
                      <w:r>
                        <w:rPr>
                          <w:rFonts w:asciiTheme="majorHAnsi" w:hAnsiTheme="majorHAnsi" w:cstheme="majorHAnsi"/>
                        </w:rPr>
                        <w:t>2024-0</w:t>
                      </w:r>
                      <w:r>
                        <w:rPr>
                          <w:rFonts w:asciiTheme="majorHAnsi" w:hAnsiTheme="majorHAnsi" w:cstheme="majorHAnsi"/>
                        </w:rPr>
                        <w:t>9</w:t>
                      </w:r>
                    </w:p>
                  </w:txbxContent>
                </v:textbox>
                <w10:wrap anchorx="margin"/>
              </v:shape>
            </w:pict>
          </mc:Fallback>
        </mc:AlternateContent>
      </w:r>
      <w:r w:rsidR="00AD1C35">
        <w:rPr>
          <w:noProof/>
        </w:rPr>
        <mc:AlternateContent>
          <mc:Choice Requires="wps">
            <w:drawing>
              <wp:anchor distT="0" distB="0" distL="114300" distR="114300" simplePos="0" relativeHeight="251701248" behindDoc="0" locked="0" layoutInCell="1" allowOverlap="1" wp14:anchorId="22570FB2" wp14:editId="7BF76199">
                <wp:simplePos x="0" y="0"/>
                <wp:positionH relativeFrom="page">
                  <wp:posOffset>2663190</wp:posOffset>
                </wp:positionH>
                <wp:positionV relativeFrom="paragraph">
                  <wp:posOffset>142875</wp:posOffset>
                </wp:positionV>
                <wp:extent cx="2362835" cy="1857375"/>
                <wp:effectExtent l="0" t="0" r="18415" b="28575"/>
                <wp:wrapNone/>
                <wp:docPr id="166728472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5ABF8C70" w14:textId="77777777" w:rsidR="00212065" w:rsidRDefault="00212065" w:rsidP="00212065">
                            <w:pPr>
                              <w:contextualSpacing/>
                            </w:pPr>
                            <w:r w:rsidRPr="00311352">
                              <w:t>Conseillers en exercice : 19</w:t>
                            </w:r>
                            <w:r w:rsidRPr="00311352">
                              <w:br/>
                              <w:t xml:space="preserve">Présents : </w:t>
                            </w:r>
                            <w:r>
                              <w:t>12</w:t>
                            </w:r>
                          </w:p>
                          <w:p w14:paraId="017B97C8" w14:textId="77777777" w:rsidR="00212065" w:rsidRDefault="00212065" w:rsidP="00212065">
                            <w:pPr>
                              <w:contextualSpacing/>
                            </w:pPr>
                            <w:r>
                              <w:t>Absents : 7</w:t>
                            </w:r>
                          </w:p>
                          <w:p w14:paraId="7D7A8721" w14:textId="77777777" w:rsidR="00212065" w:rsidRDefault="00212065" w:rsidP="00212065">
                            <w:pPr>
                              <w:rPr>
                                <w:b/>
                                <w:bCs/>
                              </w:rPr>
                            </w:pPr>
                            <w:r>
                              <w:t>Procurations : 6</w:t>
                            </w:r>
                            <w:r w:rsidRPr="00311352">
                              <w:br/>
                              <w:t xml:space="preserve">Votants : </w:t>
                            </w:r>
                            <w:r>
                              <w:t>18</w:t>
                            </w:r>
                            <w:r w:rsidRPr="00311352">
                              <w:br/>
                              <w:t>Vote(s) Pour :</w:t>
                            </w:r>
                            <w:r>
                              <w:t xml:space="preserve"> 18</w:t>
                            </w:r>
                            <w:r w:rsidRPr="00311352">
                              <w:br/>
                              <w:t>Vote(s) Contre</w:t>
                            </w:r>
                            <w:r>
                              <w:t> : 0</w:t>
                            </w:r>
                            <w:r w:rsidRPr="00311352">
                              <w:br/>
                              <w:t>Abstention(s)</w:t>
                            </w:r>
                            <w:r>
                              <w:t> : 0</w:t>
                            </w:r>
                            <w:r>
                              <w:rPr>
                                <w:b/>
                                <w:bCs/>
                              </w:rPr>
                              <w:t xml:space="preserve">          </w:t>
                            </w:r>
                          </w:p>
                          <w:p w14:paraId="609EF506" w14:textId="77777777" w:rsidR="00212065" w:rsidRPr="006F2E04" w:rsidRDefault="00212065" w:rsidP="00212065">
                            <w:pPr>
                              <w:rPr>
                                <w:b/>
                                <w:bCs/>
                              </w:rPr>
                            </w:pPr>
                            <w:r>
                              <w:rPr>
                                <w:b/>
                                <w:bCs/>
                              </w:rPr>
                              <w:t xml:space="preserve">              </w:t>
                            </w:r>
                            <w:r w:rsidRPr="006F2E04">
                              <w:rPr>
                                <w:b/>
                                <w:bCs/>
                              </w:rPr>
                              <w:t xml:space="preserve"> Adopté à l’unanimité</w:t>
                            </w:r>
                          </w:p>
                          <w:p w14:paraId="308FE27E" w14:textId="77777777" w:rsidR="00AD1C35" w:rsidRDefault="00AD1C35" w:rsidP="00AD1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70FB2" id="_x0000_s1031" type="#_x0000_t202" style="position:absolute;margin-left:209.7pt;margin-top:11.25pt;width:186.05pt;height:146.2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QFdRgIAAJ0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" fillcolor="white [3201]" strokeweight=".5pt">
                <v:path arrowok="t"/>
                <v:textbox>
                  <w:txbxContent>
                    <w:p w14:paraId="5ABF8C70" w14:textId="77777777" w:rsidR="00212065" w:rsidRDefault="00212065" w:rsidP="00212065">
                      <w:pPr>
                        <w:contextualSpacing/>
                      </w:pPr>
                      <w:r w:rsidRPr="00311352">
                        <w:t>Conseillers en exercice : 19</w:t>
                      </w:r>
                      <w:r w:rsidRPr="00311352">
                        <w:br/>
                        <w:t xml:space="preserve">Présents : </w:t>
                      </w:r>
                      <w:r>
                        <w:t>12</w:t>
                      </w:r>
                    </w:p>
                    <w:p w14:paraId="017B97C8" w14:textId="77777777" w:rsidR="00212065" w:rsidRDefault="00212065" w:rsidP="00212065">
                      <w:pPr>
                        <w:contextualSpacing/>
                      </w:pPr>
                      <w:r>
                        <w:t>Absents : 7</w:t>
                      </w:r>
                    </w:p>
                    <w:p w14:paraId="7D7A8721" w14:textId="77777777" w:rsidR="00212065" w:rsidRDefault="00212065" w:rsidP="00212065">
                      <w:pPr>
                        <w:rPr>
                          <w:b/>
                          <w:bCs/>
                        </w:rPr>
                      </w:pPr>
                      <w:r>
                        <w:t>Procurations : 6</w:t>
                      </w:r>
                      <w:r w:rsidRPr="00311352">
                        <w:br/>
                        <w:t xml:space="preserve">Votants : </w:t>
                      </w:r>
                      <w:r>
                        <w:t>18</w:t>
                      </w:r>
                      <w:r w:rsidRPr="00311352">
                        <w:br/>
                        <w:t>Vote(s) Pour :</w:t>
                      </w:r>
                      <w:r>
                        <w:t xml:space="preserve"> 18</w:t>
                      </w:r>
                      <w:r w:rsidRPr="00311352">
                        <w:br/>
                        <w:t>Vote(s) Contre</w:t>
                      </w:r>
                      <w:r>
                        <w:t> : 0</w:t>
                      </w:r>
                      <w:r w:rsidRPr="00311352">
                        <w:br/>
                        <w:t>Abstention(s)</w:t>
                      </w:r>
                      <w:r>
                        <w:t> : 0</w:t>
                      </w:r>
                      <w:r>
                        <w:rPr>
                          <w:b/>
                          <w:bCs/>
                        </w:rPr>
                        <w:t xml:space="preserve">          </w:t>
                      </w:r>
                    </w:p>
                    <w:p w14:paraId="609EF506" w14:textId="77777777" w:rsidR="00212065" w:rsidRPr="006F2E04" w:rsidRDefault="00212065" w:rsidP="00212065">
                      <w:pPr>
                        <w:rPr>
                          <w:b/>
                          <w:bCs/>
                        </w:rPr>
                      </w:pPr>
                      <w:r>
                        <w:rPr>
                          <w:b/>
                          <w:bCs/>
                        </w:rPr>
                        <w:t xml:space="preserve">              </w:t>
                      </w:r>
                      <w:r w:rsidRPr="006F2E04">
                        <w:rPr>
                          <w:b/>
                          <w:bCs/>
                        </w:rPr>
                        <w:t xml:space="preserve"> Adopté à l’unanimité</w:t>
                      </w:r>
                    </w:p>
                    <w:p w14:paraId="308FE27E" w14:textId="77777777" w:rsidR="00AD1C35" w:rsidRDefault="00AD1C35" w:rsidP="00AD1C35"/>
                  </w:txbxContent>
                </v:textbox>
                <w10:wrap anchorx="page"/>
              </v:shape>
            </w:pict>
          </mc:Fallback>
        </mc:AlternateContent>
      </w:r>
    </w:p>
    <w:p w14:paraId="6639EC85" w14:textId="1FA39236" w:rsidR="0039002E" w:rsidRDefault="0039002E" w:rsidP="0039002E">
      <w:pPr>
        <w:spacing w:line="252" w:lineRule="auto"/>
        <w:rPr>
          <w:rFonts w:eastAsia="Times New Roman"/>
        </w:rPr>
      </w:pPr>
    </w:p>
    <w:p w14:paraId="497520FC" w14:textId="23A697B3" w:rsidR="0039002E" w:rsidRDefault="0039002E" w:rsidP="0039002E">
      <w:pPr>
        <w:spacing w:line="252" w:lineRule="auto"/>
        <w:rPr>
          <w:rFonts w:eastAsia="Times New Roman"/>
        </w:rPr>
      </w:pPr>
    </w:p>
    <w:p w14:paraId="41BA1037" w14:textId="6D8772CE" w:rsidR="0039002E" w:rsidRDefault="0039002E" w:rsidP="0039002E">
      <w:pPr>
        <w:spacing w:line="252" w:lineRule="auto"/>
        <w:rPr>
          <w:rFonts w:eastAsia="Times New Roman"/>
        </w:rPr>
      </w:pPr>
    </w:p>
    <w:p w14:paraId="2671745A" w14:textId="27DB4119" w:rsidR="0039002E" w:rsidRDefault="0039002E" w:rsidP="0039002E">
      <w:pPr>
        <w:spacing w:line="252" w:lineRule="auto"/>
        <w:rPr>
          <w:rFonts w:eastAsia="Times New Roman"/>
        </w:rPr>
      </w:pPr>
    </w:p>
    <w:p w14:paraId="0F4DBC1A" w14:textId="729700E1" w:rsidR="0039002E" w:rsidRDefault="0039002E" w:rsidP="0039002E">
      <w:pPr>
        <w:spacing w:line="252" w:lineRule="auto"/>
        <w:rPr>
          <w:rFonts w:eastAsia="Times New Roman"/>
        </w:rPr>
      </w:pPr>
    </w:p>
    <w:p w14:paraId="4437513C" w14:textId="2F4BC74C" w:rsidR="0039002E" w:rsidRDefault="0039002E" w:rsidP="0039002E">
      <w:pPr>
        <w:spacing w:line="252" w:lineRule="auto"/>
        <w:rPr>
          <w:rFonts w:eastAsia="Times New Roman"/>
        </w:rPr>
      </w:pPr>
    </w:p>
    <w:bookmarkEnd w:id="2"/>
    <w:p w14:paraId="1819A3C7" w14:textId="0C3875E3" w:rsidR="0039002E" w:rsidRDefault="0039002E" w:rsidP="0039002E">
      <w:pPr>
        <w:spacing w:line="252" w:lineRule="auto"/>
      </w:pPr>
    </w:p>
    <w:p w14:paraId="73A71F81" w14:textId="761D92C9" w:rsidR="0039002E" w:rsidRPr="00AD1C35" w:rsidRDefault="0039002E" w:rsidP="0039002E">
      <w:pPr>
        <w:spacing w:after="0" w:line="240" w:lineRule="auto"/>
        <w:contextualSpacing/>
        <w:rPr>
          <w:b/>
          <w:bCs/>
          <w:u w:val="single"/>
        </w:rPr>
      </w:pPr>
      <w:r w:rsidRPr="00AD1C35">
        <w:rPr>
          <w:b/>
          <w:bCs/>
          <w:u w:val="single"/>
        </w:rPr>
        <w:t xml:space="preserve">3- </w:t>
      </w:r>
      <w:r w:rsidR="00AD1C35" w:rsidRPr="00AD1C35">
        <w:rPr>
          <w:rFonts w:ascii="Calibri" w:hAnsi="Calibri"/>
          <w:b/>
          <w:bCs/>
          <w:szCs w:val="24"/>
          <w:u w:val="single"/>
        </w:rPr>
        <w:t xml:space="preserve">Classement chemin rural de la </w:t>
      </w:r>
      <w:proofErr w:type="spellStart"/>
      <w:r w:rsidR="00AD1C35" w:rsidRPr="00AD1C35">
        <w:rPr>
          <w:rFonts w:ascii="Calibri" w:hAnsi="Calibri"/>
          <w:b/>
          <w:bCs/>
          <w:szCs w:val="24"/>
          <w:u w:val="single"/>
        </w:rPr>
        <w:t>Savaux</w:t>
      </w:r>
      <w:proofErr w:type="spellEnd"/>
      <w:r w:rsidR="00AD1C35" w:rsidRPr="00AD1C35">
        <w:rPr>
          <w:rFonts w:ascii="Calibri" w:hAnsi="Calibri"/>
          <w:b/>
          <w:bCs/>
          <w:szCs w:val="24"/>
          <w:u w:val="single"/>
        </w:rPr>
        <w:t xml:space="preserve"> en voie communale</w:t>
      </w:r>
    </w:p>
    <w:p w14:paraId="6D709418" w14:textId="77777777" w:rsidR="0039002E" w:rsidRPr="00772806" w:rsidRDefault="0039002E" w:rsidP="0039002E">
      <w:pPr>
        <w:spacing w:after="0" w:line="240" w:lineRule="auto"/>
        <w:contextualSpacing/>
      </w:pPr>
    </w:p>
    <w:p w14:paraId="7A1013E7" w14:textId="77777777" w:rsidR="00AD1C35" w:rsidRPr="0092128E" w:rsidRDefault="00AD1C35" w:rsidP="00AD1C35">
      <w:pPr>
        <w:spacing w:after="0" w:line="240" w:lineRule="auto"/>
        <w:contextualSpacing/>
        <w:jc w:val="both"/>
        <w:rPr>
          <w:rFonts w:eastAsia="Calibri" w:cs="Arial"/>
          <w:shd w:val="clear" w:color="auto" w:fill="FFFFFF"/>
          <w:lang w:eastAsia="zh-CN"/>
        </w:rPr>
      </w:pPr>
      <w:r w:rsidRPr="0092128E">
        <w:rPr>
          <w:rFonts w:eastAsia="Calibri" w:cs="Arial"/>
          <w:shd w:val="clear" w:color="auto" w:fill="FFFFFF"/>
          <w:lang w:eastAsia="zh-CN"/>
        </w:rPr>
        <w:t xml:space="preserve">Monsieur le Maire rappelle que le dossier du Chemin de la </w:t>
      </w:r>
      <w:proofErr w:type="spellStart"/>
      <w:r w:rsidRPr="0092128E">
        <w:rPr>
          <w:rFonts w:eastAsia="Calibri" w:cs="Arial"/>
          <w:shd w:val="clear" w:color="auto" w:fill="FFFFFF"/>
          <w:lang w:eastAsia="zh-CN"/>
        </w:rPr>
        <w:t>Savaux</w:t>
      </w:r>
      <w:proofErr w:type="spellEnd"/>
      <w:r w:rsidRPr="0092128E">
        <w:rPr>
          <w:rFonts w:eastAsia="Calibri" w:cs="Arial"/>
          <w:shd w:val="clear" w:color="auto" w:fill="FFFFFF"/>
          <w:lang w:eastAsia="zh-CN"/>
        </w:rPr>
        <w:t xml:space="preserve"> a été confié à la SAFACT pour régler la question de domanialité et de l’emprise.</w:t>
      </w:r>
    </w:p>
    <w:p w14:paraId="55D87D8D" w14:textId="77777777" w:rsidR="00AD1C35" w:rsidRPr="0092128E" w:rsidRDefault="00AD1C35" w:rsidP="00AD1C35">
      <w:pPr>
        <w:spacing w:after="0" w:line="240" w:lineRule="auto"/>
        <w:contextualSpacing/>
        <w:jc w:val="both"/>
        <w:rPr>
          <w:rFonts w:eastAsia="Calibri" w:cs="Arial"/>
          <w:shd w:val="clear" w:color="auto" w:fill="FFFFFF"/>
          <w:lang w:eastAsia="zh-CN"/>
        </w:rPr>
      </w:pPr>
      <w:r w:rsidRPr="0092128E">
        <w:rPr>
          <w:rFonts w:eastAsia="Calibri" w:cs="Arial"/>
          <w:shd w:val="clear" w:color="auto" w:fill="FFFFFF"/>
          <w:lang w:eastAsia="zh-CN"/>
        </w:rPr>
        <w:t>Il rappelle que depuis plus de 20 ans, la Commune assure l’entretien, le déneigement, l’éclairage public de cette voie et que les différents propriétaires des parcelles concernées avaient en leur temps donné leur accord pour des cessions à la Commune.</w:t>
      </w:r>
    </w:p>
    <w:p w14:paraId="6D557525" w14:textId="77777777" w:rsidR="00AD1C35" w:rsidRPr="0092128E" w:rsidRDefault="00AD1C35" w:rsidP="00AD1C35">
      <w:pPr>
        <w:spacing w:after="0" w:line="240" w:lineRule="auto"/>
        <w:contextualSpacing/>
        <w:jc w:val="both"/>
        <w:rPr>
          <w:rFonts w:eastAsia="Calibri" w:cs="Arial"/>
          <w:shd w:val="clear" w:color="auto" w:fill="FFFFFF"/>
          <w:lang w:eastAsia="zh-CN"/>
        </w:rPr>
      </w:pPr>
      <w:r w:rsidRPr="0092128E">
        <w:rPr>
          <w:rFonts w:eastAsia="Calibri" w:cs="Arial"/>
          <w:shd w:val="clear" w:color="auto" w:fill="FFFFFF"/>
          <w:lang w:eastAsia="zh-CN"/>
        </w:rPr>
        <w:t xml:space="preserve">Il est proposé au Conseil Municipal de procéder au classement dans la voirie communale de l’actuel Chemin de La </w:t>
      </w:r>
      <w:proofErr w:type="spellStart"/>
      <w:r w:rsidRPr="0092128E">
        <w:rPr>
          <w:rFonts w:eastAsia="Calibri" w:cs="Arial"/>
          <w:shd w:val="clear" w:color="auto" w:fill="FFFFFF"/>
          <w:lang w:eastAsia="zh-CN"/>
        </w:rPr>
        <w:t>Savaux</w:t>
      </w:r>
      <w:proofErr w:type="spellEnd"/>
      <w:r w:rsidRPr="0092128E">
        <w:rPr>
          <w:rFonts w:eastAsia="Calibri" w:cs="Arial"/>
          <w:shd w:val="clear" w:color="auto" w:fill="FFFFFF"/>
          <w:lang w:eastAsia="zh-CN"/>
        </w:rPr>
        <w:t>.</w:t>
      </w:r>
    </w:p>
    <w:p w14:paraId="1E355DA5" w14:textId="0DC0078C" w:rsidR="0039002E" w:rsidRDefault="0039002E" w:rsidP="0039002E">
      <w:pPr>
        <w:spacing w:after="0" w:line="240" w:lineRule="auto"/>
        <w:contextualSpacing/>
      </w:pPr>
    </w:p>
    <w:p w14:paraId="25044A23" w14:textId="77777777" w:rsidR="00AD1C35" w:rsidRPr="00C16B00" w:rsidRDefault="00AD1C35" w:rsidP="00AD1C35">
      <w:pPr>
        <w:shd w:val="clear" w:color="auto" w:fill="FFFFFF" w:themeFill="background1"/>
        <w:spacing w:after="0" w:line="240" w:lineRule="auto"/>
        <w:contextualSpacing/>
        <w:rPr>
          <w:rFonts w:cstheme="minorHAnsi"/>
        </w:rPr>
      </w:pPr>
      <w:r w:rsidRPr="00C16B00">
        <w:rPr>
          <w:rFonts w:cstheme="minorHAnsi"/>
          <w:b/>
          <w:bCs/>
        </w:rPr>
        <w:t>Vu</w:t>
      </w:r>
      <w:r w:rsidRPr="00C16B00">
        <w:rPr>
          <w:rFonts w:cstheme="minorHAnsi"/>
        </w:rPr>
        <w:t xml:space="preserve"> le Code de la voirie routière, notamment l’article L 141-3, </w:t>
      </w:r>
    </w:p>
    <w:p w14:paraId="309CDA90" w14:textId="77777777" w:rsidR="00AD1C35" w:rsidRPr="00C16B00" w:rsidRDefault="00AD1C35" w:rsidP="00AD1C35">
      <w:pPr>
        <w:shd w:val="clear" w:color="auto" w:fill="FFFFFF" w:themeFill="background1"/>
        <w:spacing w:after="0" w:line="240" w:lineRule="auto"/>
        <w:contextualSpacing/>
        <w:rPr>
          <w:rFonts w:cstheme="minorHAnsi"/>
        </w:rPr>
      </w:pPr>
      <w:r w:rsidRPr="00C16B00">
        <w:rPr>
          <w:rFonts w:cstheme="minorHAnsi"/>
          <w:b/>
          <w:bCs/>
        </w:rPr>
        <w:t>Considérant</w:t>
      </w:r>
      <w:r w:rsidRPr="00C16B00">
        <w:rPr>
          <w:rFonts w:cstheme="minorHAnsi"/>
        </w:rPr>
        <w:t xml:space="preserve"> que les caractéristiques du </w:t>
      </w:r>
      <w:r w:rsidRPr="00C16B00">
        <w:rPr>
          <w:rFonts w:cstheme="minorHAnsi"/>
          <w:b/>
          <w:bCs/>
        </w:rPr>
        <w:t xml:space="preserve">chemin de la </w:t>
      </w:r>
      <w:proofErr w:type="spellStart"/>
      <w:r w:rsidRPr="00C16B00">
        <w:rPr>
          <w:rFonts w:cstheme="minorHAnsi"/>
          <w:b/>
          <w:bCs/>
        </w:rPr>
        <w:t>Savaux</w:t>
      </w:r>
      <w:proofErr w:type="spellEnd"/>
      <w:r w:rsidRPr="00C16B00">
        <w:rPr>
          <w:rFonts w:cstheme="minorHAnsi"/>
          <w:b/>
          <w:bCs/>
        </w:rPr>
        <w:t>,</w:t>
      </w:r>
      <w:r w:rsidRPr="00C16B00">
        <w:rPr>
          <w:rFonts w:cstheme="minorHAnsi"/>
        </w:rPr>
        <w:t xml:space="preserve"> identifié comme chemin rural, est devenu, </w:t>
      </w:r>
      <w:proofErr w:type="gramStart"/>
      <w:r w:rsidRPr="00C16B00">
        <w:rPr>
          <w:rFonts w:cstheme="minorHAnsi"/>
        </w:rPr>
        <w:t>de par</w:t>
      </w:r>
      <w:proofErr w:type="gramEnd"/>
      <w:r w:rsidRPr="00C16B00">
        <w:rPr>
          <w:rFonts w:cstheme="minorHAnsi"/>
        </w:rPr>
        <w:t xml:space="preserve"> son niveau d’entretien et son utilisation, assimilable à de la voirie communale d’utilité publique,</w:t>
      </w:r>
    </w:p>
    <w:p w14:paraId="0C79827C" w14:textId="77777777" w:rsidR="00AD1C35" w:rsidRPr="00C16B00" w:rsidRDefault="00AD1C35" w:rsidP="00AD1C35">
      <w:pPr>
        <w:shd w:val="clear" w:color="auto" w:fill="FFFFFF" w:themeFill="background1"/>
        <w:spacing w:after="0" w:line="240" w:lineRule="auto"/>
        <w:contextualSpacing/>
        <w:rPr>
          <w:rFonts w:cstheme="minorHAnsi"/>
        </w:rPr>
      </w:pPr>
      <w:r w:rsidRPr="00C16B00">
        <w:rPr>
          <w:rFonts w:cstheme="minorHAnsi"/>
          <w:b/>
          <w:bCs/>
        </w:rPr>
        <w:t>Considérant</w:t>
      </w:r>
      <w:r w:rsidRPr="00C16B00">
        <w:rPr>
          <w:rFonts w:cstheme="minorHAnsi"/>
        </w:rPr>
        <w:t xml:space="preserve"> que dès lors, il convient de classer ce chemin dans la voirie communale,</w:t>
      </w:r>
    </w:p>
    <w:p w14:paraId="2C8F7D0E" w14:textId="77777777" w:rsidR="00AD1C35" w:rsidRPr="00C16B00" w:rsidRDefault="00AD1C35" w:rsidP="00AD1C35">
      <w:pPr>
        <w:shd w:val="clear" w:color="auto" w:fill="FFFFFF" w:themeFill="background1"/>
        <w:spacing w:after="0" w:line="240" w:lineRule="auto"/>
        <w:contextualSpacing/>
        <w:rPr>
          <w:rFonts w:cstheme="minorHAnsi"/>
        </w:rPr>
      </w:pPr>
      <w:r w:rsidRPr="00C16B00">
        <w:rPr>
          <w:rFonts w:cstheme="minorHAnsi"/>
          <w:b/>
          <w:bCs/>
        </w:rPr>
        <w:t>Considérant</w:t>
      </w:r>
      <w:r w:rsidRPr="00C16B00">
        <w:rPr>
          <w:rFonts w:cstheme="minorHAnsi"/>
        </w:rPr>
        <w:t xml:space="preserve"> que l’opération envisagée n’a pas pour conséquence de porter atteinte aux fonctions de desserte ou de circulation assurées par la voie, et qu’aux termes de l’article L 141-3 du Code de la voirie routière, le classement et déclassement des voies communales sont prononcés par le Conseil Municipal,</w:t>
      </w:r>
    </w:p>
    <w:p w14:paraId="17BD49CC" w14:textId="77777777" w:rsidR="00AD1C35" w:rsidRPr="00C16B00" w:rsidRDefault="00AD1C35" w:rsidP="00AD1C35">
      <w:pPr>
        <w:shd w:val="clear" w:color="auto" w:fill="FFFFFF" w:themeFill="background1"/>
        <w:spacing w:after="0" w:line="240" w:lineRule="auto"/>
        <w:contextualSpacing/>
        <w:rPr>
          <w:rFonts w:cstheme="minorHAnsi"/>
        </w:rPr>
      </w:pPr>
    </w:p>
    <w:p w14:paraId="53C4C411" w14:textId="77777777" w:rsidR="00AD1C35" w:rsidRPr="00C16B00" w:rsidRDefault="00AD1C35" w:rsidP="00AD1C35">
      <w:pPr>
        <w:shd w:val="clear" w:color="auto" w:fill="FFFFFF" w:themeFill="background1"/>
        <w:spacing w:after="0" w:line="240" w:lineRule="auto"/>
        <w:contextualSpacing/>
        <w:rPr>
          <w:rFonts w:cstheme="minorHAnsi"/>
        </w:rPr>
      </w:pPr>
      <w:r w:rsidRPr="00C16B00">
        <w:rPr>
          <w:rFonts w:cstheme="minorHAnsi"/>
        </w:rPr>
        <w:t>Le Conseil Municipal, après avoir délibéré,</w:t>
      </w:r>
      <w:r>
        <w:rPr>
          <w:rFonts w:cstheme="minorHAnsi"/>
        </w:rPr>
        <w:t xml:space="preserve"> </w:t>
      </w:r>
      <w:r w:rsidRPr="00C16B00">
        <w:rPr>
          <w:rFonts w:cstheme="minorHAnsi"/>
          <w:b/>
          <w:bCs/>
        </w:rPr>
        <w:t>décide à l’unanimité des membres présents</w:t>
      </w:r>
      <w:r>
        <w:rPr>
          <w:rFonts w:cstheme="minorHAnsi"/>
        </w:rPr>
        <w:t>,</w:t>
      </w:r>
    </w:p>
    <w:p w14:paraId="3EA2996A" w14:textId="77777777" w:rsidR="00AD1C35" w:rsidRPr="00C16B00" w:rsidRDefault="00AD1C35" w:rsidP="00AD1C35">
      <w:pPr>
        <w:shd w:val="clear" w:color="auto" w:fill="FFFFFF" w:themeFill="background1"/>
        <w:spacing w:after="0" w:line="240" w:lineRule="auto"/>
        <w:contextualSpacing/>
        <w:rPr>
          <w:rFonts w:cstheme="minorHAnsi"/>
        </w:rPr>
      </w:pPr>
      <w:r>
        <w:rPr>
          <w:rFonts w:cstheme="minorHAnsi"/>
        </w:rPr>
        <w:t>-</w:t>
      </w:r>
      <w:r w:rsidRPr="00C16B00">
        <w:rPr>
          <w:rFonts w:cstheme="minorHAnsi"/>
        </w:rPr>
        <w:t xml:space="preserve">le classement dans la voirie communale du chemin de la </w:t>
      </w:r>
      <w:proofErr w:type="spellStart"/>
      <w:r w:rsidRPr="00C16B00">
        <w:rPr>
          <w:rFonts w:cstheme="minorHAnsi"/>
        </w:rPr>
        <w:t>Savaux</w:t>
      </w:r>
      <w:proofErr w:type="spellEnd"/>
      <w:r w:rsidRPr="00C16B00">
        <w:rPr>
          <w:rFonts w:cstheme="minorHAnsi"/>
        </w:rPr>
        <w:t>,</w:t>
      </w:r>
    </w:p>
    <w:p w14:paraId="7EE45E28" w14:textId="77777777" w:rsidR="00AD1C35" w:rsidRDefault="00AD1C35" w:rsidP="00AD1C35">
      <w:pPr>
        <w:shd w:val="clear" w:color="auto" w:fill="FFFFFF" w:themeFill="background1"/>
        <w:spacing w:after="0" w:line="240" w:lineRule="auto"/>
        <w:contextualSpacing/>
        <w:rPr>
          <w:rFonts w:cstheme="minorHAnsi"/>
        </w:rPr>
      </w:pPr>
      <w:r>
        <w:rPr>
          <w:rFonts w:cstheme="minorHAnsi"/>
        </w:rPr>
        <w:t xml:space="preserve">-de donner </w:t>
      </w:r>
      <w:r w:rsidRPr="00C16B00">
        <w:rPr>
          <w:rFonts w:cstheme="minorHAnsi"/>
        </w:rPr>
        <w:t xml:space="preserve">tout pouvoir à Monsieur le Maire </w:t>
      </w:r>
      <w:r>
        <w:rPr>
          <w:rFonts w:cstheme="minorHAnsi"/>
        </w:rPr>
        <w:t>pour</w:t>
      </w:r>
      <w:r w:rsidRPr="00C16B00">
        <w:rPr>
          <w:rFonts w:cstheme="minorHAnsi"/>
        </w:rPr>
        <w:t xml:space="preserve"> procéder aux démarches et formalités nécessaires à la modification du tableau de classement de la voirie communale et du document cadastral.</w:t>
      </w:r>
    </w:p>
    <w:p w14:paraId="5FD20F5A" w14:textId="6DB94DC7" w:rsidR="00AD1C35" w:rsidRDefault="00AD1C35" w:rsidP="00AD1C35">
      <w:pPr>
        <w:shd w:val="clear" w:color="auto" w:fill="FFFFFF" w:themeFill="background1"/>
        <w:spacing w:after="0" w:line="240" w:lineRule="auto"/>
        <w:contextualSpacing/>
        <w:rPr>
          <w:rFonts w:cstheme="minorHAnsi"/>
        </w:rPr>
      </w:pPr>
    </w:p>
    <w:p w14:paraId="350A45D5" w14:textId="78E9B53D" w:rsidR="0039002E" w:rsidRDefault="00AD1C35" w:rsidP="0039002E">
      <w:pPr>
        <w:spacing w:after="0" w:line="240" w:lineRule="auto"/>
        <w:contextualSpacing/>
      </w:pPr>
      <w:r>
        <w:rPr>
          <w:noProof/>
        </w:rPr>
        <mc:AlternateContent>
          <mc:Choice Requires="wps">
            <w:drawing>
              <wp:anchor distT="0" distB="0" distL="114300" distR="114300" simplePos="0" relativeHeight="251703296" behindDoc="0" locked="0" layoutInCell="1" allowOverlap="1" wp14:anchorId="3E012608" wp14:editId="0C9C8339">
                <wp:simplePos x="0" y="0"/>
                <wp:positionH relativeFrom="page">
                  <wp:posOffset>2396490</wp:posOffset>
                </wp:positionH>
                <wp:positionV relativeFrom="paragraph">
                  <wp:posOffset>8890</wp:posOffset>
                </wp:positionV>
                <wp:extent cx="2362835" cy="1857375"/>
                <wp:effectExtent l="0" t="0" r="18415" b="28575"/>
                <wp:wrapNone/>
                <wp:docPr id="1599664669"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4D2ACC1C" w14:textId="77777777" w:rsidR="00212065" w:rsidRDefault="00212065" w:rsidP="00212065">
                            <w:pPr>
                              <w:contextualSpacing/>
                            </w:pPr>
                            <w:r w:rsidRPr="00311352">
                              <w:t>Conseillers en exercice : 19</w:t>
                            </w:r>
                            <w:r w:rsidRPr="00311352">
                              <w:br/>
                              <w:t xml:space="preserve">Présents : </w:t>
                            </w:r>
                            <w:r>
                              <w:t>12</w:t>
                            </w:r>
                          </w:p>
                          <w:p w14:paraId="7DE51B58" w14:textId="77777777" w:rsidR="00212065" w:rsidRDefault="00212065" w:rsidP="00212065">
                            <w:pPr>
                              <w:contextualSpacing/>
                            </w:pPr>
                            <w:r>
                              <w:t>Absents : 7</w:t>
                            </w:r>
                          </w:p>
                          <w:p w14:paraId="5957029E" w14:textId="77777777" w:rsidR="00212065" w:rsidRDefault="00212065" w:rsidP="00212065">
                            <w:pPr>
                              <w:rPr>
                                <w:b/>
                                <w:bCs/>
                              </w:rPr>
                            </w:pPr>
                            <w:r>
                              <w:t>Procurations : 6</w:t>
                            </w:r>
                            <w:r w:rsidRPr="00311352">
                              <w:br/>
                              <w:t xml:space="preserve">Votants : </w:t>
                            </w:r>
                            <w:r>
                              <w:t>18</w:t>
                            </w:r>
                            <w:r w:rsidRPr="00311352">
                              <w:br/>
                              <w:t>Vote(s) Pour :</w:t>
                            </w:r>
                            <w:r>
                              <w:t xml:space="preserve"> 18</w:t>
                            </w:r>
                            <w:r w:rsidRPr="00311352">
                              <w:br/>
                              <w:t>Vote(s) Contre</w:t>
                            </w:r>
                            <w:r>
                              <w:t> : 0</w:t>
                            </w:r>
                            <w:r w:rsidRPr="00311352">
                              <w:br/>
                              <w:t>Abstention(s)</w:t>
                            </w:r>
                            <w:r>
                              <w:t> : 0</w:t>
                            </w:r>
                            <w:r>
                              <w:rPr>
                                <w:b/>
                                <w:bCs/>
                              </w:rPr>
                              <w:t xml:space="preserve">          </w:t>
                            </w:r>
                          </w:p>
                          <w:p w14:paraId="7A0C46C7" w14:textId="77777777" w:rsidR="00212065" w:rsidRPr="006F2E04" w:rsidRDefault="00212065" w:rsidP="00212065">
                            <w:pPr>
                              <w:rPr>
                                <w:b/>
                                <w:bCs/>
                              </w:rPr>
                            </w:pPr>
                            <w:r>
                              <w:rPr>
                                <w:b/>
                                <w:bCs/>
                              </w:rPr>
                              <w:t xml:space="preserve">              </w:t>
                            </w:r>
                            <w:r w:rsidRPr="006F2E04">
                              <w:rPr>
                                <w:b/>
                                <w:bCs/>
                              </w:rPr>
                              <w:t xml:space="preserve"> Adopté à l’unanimité</w:t>
                            </w:r>
                          </w:p>
                          <w:p w14:paraId="57C640C2" w14:textId="77777777" w:rsidR="00AD1C35" w:rsidRDefault="00AD1C35" w:rsidP="00AD1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12608" id="_x0000_s1032" type="#_x0000_t202" style="position:absolute;margin-left:188.7pt;margin-top:.7pt;width:186.05pt;height:146.2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D5RgIAAJ0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" fillcolor="white [3201]" strokeweight=".5pt">
                <v:path arrowok="t"/>
                <v:textbox>
                  <w:txbxContent>
                    <w:p w14:paraId="4D2ACC1C" w14:textId="77777777" w:rsidR="00212065" w:rsidRDefault="00212065" w:rsidP="00212065">
                      <w:pPr>
                        <w:contextualSpacing/>
                      </w:pPr>
                      <w:r w:rsidRPr="00311352">
                        <w:t>Conseillers en exercice : 19</w:t>
                      </w:r>
                      <w:r w:rsidRPr="00311352">
                        <w:br/>
                        <w:t xml:space="preserve">Présents : </w:t>
                      </w:r>
                      <w:r>
                        <w:t>12</w:t>
                      </w:r>
                    </w:p>
                    <w:p w14:paraId="7DE51B58" w14:textId="77777777" w:rsidR="00212065" w:rsidRDefault="00212065" w:rsidP="00212065">
                      <w:pPr>
                        <w:contextualSpacing/>
                      </w:pPr>
                      <w:r>
                        <w:t>Absents : 7</w:t>
                      </w:r>
                    </w:p>
                    <w:p w14:paraId="5957029E" w14:textId="77777777" w:rsidR="00212065" w:rsidRDefault="00212065" w:rsidP="00212065">
                      <w:pPr>
                        <w:rPr>
                          <w:b/>
                          <w:bCs/>
                        </w:rPr>
                      </w:pPr>
                      <w:r>
                        <w:t>Procurations : 6</w:t>
                      </w:r>
                      <w:r w:rsidRPr="00311352">
                        <w:br/>
                        <w:t xml:space="preserve">Votants : </w:t>
                      </w:r>
                      <w:r>
                        <w:t>18</w:t>
                      </w:r>
                      <w:r w:rsidRPr="00311352">
                        <w:br/>
                        <w:t>Vote(s) Pour :</w:t>
                      </w:r>
                      <w:r>
                        <w:t xml:space="preserve"> 18</w:t>
                      </w:r>
                      <w:r w:rsidRPr="00311352">
                        <w:br/>
                        <w:t>Vote(s) Contre</w:t>
                      </w:r>
                      <w:r>
                        <w:t> : 0</w:t>
                      </w:r>
                      <w:r w:rsidRPr="00311352">
                        <w:br/>
                        <w:t>Abstention(s)</w:t>
                      </w:r>
                      <w:r>
                        <w:t> : 0</w:t>
                      </w:r>
                      <w:r>
                        <w:rPr>
                          <w:b/>
                          <w:bCs/>
                        </w:rPr>
                        <w:t xml:space="preserve">          </w:t>
                      </w:r>
                    </w:p>
                    <w:p w14:paraId="7A0C46C7" w14:textId="77777777" w:rsidR="00212065" w:rsidRPr="006F2E04" w:rsidRDefault="00212065" w:rsidP="00212065">
                      <w:pPr>
                        <w:rPr>
                          <w:b/>
                          <w:bCs/>
                        </w:rPr>
                      </w:pPr>
                      <w:r>
                        <w:rPr>
                          <w:b/>
                          <w:bCs/>
                        </w:rPr>
                        <w:t xml:space="preserve">              </w:t>
                      </w:r>
                      <w:r w:rsidRPr="006F2E04">
                        <w:rPr>
                          <w:b/>
                          <w:bCs/>
                        </w:rPr>
                        <w:t xml:space="preserve"> Adopté à l’unanimité</w:t>
                      </w:r>
                    </w:p>
                    <w:p w14:paraId="57C640C2" w14:textId="77777777" w:rsidR="00AD1C35" w:rsidRDefault="00AD1C35" w:rsidP="00AD1C35"/>
                  </w:txbxContent>
                </v:textbox>
                <w10:wrap anchorx="page"/>
              </v:shape>
            </w:pict>
          </mc:Fallback>
        </mc:AlternateContent>
      </w:r>
    </w:p>
    <w:p w14:paraId="6625DEAC" w14:textId="1AEF94F0" w:rsidR="0039002E" w:rsidRDefault="0039002E" w:rsidP="0039002E">
      <w:pPr>
        <w:spacing w:after="0" w:line="240" w:lineRule="auto"/>
        <w:contextualSpacing/>
      </w:pPr>
    </w:p>
    <w:p w14:paraId="3703D06F" w14:textId="663567D3" w:rsidR="0039002E" w:rsidRDefault="0039002E" w:rsidP="0039002E">
      <w:pPr>
        <w:spacing w:after="0" w:line="240" w:lineRule="auto"/>
        <w:contextualSpacing/>
      </w:pPr>
    </w:p>
    <w:p w14:paraId="06FC01BA" w14:textId="77777777" w:rsidR="0039002E" w:rsidRDefault="0039002E" w:rsidP="0039002E">
      <w:pPr>
        <w:spacing w:after="0" w:line="240" w:lineRule="auto"/>
        <w:contextualSpacing/>
      </w:pPr>
    </w:p>
    <w:p w14:paraId="55DC696D" w14:textId="77777777" w:rsidR="0039002E" w:rsidRDefault="0039002E" w:rsidP="0039002E">
      <w:pPr>
        <w:spacing w:after="0" w:line="240" w:lineRule="auto"/>
        <w:contextualSpacing/>
      </w:pPr>
    </w:p>
    <w:p w14:paraId="427904B8" w14:textId="77777777" w:rsidR="0039002E" w:rsidRDefault="0039002E" w:rsidP="0039002E">
      <w:pPr>
        <w:spacing w:after="0" w:line="240" w:lineRule="auto"/>
        <w:contextualSpacing/>
      </w:pPr>
    </w:p>
    <w:p w14:paraId="7BBFC34C" w14:textId="77777777" w:rsidR="0039002E" w:rsidRDefault="0039002E" w:rsidP="0039002E">
      <w:pPr>
        <w:spacing w:after="0" w:line="240" w:lineRule="auto"/>
        <w:contextualSpacing/>
      </w:pPr>
    </w:p>
    <w:p w14:paraId="4B131161" w14:textId="77777777" w:rsidR="0039002E" w:rsidRDefault="0039002E" w:rsidP="0039002E">
      <w:pPr>
        <w:spacing w:after="0" w:line="240" w:lineRule="auto"/>
        <w:contextualSpacing/>
      </w:pPr>
    </w:p>
    <w:p w14:paraId="080F6EB9" w14:textId="77777777" w:rsidR="00C43B64" w:rsidRDefault="00C43B64" w:rsidP="0039002E">
      <w:pPr>
        <w:spacing w:after="0" w:line="240" w:lineRule="auto"/>
        <w:contextualSpacing/>
      </w:pPr>
    </w:p>
    <w:p w14:paraId="42516F55" w14:textId="77777777" w:rsidR="00C43B64" w:rsidRDefault="00C43B64" w:rsidP="0039002E">
      <w:pPr>
        <w:spacing w:after="0" w:line="240" w:lineRule="auto"/>
        <w:contextualSpacing/>
      </w:pPr>
    </w:p>
    <w:p w14:paraId="43B77134" w14:textId="77777777" w:rsidR="00C43B64" w:rsidRDefault="00C43B64" w:rsidP="0039002E">
      <w:pPr>
        <w:spacing w:after="0" w:line="240" w:lineRule="auto"/>
        <w:contextualSpacing/>
      </w:pPr>
    </w:p>
    <w:p w14:paraId="5CDF223A" w14:textId="77777777" w:rsidR="00C43B64" w:rsidRDefault="00C43B64" w:rsidP="0039002E">
      <w:pPr>
        <w:spacing w:after="0" w:line="240" w:lineRule="auto"/>
        <w:contextualSpacing/>
      </w:pPr>
    </w:p>
    <w:p w14:paraId="25B233FC" w14:textId="77777777" w:rsidR="00C43B64" w:rsidRDefault="00C43B64" w:rsidP="0039002E">
      <w:pPr>
        <w:spacing w:after="0" w:line="240" w:lineRule="auto"/>
        <w:contextualSpacing/>
      </w:pPr>
    </w:p>
    <w:p w14:paraId="14A47B51" w14:textId="77777777" w:rsidR="00AD1C35" w:rsidRDefault="00AD1C35" w:rsidP="0039002E">
      <w:pPr>
        <w:spacing w:after="0" w:line="240" w:lineRule="auto"/>
        <w:contextualSpacing/>
      </w:pPr>
    </w:p>
    <w:p w14:paraId="0F36FAB3" w14:textId="77777777" w:rsidR="00AD1C35" w:rsidRDefault="00AD1C35" w:rsidP="0039002E">
      <w:pPr>
        <w:spacing w:after="0" w:line="240" w:lineRule="auto"/>
        <w:contextualSpacing/>
      </w:pPr>
    </w:p>
    <w:p w14:paraId="68101C85" w14:textId="77777777" w:rsidR="00AD1C35" w:rsidRDefault="00AD1C35" w:rsidP="0039002E">
      <w:pPr>
        <w:spacing w:after="0" w:line="240" w:lineRule="auto"/>
        <w:contextualSpacing/>
      </w:pPr>
    </w:p>
    <w:p w14:paraId="30EB6EDA" w14:textId="77777777" w:rsidR="00C43B64" w:rsidRDefault="00C43B64" w:rsidP="0039002E">
      <w:pPr>
        <w:spacing w:after="0" w:line="240" w:lineRule="auto"/>
        <w:contextualSpacing/>
      </w:pPr>
    </w:p>
    <w:p w14:paraId="1948EB17" w14:textId="77777777" w:rsidR="0039002E" w:rsidRDefault="0039002E" w:rsidP="0039002E">
      <w:pPr>
        <w:spacing w:after="0" w:line="240" w:lineRule="auto"/>
        <w:contextualSpacing/>
      </w:pPr>
    </w:p>
    <w:p w14:paraId="1D6F976A" w14:textId="7FB98170" w:rsidR="0039002E" w:rsidRPr="00AD1C35" w:rsidRDefault="00965EA9" w:rsidP="0039002E">
      <w:pPr>
        <w:rPr>
          <w:b/>
          <w:bCs/>
          <w:u w:val="single"/>
        </w:rPr>
      </w:pPr>
      <w:r>
        <w:rPr>
          <w:noProof/>
        </w:rPr>
        <w:lastRenderedPageBreak/>
        <mc:AlternateContent>
          <mc:Choice Requires="wps">
            <w:drawing>
              <wp:anchor distT="0" distB="0" distL="114300" distR="114300" simplePos="0" relativeHeight="251759616" behindDoc="0" locked="0" layoutInCell="1" allowOverlap="1" wp14:anchorId="0AA7B4F4" wp14:editId="1B6ECAB1">
                <wp:simplePos x="0" y="0"/>
                <wp:positionH relativeFrom="margin">
                  <wp:posOffset>5791200</wp:posOffset>
                </wp:positionH>
                <wp:positionV relativeFrom="paragraph">
                  <wp:posOffset>-381000</wp:posOffset>
                </wp:positionV>
                <wp:extent cx="749935" cy="256540"/>
                <wp:effectExtent l="0" t="0" r="12065" b="10160"/>
                <wp:wrapNone/>
                <wp:docPr id="1898651570"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56D7FCF5" w14:textId="6D8419B3" w:rsidR="00965EA9" w:rsidRDefault="00965EA9" w:rsidP="00965EA9">
                            <w:r>
                              <w:rPr>
                                <w:rFonts w:asciiTheme="majorHAnsi" w:hAnsiTheme="majorHAnsi" w:cstheme="majorHAnsi"/>
                              </w:rPr>
                              <w:t>2024-10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7B4F4" id="_x0000_s1033" type="#_x0000_t202" style="position:absolute;margin-left:456pt;margin-top:-30pt;width:59.05pt;height:20.2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" fillcolor="white [3201]" strokecolor="white [3212]" strokeweight=".5pt">
                <v:path arrowok="t"/>
                <v:textbox>
                  <w:txbxContent>
                    <w:p w14:paraId="56D7FCF5" w14:textId="6D8419B3" w:rsidR="00965EA9" w:rsidRDefault="00965EA9" w:rsidP="00965EA9">
                      <w:r>
                        <w:rPr>
                          <w:rFonts w:asciiTheme="majorHAnsi" w:hAnsiTheme="majorHAnsi" w:cstheme="majorHAnsi"/>
                        </w:rPr>
                        <w:t>2024-</w:t>
                      </w:r>
                      <w:r>
                        <w:rPr>
                          <w:rFonts w:asciiTheme="majorHAnsi" w:hAnsiTheme="majorHAnsi" w:cstheme="majorHAnsi"/>
                        </w:rPr>
                        <w:t>10</w:t>
                      </w:r>
                    </w:p>
                  </w:txbxContent>
                </v:textbox>
                <w10:wrap anchorx="margin"/>
              </v:shape>
            </w:pict>
          </mc:Fallback>
        </mc:AlternateContent>
      </w:r>
      <w:r w:rsidR="003B7134" w:rsidRPr="00AD1C35">
        <w:rPr>
          <w:b/>
          <w:bCs/>
          <w:u w:val="single"/>
        </w:rPr>
        <w:t>4</w:t>
      </w:r>
      <w:r w:rsidR="0039002E" w:rsidRPr="00AD1C35">
        <w:rPr>
          <w:b/>
          <w:bCs/>
          <w:u w:val="single"/>
        </w:rPr>
        <w:t>-</w:t>
      </w:r>
      <w:r w:rsidR="0039002E" w:rsidRPr="00AD1C35">
        <w:rPr>
          <w:b/>
          <w:bCs/>
          <w:color w:val="C00000"/>
          <w:u w:val="single"/>
        </w:rPr>
        <w:t xml:space="preserve"> </w:t>
      </w:r>
      <w:r w:rsidR="00AD1C35" w:rsidRPr="00AD1C35">
        <w:rPr>
          <w:rFonts w:ascii="Calibri" w:hAnsi="Calibri"/>
          <w:b/>
          <w:bCs/>
          <w:szCs w:val="24"/>
          <w:u w:val="single"/>
        </w:rPr>
        <w:t>Acquisition parcelles privées forestières</w:t>
      </w:r>
    </w:p>
    <w:p w14:paraId="42C71F4F" w14:textId="77777777" w:rsidR="00AD1C35" w:rsidRDefault="00AD1C35" w:rsidP="00AD1C35">
      <w:pPr>
        <w:spacing w:after="0" w:line="240" w:lineRule="auto"/>
        <w:contextualSpacing/>
        <w:jc w:val="both"/>
        <w:rPr>
          <w:rFonts w:eastAsia="Calibri" w:cs="Arial"/>
          <w:shd w:val="clear" w:color="auto" w:fill="FFFFFF"/>
          <w:lang w:eastAsia="zh-CN"/>
        </w:rPr>
      </w:pPr>
      <w:r w:rsidRPr="0092128E">
        <w:rPr>
          <w:rFonts w:eastAsia="Calibri" w:cs="Arial"/>
          <w:shd w:val="clear" w:color="auto" w:fill="FFFFFF"/>
          <w:lang w:eastAsia="zh-CN"/>
        </w:rPr>
        <w:t>Par courrier en date du 7 février 2024, l’étude notariale Lacroix-Michet et Blache a notifié à la Commune la vente de parcelles de bois. Toutefois cette vente, convenu d’un seul bloc, porte sur l’intégralité des parcelles suivantes</w:t>
      </w:r>
      <w:r>
        <w:rPr>
          <w:rFonts w:eastAsia="Calibri" w:cs="Arial"/>
          <w:shd w:val="clear" w:color="auto" w:fill="FFFFFF"/>
          <w:lang w:eastAsia="zh-CN"/>
        </w:rPr>
        <w:t> :</w:t>
      </w:r>
    </w:p>
    <w:p w14:paraId="6C08E9F2" w14:textId="77777777" w:rsidR="00AD1C35" w:rsidRPr="0092128E" w:rsidRDefault="00AD1C35" w:rsidP="00AD1C35">
      <w:pPr>
        <w:spacing w:after="0" w:line="240" w:lineRule="auto"/>
        <w:contextualSpacing/>
        <w:jc w:val="both"/>
        <w:rPr>
          <w:rFonts w:eastAsia="Calibri" w:cs="Arial"/>
          <w:shd w:val="clear" w:color="auto" w:fill="FFFFFF"/>
          <w:lang w:eastAsia="zh-CN"/>
        </w:rPr>
      </w:pPr>
    </w:p>
    <w:p w14:paraId="2D03D75C" w14:textId="77777777" w:rsidR="00AD1C35" w:rsidRPr="0092128E" w:rsidRDefault="00AD1C35" w:rsidP="00AD1C35">
      <w:pPr>
        <w:spacing w:after="0" w:line="240" w:lineRule="auto"/>
        <w:contextualSpacing/>
        <w:jc w:val="both"/>
        <w:rPr>
          <w:rFonts w:eastAsia="Calibri" w:cs="Arial"/>
          <w:b/>
          <w:bCs/>
          <w:shd w:val="clear" w:color="auto" w:fill="FFFFFF"/>
          <w:lang w:eastAsia="zh-CN"/>
        </w:rPr>
      </w:pPr>
      <w:r w:rsidRPr="0092128E">
        <w:rPr>
          <w:rFonts w:eastAsia="Calibri" w:cs="Arial"/>
          <w:b/>
          <w:bCs/>
          <w:shd w:val="clear" w:color="auto" w:fill="FFFFFF"/>
          <w:lang w:eastAsia="zh-CN"/>
        </w:rPr>
        <w:t>Menthon Saint Bernard</w:t>
      </w:r>
      <w:r w:rsidRPr="0092128E">
        <w:rPr>
          <w:rFonts w:eastAsia="Calibri" w:cs="Arial"/>
          <w:b/>
          <w:bCs/>
          <w:shd w:val="clear" w:color="auto" w:fill="FFFFFF"/>
          <w:lang w:eastAsia="zh-CN"/>
        </w:rPr>
        <w:tab/>
      </w:r>
    </w:p>
    <w:p w14:paraId="0769B460" w14:textId="77777777" w:rsidR="00AD1C35" w:rsidRPr="0092128E" w:rsidRDefault="00AD1C35" w:rsidP="00AD1C35">
      <w:pPr>
        <w:spacing w:after="0" w:line="240" w:lineRule="auto"/>
        <w:contextualSpacing/>
        <w:jc w:val="both"/>
        <w:rPr>
          <w:rFonts w:eastAsia="Calibri" w:cs="Arial"/>
          <w:shd w:val="clear" w:color="auto" w:fill="FFFFFF"/>
          <w:lang w:eastAsia="zh-CN"/>
        </w:rPr>
      </w:pPr>
      <w:r w:rsidRPr="0092128E">
        <w:rPr>
          <w:rFonts w:eastAsia="Calibri" w:cs="Arial"/>
          <w:shd w:val="clear" w:color="auto" w:fill="FFFFFF"/>
          <w:lang w:eastAsia="zh-CN"/>
        </w:rPr>
        <w:t>Lieu-dit</w:t>
      </w:r>
      <w:r w:rsidRPr="0092128E">
        <w:rPr>
          <w:rFonts w:eastAsia="Calibri" w:cs="Arial"/>
          <w:shd w:val="clear" w:color="auto" w:fill="FFFFFF"/>
          <w:lang w:eastAsia="zh-CN"/>
        </w:rPr>
        <w:tab/>
      </w:r>
      <w:r w:rsidRPr="0092128E">
        <w:rPr>
          <w:rFonts w:eastAsia="Calibri" w:cs="Arial"/>
          <w:shd w:val="clear" w:color="auto" w:fill="FFFFFF"/>
          <w:lang w:eastAsia="zh-CN"/>
        </w:rPr>
        <w:tab/>
      </w:r>
      <w:r w:rsidRPr="0092128E">
        <w:rPr>
          <w:rFonts w:eastAsia="Calibri" w:cs="Arial"/>
          <w:shd w:val="clear" w:color="auto" w:fill="FFFFFF"/>
          <w:lang w:eastAsia="zh-CN"/>
        </w:rPr>
        <w:tab/>
        <w:t>Section</w:t>
      </w:r>
      <w:r w:rsidRPr="0092128E">
        <w:rPr>
          <w:rFonts w:eastAsia="Calibri" w:cs="Arial"/>
          <w:shd w:val="clear" w:color="auto" w:fill="FFFFFF"/>
          <w:lang w:eastAsia="zh-CN"/>
        </w:rPr>
        <w:tab/>
      </w:r>
      <w:r w:rsidRPr="0092128E">
        <w:rPr>
          <w:rFonts w:eastAsia="Calibri" w:cs="Arial"/>
          <w:shd w:val="clear" w:color="auto" w:fill="FFFFFF"/>
          <w:lang w:eastAsia="zh-CN"/>
        </w:rPr>
        <w:tab/>
        <w:t>N°</w:t>
      </w:r>
      <w:r w:rsidRPr="0092128E">
        <w:rPr>
          <w:rFonts w:eastAsia="Calibri" w:cs="Arial"/>
          <w:shd w:val="clear" w:color="auto" w:fill="FFFFFF"/>
          <w:lang w:eastAsia="zh-CN"/>
        </w:rPr>
        <w:tab/>
        <w:t>Surface</w:t>
      </w:r>
    </w:p>
    <w:p w14:paraId="7D397314" w14:textId="77777777" w:rsidR="00AD1C35" w:rsidRPr="0092128E" w:rsidRDefault="00AD1C35" w:rsidP="00AD1C35">
      <w:pPr>
        <w:spacing w:after="0" w:line="240" w:lineRule="auto"/>
        <w:contextualSpacing/>
        <w:jc w:val="both"/>
        <w:rPr>
          <w:rFonts w:eastAsia="Calibri" w:cs="Arial"/>
          <w:shd w:val="clear" w:color="auto" w:fill="FFFFFF"/>
          <w:lang w:eastAsia="zh-CN"/>
        </w:rPr>
      </w:pPr>
      <w:r w:rsidRPr="0092128E">
        <w:rPr>
          <w:rFonts w:eastAsia="Calibri" w:cs="Arial"/>
          <w:shd w:val="clear" w:color="auto" w:fill="FFFFFF"/>
          <w:lang w:eastAsia="zh-CN"/>
        </w:rPr>
        <w:t>Rampon Nord</w:t>
      </w:r>
      <w:r w:rsidRPr="0092128E">
        <w:rPr>
          <w:rFonts w:eastAsia="Calibri" w:cs="Arial"/>
          <w:shd w:val="clear" w:color="auto" w:fill="FFFFFF"/>
          <w:lang w:eastAsia="zh-CN"/>
        </w:rPr>
        <w:tab/>
      </w:r>
      <w:r w:rsidRPr="0092128E">
        <w:rPr>
          <w:rFonts w:eastAsia="Calibri" w:cs="Arial"/>
          <w:shd w:val="clear" w:color="auto" w:fill="FFFFFF"/>
          <w:lang w:eastAsia="zh-CN"/>
        </w:rPr>
        <w:tab/>
        <w:t>A</w:t>
      </w:r>
      <w:r w:rsidRPr="0092128E">
        <w:rPr>
          <w:rFonts w:eastAsia="Calibri" w:cs="Arial"/>
          <w:shd w:val="clear" w:color="auto" w:fill="FFFFFF"/>
          <w:lang w:eastAsia="zh-CN"/>
        </w:rPr>
        <w:tab/>
      </w:r>
      <w:r w:rsidRPr="0092128E">
        <w:rPr>
          <w:rFonts w:eastAsia="Calibri" w:cs="Arial"/>
          <w:shd w:val="clear" w:color="auto" w:fill="FFFFFF"/>
          <w:lang w:eastAsia="zh-CN"/>
        </w:rPr>
        <w:tab/>
        <w:t>8</w:t>
      </w:r>
      <w:r w:rsidRPr="0092128E">
        <w:rPr>
          <w:rFonts w:eastAsia="Calibri" w:cs="Arial"/>
          <w:shd w:val="clear" w:color="auto" w:fill="FFFFFF"/>
          <w:lang w:eastAsia="zh-CN"/>
        </w:rPr>
        <w:tab/>
        <w:t>21a97ca</w:t>
      </w:r>
    </w:p>
    <w:p w14:paraId="2000CCEA" w14:textId="77777777" w:rsidR="00AD1C35" w:rsidRPr="0092128E" w:rsidRDefault="00AD1C35" w:rsidP="00AD1C35">
      <w:pPr>
        <w:spacing w:after="0" w:line="240" w:lineRule="auto"/>
        <w:contextualSpacing/>
        <w:jc w:val="both"/>
        <w:rPr>
          <w:rFonts w:eastAsia="Calibri" w:cs="Arial"/>
          <w:shd w:val="clear" w:color="auto" w:fill="FFFFFF"/>
          <w:lang w:eastAsia="zh-CN"/>
        </w:rPr>
      </w:pPr>
      <w:r w:rsidRPr="0092128E">
        <w:rPr>
          <w:rFonts w:eastAsia="Calibri" w:cs="Arial"/>
          <w:shd w:val="clear" w:color="auto" w:fill="FFFFFF"/>
          <w:lang w:eastAsia="zh-CN"/>
        </w:rPr>
        <w:t>Rampon Nord</w:t>
      </w:r>
      <w:r w:rsidRPr="0092128E">
        <w:rPr>
          <w:rFonts w:eastAsia="Calibri" w:cs="Arial"/>
          <w:shd w:val="clear" w:color="auto" w:fill="FFFFFF"/>
          <w:lang w:eastAsia="zh-CN"/>
        </w:rPr>
        <w:tab/>
      </w:r>
      <w:r w:rsidRPr="0092128E">
        <w:rPr>
          <w:rFonts w:eastAsia="Calibri" w:cs="Arial"/>
          <w:shd w:val="clear" w:color="auto" w:fill="FFFFFF"/>
          <w:lang w:eastAsia="zh-CN"/>
        </w:rPr>
        <w:tab/>
        <w:t>A</w:t>
      </w:r>
      <w:r w:rsidRPr="0092128E">
        <w:rPr>
          <w:rFonts w:eastAsia="Calibri" w:cs="Arial"/>
          <w:shd w:val="clear" w:color="auto" w:fill="FFFFFF"/>
          <w:lang w:eastAsia="zh-CN"/>
        </w:rPr>
        <w:tab/>
      </w:r>
      <w:r w:rsidRPr="0092128E">
        <w:rPr>
          <w:rFonts w:eastAsia="Calibri" w:cs="Arial"/>
          <w:shd w:val="clear" w:color="auto" w:fill="FFFFFF"/>
          <w:lang w:eastAsia="zh-CN"/>
        </w:rPr>
        <w:tab/>
        <w:t>47</w:t>
      </w:r>
      <w:r w:rsidRPr="0092128E">
        <w:rPr>
          <w:rFonts w:eastAsia="Calibri" w:cs="Arial"/>
          <w:shd w:val="clear" w:color="auto" w:fill="FFFFFF"/>
          <w:lang w:eastAsia="zh-CN"/>
        </w:rPr>
        <w:tab/>
        <w:t>10a75ca</w:t>
      </w:r>
    </w:p>
    <w:p w14:paraId="59C1F038" w14:textId="77777777" w:rsidR="00AD1C35" w:rsidRPr="0092128E" w:rsidRDefault="00AD1C35" w:rsidP="00AD1C35">
      <w:pPr>
        <w:spacing w:after="0" w:line="240" w:lineRule="auto"/>
        <w:contextualSpacing/>
        <w:jc w:val="both"/>
        <w:rPr>
          <w:rFonts w:eastAsia="Calibri" w:cs="Arial"/>
          <w:shd w:val="clear" w:color="auto" w:fill="FFFFFF"/>
          <w:lang w:eastAsia="zh-CN"/>
        </w:rPr>
      </w:pPr>
      <w:r w:rsidRPr="0092128E">
        <w:rPr>
          <w:rFonts w:eastAsia="Calibri" w:cs="Arial"/>
          <w:shd w:val="clear" w:color="auto" w:fill="FFFFFF"/>
          <w:lang w:eastAsia="zh-CN"/>
        </w:rPr>
        <w:t>Rampon Nord</w:t>
      </w:r>
      <w:r w:rsidRPr="0092128E">
        <w:rPr>
          <w:rFonts w:eastAsia="Calibri" w:cs="Arial"/>
          <w:shd w:val="clear" w:color="auto" w:fill="FFFFFF"/>
          <w:lang w:eastAsia="zh-CN"/>
        </w:rPr>
        <w:tab/>
      </w:r>
      <w:r w:rsidRPr="0092128E">
        <w:rPr>
          <w:rFonts w:eastAsia="Calibri" w:cs="Arial"/>
          <w:shd w:val="clear" w:color="auto" w:fill="FFFFFF"/>
          <w:lang w:eastAsia="zh-CN"/>
        </w:rPr>
        <w:tab/>
        <w:t xml:space="preserve">A </w:t>
      </w:r>
      <w:r w:rsidRPr="0092128E">
        <w:rPr>
          <w:rFonts w:eastAsia="Calibri" w:cs="Arial"/>
          <w:shd w:val="clear" w:color="auto" w:fill="FFFFFF"/>
          <w:lang w:eastAsia="zh-CN"/>
        </w:rPr>
        <w:tab/>
      </w:r>
      <w:r w:rsidRPr="0092128E">
        <w:rPr>
          <w:rFonts w:eastAsia="Calibri" w:cs="Arial"/>
          <w:shd w:val="clear" w:color="auto" w:fill="FFFFFF"/>
          <w:lang w:eastAsia="zh-CN"/>
        </w:rPr>
        <w:tab/>
        <w:t>127</w:t>
      </w:r>
      <w:r w:rsidRPr="0092128E">
        <w:rPr>
          <w:rFonts w:eastAsia="Calibri" w:cs="Arial"/>
          <w:shd w:val="clear" w:color="auto" w:fill="FFFFFF"/>
          <w:lang w:eastAsia="zh-CN"/>
        </w:rPr>
        <w:tab/>
        <w:t>00a10ca</w:t>
      </w:r>
    </w:p>
    <w:p w14:paraId="00296B91" w14:textId="77777777" w:rsidR="00AD1C35" w:rsidRPr="0092128E" w:rsidRDefault="00AD1C35" w:rsidP="00AD1C35">
      <w:pPr>
        <w:spacing w:after="0" w:line="240" w:lineRule="auto"/>
        <w:contextualSpacing/>
        <w:jc w:val="both"/>
        <w:rPr>
          <w:rFonts w:eastAsia="Calibri" w:cs="Arial"/>
          <w:shd w:val="clear" w:color="auto" w:fill="FFFFFF"/>
          <w:lang w:eastAsia="zh-CN"/>
        </w:rPr>
      </w:pPr>
      <w:r w:rsidRPr="0092128E">
        <w:rPr>
          <w:rFonts w:eastAsia="Calibri" w:cs="Arial"/>
          <w:shd w:val="clear" w:color="auto" w:fill="FFFFFF"/>
          <w:lang w:eastAsia="zh-CN"/>
        </w:rPr>
        <w:t>Rampon Nord</w:t>
      </w:r>
      <w:r w:rsidRPr="0092128E">
        <w:rPr>
          <w:rFonts w:eastAsia="Calibri" w:cs="Arial"/>
          <w:shd w:val="clear" w:color="auto" w:fill="FFFFFF"/>
          <w:lang w:eastAsia="zh-CN"/>
        </w:rPr>
        <w:tab/>
      </w:r>
      <w:r w:rsidRPr="0092128E">
        <w:rPr>
          <w:rFonts w:eastAsia="Calibri" w:cs="Arial"/>
          <w:shd w:val="clear" w:color="auto" w:fill="FFFFFF"/>
          <w:lang w:eastAsia="zh-CN"/>
        </w:rPr>
        <w:tab/>
        <w:t>A</w:t>
      </w:r>
      <w:r w:rsidRPr="0092128E">
        <w:rPr>
          <w:rFonts w:eastAsia="Calibri" w:cs="Arial"/>
          <w:shd w:val="clear" w:color="auto" w:fill="FFFFFF"/>
          <w:lang w:eastAsia="zh-CN"/>
        </w:rPr>
        <w:tab/>
      </w:r>
      <w:r w:rsidRPr="0092128E">
        <w:rPr>
          <w:rFonts w:eastAsia="Calibri" w:cs="Arial"/>
          <w:shd w:val="clear" w:color="auto" w:fill="FFFFFF"/>
          <w:lang w:eastAsia="zh-CN"/>
        </w:rPr>
        <w:tab/>
        <w:t>457</w:t>
      </w:r>
      <w:r w:rsidRPr="0092128E">
        <w:rPr>
          <w:rFonts w:eastAsia="Calibri" w:cs="Arial"/>
          <w:shd w:val="clear" w:color="auto" w:fill="FFFFFF"/>
          <w:lang w:eastAsia="zh-CN"/>
        </w:rPr>
        <w:tab/>
        <w:t>31a11ca</w:t>
      </w:r>
    </w:p>
    <w:p w14:paraId="50103746" w14:textId="77777777" w:rsidR="00AD1C35" w:rsidRPr="0092128E" w:rsidRDefault="00AD1C35" w:rsidP="00AD1C35">
      <w:pPr>
        <w:spacing w:after="0" w:line="240" w:lineRule="auto"/>
        <w:contextualSpacing/>
        <w:jc w:val="both"/>
        <w:rPr>
          <w:rFonts w:eastAsia="Calibri" w:cs="Arial"/>
          <w:shd w:val="clear" w:color="auto" w:fill="FFFFFF"/>
          <w:lang w:eastAsia="zh-CN"/>
        </w:rPr>
      </w:pPr>
    </w:p>
    <w:p w14:paraId="1925489B" w14:textId="77777777" w:rsidR="00AD1C35" w:rsidRPr="0092128E" w:rsidRDefault="00AD1C35" w:rsidP="00AD1C35">
      <w:pPr>
        <w:spacing w:after="0" w:line="240" w:lineRule="auto"/>
        <w:contextualSpacing/>
        <w:jc w:val="both"/>
        <w:rPr>
          <w:rFonts w:eastAsia="Calibri" w:cs="Arial"/>
          <w:b/>
          <w:bCs/>
          <w:shd w:val="clear" w:color="auto" w:fill="FFFFFF"/>
          <w:lang w:eastAsia="zh-CN"/>
        </w:rPr>
      </w:pPr>
      <w:r w:rsidRPr="0092128E">
        <w:rPr>
          <w:rFonts w:eastAsia="Calibri" w:cs="Arial"/>
          <w:b/>
          <w:bCs/>
          <w:shd w:val="clear" w:color="auto" w:fill="FFFFFF"/>
          <w:lang w:eastAsia="zh-CN"/>
        </w:rPr>
        <w:t>Bluffy</w:t>
      </w:r>
    </w:p>
    <w:p w14:paraId="465F31CF" w14:textId="77777777" w:rsidR="00AD1C35" w:rsidRPr="0092128E" w:rsidRDefault="00AD1C35" w:rsidP="00AD1C35">
      <w:pPr>
        <w:spacing w:after="0" w:line="240" w:lineRule="auto"/>
        <w:contextualSpacing/>
        <w:jc w:val="both"/>
        <w:rPr>
          <w:rFonts w:eastAsia="Calibri" w:cs="Arial"/>
          <w:shd w:val="clear" w:color="auto" w:fill="FFFFFF"/>
          <w:lang w:eastAsia="zh-CN"/>
        </w:rPr>
      </w:pPr>
      <w:r w:rsidRPr="0092128E">
        <w:rPr>
          <w:rFonts w:eastAsia="Calibri" w:cs="Arial"/>
          <w:shd w:val="clear" w:color="auto" w:fill="FFFFFF"/>
          <w:lang w:eastAsia="zh-CN"/>
        </w:rPr>
        <w:t>Chez Branchu</w:t>
      </w:r>
      <w:r w:rsidRPr="0092128E">
        <w:rPr>
          <w:rFonts w:eastAsia="Calibri" w:cs="Arial"/>
          <w:shd w:val="clear" w:color="auto" w:fill="FFFFFF"/>
          <w:lang w:eastAsia="zh-CN"/>
        </w:rPr>
        <w:tab/>
      </w:r>
      <w:r w:rsidRPr="0092128E">
        <w:rPr>
          <w:rFonts w:eastAsia="Calibri" w:cs="Arial"/>
          <w:shd w:val="clear" w:color="auto" w:fill="FFFFFF"/>
          <w:lang w:eastAsia="zh-CN"/>
        </w:rPr>
        <w:tab/>
        <w:t xml:space="preserve">A </w:t>
      </w:r>
      <w:r w:rsidRPr="0092128E">
        <w:rPr>
          <w:rFonts w:eastAsia="Calibri" w:cs="Arial"/>
          <w:shd w:val="clear" w:color="auto" w:fill="FFFFFF"/>
          <w:lang w:eastAsia="zh-CN"/>
        </w:rPr>
        <w:tab/>
      </w:r>
      <w:r w:rsidRPr="0092128E">
        <w:rPr>
          <w:rFonts w:eastAsia="Calibri" w:cs="Arial"/>
          <w:shd w:val="clear" w:color="auto" w:fill="FFFFFF"/>
          <w:lang w:eastAsia="zh-CN"/>
        </w:rPr>
        <w:tab/>
        <w:t>258</w:t>
      </w:r>
      <w:r w:rsidRPr="0092128E">
        <w:rPr>
          <w:rFonts w:eastAsia="Calibri" w:cs="Arial"/>
          <w:shd w:val="clear" w:color="auto" w:fill="FFFFFF"/>
          <w:lang w:eastAsia="zh-CN"/>
        </w:rPr>
        <w:tab/>
        <w:t>14a40ca</w:t>
      </w:r>
    </w:p>
    <w:p w14:paraId="4D06A153" w14:textId="77777777" w:rsidR="00AD1C35" w:rsidRPr="0092128E" w:rsidRDefault="00AD1C35" w:rsidP="00AD1C35">
      <w:pPr>
        <w:spacing w:after="0" w:line="240" w:lineRule="auto"/>
        <w:contextualSpacing/>
        <w:jc w:val="both"/>
        <w:rPr>
          <w:rFonts w:eastAsia="Calibri" w:cs="Arial"/>
          <w:shd w:val="clear" w:color="auto" w:fill="FFFFFF"/>
          <w:lang w:eastAsia="zh-CN"/>
        </w:rPr>
      </w:pPr>
      <w:r w:rsidRPr="0092128E">
        <w:rPr>
          <w:rFonts w:eastAsia="Calibri" w:cs="Arial"/>
          <w:shd w:val="clear" w:color="auto" w:fill="FFFFFF"/>
          <w:lang w:eastAsia="zh-CN"/>
        </w:rPr>
        <w:t>Chez Branchu</w:t>
      </w:r>
      <w:r w:rsidRPr="0092128E">
        <w:rPr>
          <w:rFonts w:eastAsia="Calibri" w:cs="Arial"/>
          <w:shd w:val="clear" w:color="auto" w:fill="FFFFFF"/>
          <w:lang w:eastAsia="zh-CN"/>
        </w:rPr>
        <w:tab/>
      </w:r>
      <w:r w:rsidRPr="0092128E">
        <w:rPr>
          <w:rFonts w:eastAsia="Calibri" w:cs="Arial"/>
          <w:shd w:val="clear" w:color="auto" w:fill="FFFFFF"/>
          <w:lang w:eastAsia="zh-CN"/>
        </w:rPr>
        <w:tab/>
        <w:t>A</w:t>
      </w:r>
      <w:r w:rsidRPr="0092128E">
        <w:rPr>
          <w:rFonts w:eastAsia="Calibri" w:cs="Arial"/>
          <w:shd w:val="clear" w:color="auto" w:fill="FFFFFF"/>
          <w:lang w:eastAsia="zh-CN"/>
        </w:rPr>
        <w:tab/>
      </w:r>
      <w:r w:rsidRPr="0092128E">
        <w:rPr>
          <w:rFonts w:eastAsia="Calibri" w:cs="Arial"/>
          <w:shd w:val="clear" w:color="auto" w:fill="FFFFFF"/>
          <w:lang w:eastAsia="zh-CN"/>
        </w:rPr>
        <w:tab/>
        <w:t>259</w:t>
      </w:r>
      <w:r w:rsidRPr="0092128E">
        <w:rPr>
          <w:rFonts w:eastAsia="Calibri" w:cs="Arial"/>
          <w:shd w:val="clear" w:color="auto" w:fill="FFFFFF"/>
          <w:lang w:eastAsia="zh-CN"/>
        </w:rPr>
        <w:tab/>
        <w:t>15a60ca</w:t>
      </w:r>
    </w:p>
    <w:p w14:paraId="1267BFCD" w14:textId="77777777" w:rsidR="00AD1C35" w:rsidRPr="0092128E" w:rsidRDefault="00AD1C35" w:rsidP="00AD1C35">
      <w:pPr>
        <w:spacing w:after="0" w:line="240" w:lineRule="auto"/>
        <w:contextualSpacing/>
        <w:jc w:val="both"/>
        <w:rPr>
          <w:rFonts w:eastAsia="Calibri" w:cs="Arial"/>
          <w:shd w:val="clear" w:color="auto" w:fill="FFFFFF"/>
          <w:lang w:eastAsia="zh-CN"/>
        </w:rPr>
      </w:pPr>
      <w:r w:rsidRPr="0092128E">
        <w:rPr>
          <w:rFonts w:eastAsia="Calibri" w:cs="Arial"/>
          <w:shd w:val="clear" w:color="auto" w:fill="FFFFFF"/>
          <w:lang w:eastAsia="zh-CN"/>
        </w:rPr>
        <w:t>Sur les Rochers</w:t>
      </w:r>
      <w:r w:rsidRPr="0092128E">
        <w:rPr>
          <w:rFonts w:eastAsia="Calibri" w:cs="Arial"/>
          <w:shd w:val="clear" w:color="auto" w:fill="FFFFFF"/>
          <w:lang w:eastAsia="zh-CN"/>
        </w:rPr>
        <w:tab/>
      </w:r>
      <w:r w:rsidRPr="0092128E">
        <w:rPr>
          <w:rFonts w:eastAsia="Calibri" w:cs="Arial"/>
          <w:shd w:val="clear" w:color="auto" w:fill="FFFFFF"/>
          <w:lang w:eastAsia="zh-CN"/>
        </w:rPr>
        <w:tab/>
        <w:t>A</w:t>
      </w:r>
      <w:r w:rsidRPr="0092128E">
        <w:rPr>
          <w:rFonts w:eastAsia="Calibri" w:cs="Arial"/>
          <w:shd w:val="clear" w:color="auto" w:fill="FFFFFF"/>
          <w:lang w:eastAsia="zh-CN"/>
        </w:rPr>
        <w:tab/>
      </w:r>
      <w:r w:rsidRPr="0092128E">
        <w:rPr>
          <w:rFonts w:eastAsia="Calibri" w:cs="Arial"/>
          <w:shd w:val="clear" w:color="auto" w:fill="FFFFFF"/>
          <w:lang w:eastAsia="zh-CN"/>
        </w:rPr>
        <w:tab/>
        <w:t>321</w:t>
      </w:r>
      <w:r w:rsidRPr="0092128E">
        <w:rPr>
          <w:rFonts w:eastAsia="Calibri" w:cs="Arial"/>
          <w:shd w:val="clear" w:color="auto" w:fill="FFFFFF"/>
          <w:lang w:eastAsia="zh-CN"/>
        </w:rPr>
        <w:tab/>
        <w:t>22a70ca</w:t>
      </w:r>
    </w:p>
    <w:p w14:paraId="3135DC5D" w14:textId="77777777" w:rsidR="00AD1C35" w:rsidRPr="0092128E" w:rsidRDefault="00AD1C35" w:rsidP="00AD1C35">
      <w:pPr>
        <w:spacing w:after="0" w:line="240" w:lineRule="auto"/>
        <w:contextualSpacing/>
        <w:jc w:val="both"/>
        <w:rPr>
          <w:rFonts w:eastAsia="Calibri" w:cs="Arial"/>
          <w:shd w:val="clear" w:color="auto" w:fill="FFFFFF"/>
          <w:lang w:eastAsia="zh-CN"/>
        </w:rPr>
      </w:pPr>
      <w:r w:rsidRPr="0092128E">
        <w:rPr>
          <w:rFonts w:eastAsia="Calibri" w:cs="Arial"/>
          <w:shd w:val="clear" w:color="auto" w:fill="FFFFFF"/>
          <w:lang w:eastAsia="zh-CN"/>
        </w:rPr>
        <w:t>Champ des Teppes</w:t>
      </w:r>
      <w:r w:rsidRPr="0092128E">
        <w:rPr>
          <w:rFonts w:eastAsia="Calibri" w:cs="Arial"/>
          <w:shd w:val="clear" w:color="auto" w:fill="FFFFFF"/>
          <w:lang w:eastAsia="zh-CN"/>
        </w:rPr>
        <w:tab/>
        <w:t>A</w:t>
      </w:r>
      <w:r w:rsidRPr="0092128E">
        <w:rPr>
          <w:rFonts w:eastAsia="Calibri" w:cs="Arial"/>
          <w:shd w:val="clear" w:color="auto" w:fill="FFFFFF"/>
          <w:lang w:eastAsia="zh-CN"/>
        </w:rPr>
        <w:tab/>
      </w:r>
      <w:r w:rsidRPr="0092128E">
        <w:rPr>
          <w:rFonts w:eastAsia="Calibri" w:cs="Arial"/>
          <w:shd w:val="clear" w:color="auto" w:fill="FFFFFF"/>
          <w:lang w:eastAsia="zh-CN"/>
        </w:rPr>
        <w:tab/>
        <w:t>1010</w:t>
      </w:r>
      <w:r w:rsidRPr="0092128E">
        <w:rPr>
          <w:rFonts w:eastAsia="Calibri" w:cs="Arial"/>
          <w:shd w:val="clear" w:color="auto" w:fill="FFFFFF"/>
          <w:lang w:eastAsia="zh-CN"/>
        </w:rPr>
        <w:tab/>
        <w:t>24a83ca</w:t>
      </w:r>
    </w:p>
    <w:p w14:paraId="7A539ACC" w14:textId="77777777" w:rsidR="00AD1C35" w:rsidRPr="0092128E" w:rsidRDefault="00AD1C35" w:rsidP="00AD1C35">
      <w:pPr>
        <w:spacing w:after="0" w:line="240" w:lineRule="auto"/>
        <w:contextualSpacing/>
        <w:jc w:val="both"/>
        <w:rPr>
          <w:rFonts w:eastAsia="Calibri" w:cs="Arial"/>
          <w:shd w:val="clear" w:color="auto" w:fill="FFFFFF"/>
          <w:lang w:eastAsia="zh-CN"/>
        </w:rPr>
      </w:pPr>
      <w:r w:rsidRPr="0092128E">
        <w:rPr>
          <w:rFonts w:eastAsia="Calibri" w:cs="Arial"/>
          <w:shd w:val="clear" w:color="auto" w:fill="FFFFFF"/>
          <w:lang w:eastAsia="zh-CN"/>
        </w:rPr>
        <w:t>Champ des Teppes</w:t>
      </w:r>
      <w:r w:rsidRPr="0092128E">
        <w:rPr>
          <w:rFonts w:eastAsia="Calibri" w:cs="Arial"/>
          <w:shd w:val="clear" w:color="auto" w:fill="FFFFFF"/>
          <w:lang w:eastAsia="zh-CN"/>
        </w:rPr>
        <w:tab/>
        <w:t>A</w:t>
      </w:r>
      <w:r w:rsidRPr="0092128E">
        <w:rPr>
          <w:rFonts w:eastAsia="Calibri" w:cs="Arial"/>
          <w:shd w:val="clear" w:color="auto" w:fill="FFFFFF"/>
          <w:lang w:eastAsia="zh-CN"/>
        </w:rPr>
        <w:tab/>
      </w:r>
      <w:r w:rsidRPr="0092128E">
        <w:rPr>
          <w:rFonts w:eastAsia="Calibri" w:cs="Arial"/>
          <w:shd w:val="clear" w:color="auto" w:fill="FFFFFF"/>
          <w:lang w:eastAsia="zh-CN"/>
        </w:rPr>
        <w:tab/>
        <w:t>1011</w:t>
      </w:r>
      <w:r w:rsidRPr="0092128E">
        <w:rPr>
          <w:rFonts w:eastAsia="Calibri" w:cs="Arial"/>
          <w:shd w:val="clear" w:color="auto" w:fill="FFFFFF"/>
          <w:lang w:eastAsia="zh-CN"/>
        </w:rPr>
        <w:tab/>
        <w:t>24a97ca</w:t>
      </w:r>
    </w:p>
    <w:p w14:paraId="74667B18" w14:textId="77777777" w:rsidR="00AD1C35" w:rsidRPr="0092128E" w:rsidRDefault="00AD1C35" w:rsidP="00AD1C35">
      <w:pPr>
        <w:spacing w:after="0" w:line="240" w:lineRule="auto"/>
        <w:contextualSpacing/>
        <w:jc w:val="both"/>
        <w:rPr>
          <w:rFonts w:eastAsia="Calibri" w:cs="Arial"/>
          <w:shd w:val="clear" w:color="auto" w:fill="FFFFFF"/>
          <w:lang w:eastAsia="zh-CN"/>
        </w:rPr>
      </w:pPr>
      <w:r w:rsidRPr="0092128E">
        <w:rPr>
          <w:rFonts w:eastAsia="Calibri" w:cs="Arial"/>
          <w:shd w:val="clear" w:color="auto" w:fill="FFFFFF"/>
          <w:lang w:eastAsia="zh-CN"/>
        </w:rPr>
        <w:t>Champ des Teppes</w:t>
      </w:r>
      <w:r w:rsidRPr="0092128E">
        <w:rPr>
          <w:rFonts w:eastAsia="Calibri" w:cs="Arial"/>
          <w:shd w:val="clear" w:color="auto" w:fill="FFFFFF"/>
          <w:lang w:eastAsia="zh-CN"/>
        </w:rPr>
        <w:tab/>
        <w:t>A</w:t>
      </w:r>
      <w:r w:rsidRPr="0092128E">
        <w:rPr>
          <w:rFonts w:eastAsia="Calibri" w:cs="Arial"/>
          <w:shd w:val="clear" w:color="auto" w:fill="FFFFFF"/>
          <w:lang w:eastAsia="zh-CN"/>
        </w:rPr>
        <w:tab/>
      </w:r>
      <w:r w:rsidRPr="0092128E">
        <w:rPr>
          <w:rFonts w:eastAsia="Calibri" w:cs="Arial"/>
          <w:shd w:val="clear" w:color="auto" w:fill="FFFFFF"/>
          <w:lang w:eastAsia="zh-CN"/>
        </w:rPr>
        <w:tab/>
        <w:t>1018</w:t>
      </w:r>
      <w:r w:rsidRPr="0092128E">
        <w:rPr>
          <w:rFonts w:eastAsia="Calibri" w:cs="Arial"/>
          <w:shd w:val="clear" w:color="auto" w:fill="FFFFFF"/>
          <w:lang w:eastAsia="zh-CN"/>
        </w:rPr>
        <w:tab/>
        <w:t>19a55ca</w:t>
      </w:r>
    </w:p>
    <w:p w14:paraId="1A8D32A5" w14:textId="6AEED916" w:rsidR="00AD1C35" w:rsidRPr="0092128E" w:rsidRDefault="00AD1C35" w:rsidP="00AD1C35">
      <w:pPr>
        <w:spacing w:after="0" w:line="240" w:lineRule="auto"/>
        <w:contextualSpacing/>
        <w:jc w:val="both"/>
        <w:rPr>
          <w:rFonts w:eastAsia="Calibri" w:cs="Arial"/>
          <w:shd w:val="clear" w:color="auto" w:fill="FFFFFF"/>
          <w:lang w:eastAsia="zh-CN"/>
        </w:rPr>
      </w:pPr>
    </w:p>
    <w:p w14:paraId="35DC9F36" w14:textId="77777777" w:rsidR="00AD1C35" w:rsidRDefault="00AD1C35" w:rsidP="00AD1C35">
      <w:pPr>
        <w:spacing w:after="0" w:line="240" w:lineRule="auto"/>
        <w:contextualSpacing/>
        <w:jc w:val="both"/>
        <w:rPr>
          <w:rFonts w:eastAsia="Calibri" w:cs="Arial"/>
          <w:b/>
          <w:bCs/>
          <w:shd w:val="clear" w:color="auto" w:fill="FFFFFF"/>
          <w:lang w:eastAsia="zh-CN"/>
        </w:rPr>
      </w:pPr>
      <w:r w:rsidRPr="0092128E">
        <w:rPr>
          <w:rFonts w:eastAsia="Calibri" w:cs="Arial"/>
          <w:b/>
          <w:bCs/>
          <w:shd w:val="clear" w:color="auto" w:fill="FFFFFF"/>
          <w:lang w:eastAsia="zh-CN"/>
        </w:rPr>
        <w:t>Pour un prix global de 9.000 €</w:t>
      </w:r>
    </w:p>
    <w:p w14:paraId="6BD4A817" w14:textId="77777777" w:rsidR="00AD1C35" w:rsidRDefault="00AD1C35" w:rsidP="00AD1C35">
      <w:pPr>
        <w:spacing w:after="0" w:line="240" w:lineRule="auto"/>
        <w:contextualSpacing/>
        <w:jc w:val="both"/>
        <w:rPr>
          <w:rFonts w:eastAsia="Calibri" w:cs="Arial"/>
          <w:b/>
          <w:bCs/>
          <w:shd w:val="clear" w:color="auto" w:fill="FFFFFF"/>
          <w:lang w:eastAsia="zh-CN"/>
        </w:rPr>
      </w:pPr>
    </w:p>
    <w:p w14:paraId="58417383" w14:textId="77777777" w:rsidR="00AD1C35" w:rsidRPr="0092128E" w:rsidRDefault="00AD1C35" w:rsidP="00AD1C35">
      <w:pPr>
        <w:spacing w:after="0" w:line="240" w:lineRule="auto"/>
        <w:contextualSpacing/>
        <w:jc w:val="both"/>
        <w:rPr>
          <w:rFonts w:eastAsia="Calibri" w:cs="Arial"/>
          <w:shd w:val="clear" w:color="auto" w:fill="FFFFFF"/>
          <w:lang w:eastAsia="zh-CN"/>
        </w:rPr>
      </w:pPr>
      <w:r w:rsidRPr="0092128E">
        <w:rPr>
          <w:rFonts w:eastAsia="Calibri" w:cs="Arial"/>
          <w:shd w:val="clear" w:color="auto" w:fill="FFFFFF"/>
          <w:lang w:eastAsia="zh-CN"/>
        </w:rPr>
        <w:t xml:space="preserve">Les parcelles situées sur la Commune de Menthon Saint Bernard étant contigües avec des parcelles communales et, dans la mesure où </w:t>
      </w:r>
      <w:r w:rsidRPr="004B0E70">
        <w:rPr>
          <w:rFonts w:eastAsia="Calibri" w:cs="Arial"/>
          <w:b/>
          <w:bCs/>
          <w:shd w:val="clear" w:color="auto" w:fill="FFFFFF"/>
          <w:lang w:eastAsia="zh-CN"/>
        </w:rPr>
        <w:t>cette vente n’est pas divisible</w:t>
      </w:r>
      <w:r w:rsidRPr="0092128E">
        <w:rPr>
          <w:rFonts w:eastAsia="Calibri" w:cs="Arial"/>
          <w:shd w:val="clear" w:color="auto" w:fill="FFFFFF"/>
          <w:lang w:eastAsia="zh-CN"/>
        </w:rPr>
        <w:t>, il est proposé au Conseil Municipal de se porter acquéreur de l’ensemble des parcelles ci-dessus,</w:t>
      </w:r>
    </w:p>
    <w:p w14:paraId="61F95DDA" w14:textId="77777777" w:rsidR="00AD1C35" w:rsidRDefault="00AD1C35" w:rsidP="00AD1C35">
      <w:pPr>
        <w:spacing w:after="0" w:line="240" w:lineRule="auto"/>
        <w:contextualSpacing/>
        <w:jc w:val="both"/>
        <w:rPr>
          <w:rFonts w:eastAsia="Calibri" w:cs="Arial"/>
          <w:shd w:val="clear" w:color="auto" w:fill="FFFFFF"/>
          <w:lang w:eastAsia="zh-CN"/>
        </w:rPr>
      </w:pPr>
      <w:r w:rsidRPr="0092128E">
        <w:rPr>
          <w:rFonts w:eastAsia="Calibri" w:cs="Arial"/>
          <w:shd w:val="clear" w:color="auto" w:fill="FFFFFF"/>
          <w:lang w:eastAsia="zh-CN"/>
        </w:rPr>
        <w:t>Et de confier la rédaction des actes à l’étude Lacroix-Michel-</w:t>
      </w:r>
      <w:proofErr w:type="gramStart"/>
      <w:r w:rsidRPr="0092128E">
        <w:rPr>
          <w:rFonts w:eastAsia="Calibri" w:cs="Arial"/>
          <w:shd w:val="clear" w:color="auto" w:fill="FFFFFF"/>
          <w:lang w:eastAsia="zh-CN"/>
        </w:rPr>
        <w:t>Blache ,</w:t>
      </w:r>
      <w:proofErr w:type="gramEnd"/>
      <w:r w:rsidRPr="0092128E">
        <w:rPr>
          <w:rFonts w:eastAsia="Calibri" w:cs="Arial"/>
          <w:shd w:val="clear" w:color="auto" w:fill="FFFFFF"/>
          <w:lang w:eastAsia="zh-CN"/>
        </w:rPr>
        <w:t xml:space="preserve"> notaires à Allonzier</w:t>
      </w:r>
      <w:r>
        <w:rPr>
          <w:rFonts w:eastAsia="Calibri" w:cs="Arial"/>
          <w:shd w:val="clear" w:color="auto" w:fill="FFFFFF"/>
          <w:lang w:eastAsia="zh-CN"/>
        </w:rPr>
        <w:t>-</w:t>
      </w:r>
      <w:r w:rsidRPr="0092128E">
        <w:rPr>
          <w:rFonts w:eastAsia="Calibri" w:cs="Arial"/>
          <w:shd w:val="clear" w:color="auto" w:fill="FFFFFF"/>
          <w:lang w:eastAsia="zh-CN"/>
        </w:rPr>
        <w:t>La</w:t>
      </w:r>
      <w:r>
        <w:rPr>
          <w:rFonts w:eastAsia="Calibri" w:cs="Arial"/>
          <w:shd w:val="clear" w:color="auto" w:fill="FFFFFF"/>
          <w:lang w:eastAsia="zh-CN"/>
        </w:rPr>
        <w:t>-</w:t>
      </w:r>
      <w:r w:rsidRPr="0092128E">
        <w:rPr>
          <w:rFonts w:eastAsia="Calibri" w:cs="Arial"/>
          <w:shd w:val="clear" w:color="auto" w:fill="FFFFFF"/>
          <w:lang w:eastAsia="zh-CN"/>
        </w:rPr>
        <w:t>Caille.</w:t>
      </w:r>
    </w:p>
    <w:p w14:paraId="27524F3A" w14:textId="77777777" w:rsidR="00AD1C35" w:rsidRPr="00C16B00" w:rsidRDefault="00AD1C35" w:rsidP="00AD1C35">
      <w:pPr>
        <w:shd w:val="clear" w:color="auto" w:fill="FFFFFF" w:themeFill="background1"/>
        <w:spacing w:after="0" w:line="240" w:lineRule="auto"/>
        <w:contextualSpacing/>
        <w:rPr>
          <w:rFonts w:cstheme="minorHAnsi"/>
        </w:rPr>
      </w:pPr>
    </w:p>
    <w:p w14:paraId="1BB621F7" w14:textId="77777777" w:rsidR="00AD1C35" w:rsidRPr="00C16B00" w:rsidRDefault="00AD1C35" w:rsidP="00AD1C35">
      <w:pPr>
        <w:shd w:val="clear" w:color="auto" w:fill="FFFFFF" w:themeFill="background1"/>
        <w:spacing w:after="0" w:line="240" w:lineRule="auto"/>
        <w:contextualSpacing/>
        <w:rPr>
          <w:rFonts w:cstheme="minorHAnsi"/>
        </w:rPr>
      </w:pPr>
      <w:r w:rsidRPr="00C16B00">
        <w:rPr>
          <w:rFonts w:cstheme="minorHAnsi"/>
        </w:rPr>
        <w:t>Le Conseil Municipal, après avoir délibéré,</w:t>
      </w:r>
      <w:r>
        <w:rPr>
          <w:rFonts w:cstheme="minorHAnsi"/>
        </w:rPr>
        <w:t xml:space="preserve"> </w:t>
      </w:r>
      <w:r w:rsidRPr="00C16B00">
        <w:rPr>
          <w:rFonts w:cstheme="minorHAnsi"/>
          <w:b/>
          <w:bCs/>
        </w:rPr>
        <w:t>décide à l’unanimité des membres présents</w:t>
      </w:r>
      <w:r>
        <w:rPr>
          <w:rFonts w:cstheme="minorHAnsi"/>
        </w:rPr>
        <w:t>,</w:t>
      </w:r>
      <w:r w:rsidRPr="004B0E70">
        <w:rPr>
          <w:rFonts w:cstheme="minorHAnsi"/>
          <w:b/>
          <w:bCs/>
        </w:rPr>
        <w:t xml:space="preserve"> </w:t>
      </w:r>
    </w:p>
    <w:p w14:paraId="3541B58E" w14:textId="77777777" w:rsidR="00AD1C35" w:rsidRPr="00C16B00" w:rsidRDefault="00AD1C35" w:rsidP="00AD1C35">
      <w:pPr>
        <w:shd w:val="clear" w:color="auto" w:fill="FFFFFF" w:themeFill="background1"/>
        <w:spacing w:after="0" w:line="240" w:lineRule="auto"/>
        <w:contextualSpacing/>
        <w:rPr>
          <w:rFonts w:cstheme="minorHAnsi"/>
        </w:rPr>
      </w:pPr>
      <w:r>
        <w:rPr>
          <w:rFonts w:cstheme="minorHAnsi"/>
        </w:rPr>
        <w:t>-</w:t>
      </w:r>
      <w:r w:rsidRPr="009074C3">
        <w:rPr>
          <w:rFonts w:cstheme="minorHAnsi"/>
          <w:b/>
          <w:bCs/>
        </w:rPr>
        <w:t>d’acquérir</w:t>
      </w:r>
      <w:r>
        <w:rPr>
          <w:rFonts w:cstheme="minorHAnsi"/>
        </w:rPr>
        <w:t xml:space="preserve"> les parcelles communales présentées dans le tableau ci-dessus (A8, A47, A127, A457 sur la commune de Menthon-Saint-Bernard et A258, A259, A321, A1010, A1011, A1018 sur la commune de Bluffy) dont la vente n’est pas divisible, au prix global de 9 000 </w:t>
      </w:r>
      <w:r w:rsidRPr="004B0E70">
        <w:rPr>
          <w:rFonts w:eastAsia="Calibri" w:cs="Arial"/>
          <w:shd w:val="clear" w:color="auto" w:fill="FFFFFF"/>
          <w:lang w:eastAsia="zh-CN"/>
        </w:rPr>
        <w:t>€.</w:t>
      </w:r>
    </w:p>
    <w:p w14:paraId="34DEE499" w14:textId="77777777" w:rsidR="00AD1C35" w:rsidRDefault="00AD1C35" w:rsidP="00AD1C35">
      <w:pPr>
        <w:shd w:val="clear" w:color="auto" w:fill="FFFFFF" w:themeFill="background1"/>
        <w:spacing w:after="0" w:line="240" w:lineRule="auto"/>
        <w:contextualSpacing/>
        <w:rPr>
          <w:rFonts w:cstheme="minorHAnsi"/>
        </w:rPr>
      </w:pPr>
      <w:r>
        <w:rPr>
          <w:rFonts w:cstheme="minorHAnsi"/>
        </w:rPr>
        <w:t>-</w:t>
      </w:r>
      <w:r w:rsidRPr="009074C3">
        <w:rPr>
          <w:rFonts w:cstheme="minorHAnsi"/>
          <w:b/>
          <w:bCs/>
        </w:rPr>
        <w:t>de donner</w:t>
      </w:r>
      <w:r>
        <w:rPr>
          <w:rFonts w:cstheme="minorHAnsi"/>
        </w:rPr>
        <w:t xml:space="preserve"> </w:t>
      </w:r>
      <w:r w:rsidRPr="00C16B00">
        <w:rPr>
          <w:rFonts w:cstheme="minorHAnsi"/>
        </w:rPr>
        <w:t xml:space="preserve">tout pouvoir à Monsieur le Maire </w:t>
      </w:r>
      <w:r>
        <w:rPr>
          <w:rFonts w:cstheme="minorHAnsi"/>
        </w:rPr>
        <w:t>pour</w:t>
      </w:r>
      <w:r w:rsidRPr="00C16B00">
        <w:rPr>
          <w:rFonts w:cstheme="minorHAnsi"/>
        </w:rPr>
        <w:t xml:space="preserve"> procéder aux démarches et formalités nécessaires </w:t>
      </w:r>
      <w:r>
        <w:rPr>
          <w:rFonts w:cstheme="minorHAnsi"/>
        </w:rPr>
        <w:t>l’acquisition de cette vente non divisible ;</w:t>
      </w:r>
    </w:p>
    <w:p w14:paraId="65F49D84" w14:textId="77777777" w:rsidR="00AD1C35" w:rsidRDefault="00AD1C35" w:rsidP="00AD1C35">
      <w:pPr>
        <w:shd w:val="clear" w:color="auto" w:fill="FFFFFF" w:themeFill="background1"/>
        <w:spacing w:after="0" w:line="240" w:lineRule="auto"/>
        <w:contextualSpacing/>
        <w:rPr>
          <w:rFonts w:eastAsia="Calibri" w:cs="Arial"/>
          <w:shd w:val="clear" w:color="auto" w:fill="FFFFFF"/>
          <w:lang w:eastAsia="zh-CN"/>
        </w:rPr>
      </w:pPr>
      <w:r>
        <w:rPr>
          <w:rFonts w:cstheme="minorHAnsi"/>
        </w:rPr>
        <w:t>-</w:t>
      </w:r>
      <w:r w:rsidRPr="009074C3">
        <w:rPr>
          <w:rFonts w:cstheme="minorHAnsi"/>
          <w:b/>
          <w:bCs/>
        </w:rPr>
        <w:t>de confier</w:t>
      </w:r>
      <w:r>
        <w:rPr>
          <w:rFonts w:cstheme="minorHAnsi"/>
        </w:rPr>
        <w:t xml:space="preserve"> la rédaction des actes à l’étude </w:t>
      </w:r>
      <w:r w:rsidRPr="0092128E">
        <w:rPr>
          <w:rFonts w:eastAsia="Calibri" w:cs="Arial"/>
          <w:shd w:val="clear" w:color="auto" w:fill="FFFFFF"/>
          <w:lang w:eastAsia="zh-CN"/>
        </w:rPr>
        <w:t>Lacroix-Michel-Blache, notaires à Allonzier</w:t>
      </w:r>
      <w:r>
        <w:rPr>
          <w:rFonts w:eastAsia="Calibri" w:cs="Arial"/>
          <w:shd w:val="clear" w:color="auto" w:fill="FFFFFF"/>
          <w:lang w:eastAsia="zh-CN"/>
        </w:rPr>
        <w:t>-</w:t>
      </w:r>
      <w:r w:rsidRPr="0092128E">
        <w:rPr>
          <w:rFonts w:eastAsia="Calibri" w:cs="Arial"/>
          <w:shd w:val="clear" w:color="auto" w:fill="FFFFFF"/>
          <w:lang w:eastAsia="zh-CN"/>
        </w:rPr>
        <w:t>La</w:t>
      </w:r>
      <w:r>
        <w:rPr>
          <w:rFonts w:eastAsia="Calibri" w:cs="Arial"/>
          <w:shd w:val="clear" w:color="auto" w:fill="FFFFFF"/>
          <w:lang w:eastAsia="zh-CN"/>
        </w:rPr>
        <w:t>-</w:t>
      </w:r>
      <w:r w:rsidRPr="0092128E">
        <w:rPr>
          <w:rFonts w:eastAsia="Calibri" w:cs="Arial"/>
          <w:shd w:val="clear" w:color="auto" w:fill="FFFFFF"/>
          <w:lang w:eastAsia="zh-CN"/>
        </w:rPr>
        <w:t>Caille</w:t>
      </w:r>
    </w:p>
    <w:p w14:paraId="442BA977" w14:textId="6BDE9DD6" w:rsidR="0097245E" w:rsidRDefault="0097245E" w:rsidP="00AD1C35">
      <w:pPr>
        <w:shd w:val="clear" w:color="auto" w:fill="FFFFFF" w:themeFill="background1"/>
        <w:spacing w:after="0" w:line="240" w:lineRule="auto"/>
        <w:contextualSpacing/>
        <w:rPr>
          <w:rFonts w:eastAsia="Calibri" w:cs="Arial"/>
          <w:shd w:val="clear" w:color="auto" w:fill="FFFFFF"/>
          <w:lang w:eastAsia="zh-CN"/>
        </w:rPr>
      </w:pPr>
      <w:r>
        <w:rPr>
          <w:noProof/>
        </w:rPr>
        <mc:AlternateContent>
          <mc:Choice Requires="wps">
            <w:drawing>
              <wp:anchor distT="0" distB="0" distL="114300" distR="114300" simplePos="0" relativeHeight="251709440" behindDoc="0" locked="0" layoutInCell="1" allowOverlap="1" wp14:anchorId="43BD9E8F" wp14:editId="48DB9080">
                <wp:simplePos x="0" y="0"/>
                <wp:positionH relativeFrom="page">
                  <wp:posOffset>2548890</wp:posOffset>
                </wp:positionH>
                <wp:positionV relativeFrom="paragraph">
                  <wp:posOffset>158750</wp:posOffset>
                </wp:positionV>
                <wp:extent cx="2362835" cy="1857375"/>
                <wp:effectExtent l="0" t="0" r="18415" b="28575"/>
                <wp:wrapNone/>
                <wp:docPr id="1493995860"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44044943" w14:textId="77777777" w:rsidR="00212065" w:rsidRDefault="00212065" w:rsidP="00212065">
                            <w:pPr>
                              <w:contextualSpacing/>
                            </w:pPr>
                            <w:r w:rsidRPr="00311352">
                              <w:t>Conseillers en exercice : 19</w:t>
                            </w:r>
                            <w:r w:rsidRPr="00311352">
                              <w:br/>
                              <w:t xml:space="preserve">Présents : </w:t>
                            </w:r>
                            <w:r>
                              <w:t>12</w:t>
                            </w:r>
                          </w:p>
                          <w:p w14:paraId="737B6AAD" w14:textId="77777777" w:rsidR="00212065" w:rsidRDefault="00212065" w:rsidP="00212065">
                            <w:pPr>
                              <w:contextualSpacing/>
                            </w:pPr>
                            <w:r>
                              <w:t>Absents : 7</w:t>
                            </w:r>
                          </w:p>
                          <w:p w14:paraId="60B858CB" w14:textId="77777777" w:rsidR="00212065" w:rsidRDefault="00212065" w:rsidP="00212065">
                            <w:pPr>
                              <w:rPr>
                                <w:b/>
                                <w:bCs/>
                              </w:rPr>
                            </w:pPr>
                            <w:r>
                              <w:t>Procurations : 6</w:t>
                            </w:r>
                            <w:r w:rsidRPr="00311352">
                              <w:br/>
                              <w:t xml:space="preserve">Votants : </w:t>
                            </w:r>
                            <w:r>
                              <w:t>18</w:t>
                            </w:r>
                            <w:r w:rsidRPr="00311352">
                              <w:br/>
                              <w:t>Vote(s) Pour :</w:t>
                            </w:r>
                            <w:r>
                              <w:t xml:space="preserve"> 18</w:t>
                            </w:r>
                            <w:r w:rsidRPr="00311352">
                              <w:br/>
                              <w:t>Vote(s) Contre</w:t>
                            </w:r>
                            <w:r>
                              <w:t> : 0</w:t>
                            </w:r>
                            <w:r w:rsidRPr="00311352">
                              <w:br/>
                              <w:t>Abstention(s)</w:t>
                            </w:r>
                            <w:r>
                              <w:t> : 0</w:t>
                            </w:r>
                            <w:r>
                              <w:rPr>
                                <w:b/>
                                <w:bCs/>
                              </w:rPr>
                              <w:t xml:space="preserve">          </w:t>
                            </w:r>
                          </w:p>
                          <w:p w14:paraId="1B335DF5" w14:textId="77777777" w:rsidR="00212065" w:rsidRPr="006F2E04" w:rsidRDefault="00212065" w:rsidP="00212065">
                            <w:pPr>
                              <w:rPr>
                                <w:b/>
                                <w:bCs/>
                              </w:rPr>
                            </w:pPr>
                            <w:r>
                              <w:rPr>
                                <w:b/>
                                <w:bCs/>
                              </w:rPr>
                              <w:t xml:space="preserve">              </w:t>
                            </w:r>
                            <w:r w:rsidRPr="006F2E04">
                              <w:rPr>
                                <w:b/>
                                <w:bCs/>
                              </w:rPr>
                              <w:t xml:space="preserve"> Adopté à l’unanimité</w:t>
                            </w:r>
                          </w:p>
                          <w:p w14:paraId="4303AF44" w14:textId="77777777" w:rsidR="0097245E" w:rsidRDefault="0097245E" w:rsidP="009724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D9E8F" id="_x0000_s1034" type="#_x0000_t202" style="position:absolute;margin-left:200.7pt;margin-top:12.5pt;width:186.05pt;height:146.2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p3RwIAAJ0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" fillcolor="white [3201]" strokeweight=".5pt">
                <v:path arrowok="t"/>
                <v:textbox>
                  <w:txbxContent>
                    <w:p w14:paraId="44044943" w14:textId="77777777" w:rsidR="00212065" w:rsidRDefault="00212065" w:rsidP="00212065">
                      <w:pPr>
                        <w:contextualSpacing/>
                      </w:pPr>
                      <w:r w:rsidRPr="00311352">
                        <w:t>Conseillers en exercice : 19</w:t>
                      </w:r>
                      <w:r w:rsidRPr="00311352">
                        <w:br/>
                        <w:t xml:space="preserve">Présents : </w:t>
                      </w:r>
                      <w:r>
                        <w:t>12</w:t>
                      </w:r>
                    </w:p>
                    <w:p w14:paraId="737B6AAD" w14:textId="77777777" w:rsidR="00212065" w:rsidRDefault="00212065" w:rsidP="00212065">
                      <w:pPr>
                        <w:contextualSpacing/>
                      </w:pPr>
                      <w:r>
                        <w:t>Absents : 7</w:t>
                      </w:r>
                    </w:p>
                    <w:p w14:paraId="60B858CB" w14:textId="77777777" w:rsidR="00212065" w:rsidRDefault="00212065" w:rsidP="00212065">
                      <w:pPr>
                        <w:rPr>
                          <w:b/>
                          <w:bCs/>
                        </w:rPr>
                      </w:pPr>
                      <w:r>
                        <w:t>Procurations : 6</w:t>
                      </w:r>
                      <w:r w:rsidRPr="00311352">
                        <w:br/>
                        <w:t xml:space="preserve">Votants : </w:t>
                      </w:r>
                      <w:r>
                        <w:t>18</w:t>
                      </w:r>
                      <w:r w:rsidRPr="00311352">
                        <w:br/>
                        <w:t>Vote(s) Pour :</w:t>
                      </w:r>
                      <w:r>
                        <w:t xml:space="preserve"> 18</w:t>
                      </w:r>
                      <w:r w:rsidRPr="00311352">
                        <w:br/>
                        <w:t>Vote(s) Contre</w:t>
                      </w:r>
                      <w:r>
                        <w:t> : 0</w:t>
                      </w:r>
                      <w:r w:rsidRPr="00311352">
                        <w:br/>
                        <w:t>Abstention(s)</w:t>
                      </w:r>
                      <w:r>
                        <w:t> : 0</w:t>
                      </w:r>
                      <w:r>
                        <w:rPr>
                          <w:b/>
                          <w:bCs/>
                        </w:rPr>
                        <w:t xml:space="preserve">          </w:t>
                      </w:r>
                    </w:p>
                    <w:p w14:paraId="1B335DF5" w14:textId="77777777" w:rsidR="00212065" w:rsidRPr="006F2E04" w:rsidRDefault="00212065" w:rsidP="00212065">
                      <w:pPr>
                        <w:rPr>
                          <w:b/>
                          <w:bCs/>
                        </w:rPr>
                      </w:pPr>
                      <w:r>
                        <w:rPr>
                          <w:b/>
                          <w:bCs/>
                        </w:rPr>
                        <w:t xml:space="preserve">              </w:t>
                      </w:r>
                      <w:r w:rsidRPr="006F2E04">
                        <w:rPr>
                          <w:b/>
                          <w:bCs/>
                        </w:rPr>
                        <w:t xml:space="preserve"> Adopté à l’unanimité</w:t>
                      </w:r>
                    </w:p>
                    <w:p w14:paraId="4303AF44" w14:textId="77777777" w:rsidR="0097245E" w:rsidRDefault="0097245E" w:rsidP="0097245E"/>
                  </w:txbxContent>
                </v:textbox>
                <w10:wrap anchorx="page"/>
              </v:shape>
            </w:pict>
          </mc:Fallback>
        </mc:AlternateContent>
      </w:r>
    </w:p>
    <w:p w14:paraId="751EDAF4" w14:textId="52E81922" w:rsidR="0097245E" w:rsidRDefault="0097245E" w:rsidP="00AD1C35">
      <w:pPr>
        <w:shd w:val="clear" w:color="auto" w:fill="FFFFFF" w:themeFill="background1"/>
        <w:spacing w:after="0" w:line="240" w:lineRule="auto"/>
        <w:contextualSpacing/>
        <w:rPr>
          <w:rFonts w:eastAsia="Calibri" w:cs="Arial"/>
          <w:shd w:val="clear" w:color="auto" w:fill="FFFFFF"/>
          <w:lang w:eastAsia="zh-CN"/>
        </w:rPr>
      </w:pPr>
    </w:p>
    <w:p w14:paraId="35A3594B" w14:textId="445CAAC2" w:rsidR="0097245E" w:rsidRDefault="0097245E" w:rsidP="00AD1C35">
      <w:pPr>
        <w:shd w:val="clear" w:color="auto" w:fill="FFFFFF" w:themeFill="background1"/>
        <w:spacing w:after="0" w:line="240" w:lineRule="auto"/>
        <w:contextualSpacing/>
        <w:rPr>
          <w:rFonts w:eastAsia="Calibri" w:cs="Arial"/>
          <w:shd w:val="clear" w:color="auto" w:fill="FFFFFF"/>
          <w:lang w:eastAsia="zh-CN"/>
        </w:rPr>
      </w:pPr>
    </w:p>
    <w:p w14:paraId="1F0029E8" w14:textId="45370C45" w:rsidR="0097245E" w:rsidRDefault="0097245E" w:rsidP="00AD1C35">
      <w:pPr>
        <w:shd w:val="clear" w:color="auto" w:fill="FFFFFF" w:themeFill="background1"/>
        <w:spacing w:after="0" w:line="240" w:lineRule="auto"/>
        <w:contextualSpacing/>
        <w:rPr>
          <w:rFonts w:eastAsia="Calibri" w:cs="Arial"/>
          <w:shd w:val="clear" w:color="auto" w:fill="FFFFFF"/>
          <w:lang w:eastAsia="zh-CN"/>
        </w:rPr>
      </w:pPr>
    </w:p>
    <w:p w14:paraId="13CAAC67" w14:textId="77777777" w:rsidR="0097245E" w:rsidRDefault="0097245E" w:rsidP="00AD1C35">
      <w:pPr>
        <w:shd w:val="clear" w:color="auto" w:fill="FFFFFF" w:themeFill="background1"/>
        <w:spacing w:after="0" w:line="240" w:lineRule="auto"/>
        <w:contextualSpacing/>
        <w:rPr>
          <w:rFonts w:eastAsia="Calibri" w:cs="Arial"/>
          <w:shd w:val="clear" w:color="auto" w:fill="FFFFFF"/>
          <w:lang w:eastAsia="zh-CN"/>
        </w:rPr>
      </w:pPr>
    </w:p>
    <w:p w14:paraId="1FD5B146" w14:textId="77777777" w:rsidR="0097245E" w:rsidRDefault="0097245E" w:rsidP="00AD1C35">
      <w:pPr>
        <w:shd w:val="clear" w:color="auto" w:fill="FFFFFF" w:themeFill="background1"/>
        <w:spacing w:after="0" w:line="240" w:lineRule="auto"/>
        <w:contextualSpacing/>
        <w:rPr>
          <w:rFonts w:eastAsia="Calibri" w:cs="Arial"/>
          <w:shd w:val="clear" w:color="auto" w:fill="FFFFFF"/>
          <w:lang w:eastAsia="zh-CN"/>
        </w:rPr>
      </w:pPr>
    </w:p>
    <w:p w14:paraId="3505E0E5" w14:textId="77777777" w:rsidR="0097245E" w:rsidRDefault="0097245E" w:rsidP="00AD1C35">
      <w:pPr>
        <w:shd w:val="clear" w:color="auto" w:fill="FFFFFF" w:themeFill="background1"/>
        <w:spacing w:after="0" w:line="240" w:lineRule="auto"/>
        <w:contextualSpacing/>
        <w:rPr>
          <w:rFonts w:eastAsia="Calibri" w:cs="Arial"/>
          <w:shd w:val="clear" w:color="auto" w:fill="FFFFFF"/>
          <w:lang w:eastAsia="zh-CN"/>
        </w:rPr>
      </w:pPr>
    </w:p>
    <w:p w14:paraId="11423E18" w14:textId="77777777" w:rsidR="0097245E" w:rsidRDefault="0097245E" w:rsidP="00AD1C35">
      <w:pPr>
        <w:shd w:val="clear" w:color="auto" w:fill="FFFFFF" w:themeFill="background1"/>
        <w:spacing w:after="0" w:line="240" w:lineRule="auto"/>
        <w:contextualSpacing/>
        <w:rPr>
          <w:rFonts w:eastAsia="Calibri" w:cs="Arial"/>
          <w:shd w:val="clear" w:color="auto" w:fill="FFFFFF"/>
          <w:lang w:eastAsia="zh-CN"/>
        </w:rPr>
      </w:pPr>
    </w:p>
    <w:p w14:paraId="58D9F252" w14:textId="77777777" w:rsidR="0097245E" w:rsidRDefault="0097245E" w:rsidP="00AD1C35">
      <w:pPr>
        <w:shd w:val="clear" w:color="auto" w:fill="FFFFFF" w:themeFill="background1"/>
        <w:spacing w:after="0" w:line="240" w:lineRule="auto"/>
        <w:contextualSpacing/>
        <w:rPr>
          <w:rFonts w:eastAsia="Calibri" w:cs="Arial"/>
          <w:shd w:val="clear" w:color="auto" w:fill="FFFFFF"/>
          <w:lang w:eastAsia="zh-CN"/>
        </w:rPr>
      </w:pPr>
    </w:p>
    <w:p w14:paraId="229000A4" w14:textId="77777777" w:rsidR="0097245E" w:rsidRDefault="0097245E" w:rsidP="00AD1C35">
      <w:pPr>
        <w:shd w:val="clear" w:color="auto" w:fill="FFFFFF" w:themeFill="background1"/>
        <w:spacing w:after="0" w:line="240" w:lineRule="auto"/>
        <w:contextualSpacing/>
        <w:rPr>
          <w:rFonts w:eastAsia="Calibri" w:cs="Arial"/>
          <w:shd w:val="clear" w:color="auto" w:fill="FFFFFF"/>
          <w:lang w:eastAsia="zh-CN"/>
        </w:rPr>
      </w:pPr>
    </w:p>
    <w:p w14:paraId="77BFE161" w14:textId="77777777" w:rsidR="0097245E" w:rsidRDefault="0097245E" w:rsidP="00AD1C35">
      <w:pPr>
        <w:shd w:val="clear" w:color="auto" w:fill="FFFFFF" w:themeFill="background1"/>
        <w:spacing w:after="0" w:line="240" w:lineRule="auto"/>
        <w:contextualSpacing/>
        <w:rPr>
          <w:rFonts w:eastAsia="Calibri" w:cs="Arial"/>
          <w:shd w:val="clear" w:color="auto" w:fill="FFFFFF"/>
          <w:lang w:eastAsia="zh-CN"/>
        </w:rPr>
      </w:pPr>
    </w:p>
    <w:p w14:paraId="153F7126" w14:textId="77777777" w:rsidR="0097245E" w:rsidRDefault="0097245E" w:rsidP="00AD1C35">
      <w:pPr>
        <w:shd w:val="clear" w:color="auto" w:fill="FFFFFF" w:themeFill="background1"/>
        <w:spacing w:after="0" w:line="240" w:lineRule="auto"/>
        <w:contextualSpacing/>
        <w:rPr>
          <w:rFonts w:eastAsia="Calibri" w:cs="Arial"/>
          <w:shd w:val="clear" w:color="auto" w:fill="FFFFFF"/>
          <w:lang w:eastAsia="zh-CN"/>
        </w:rPr>
      </w:pPr>
    </w:p>
    <w:p w14:paraId="7EF5B1DA" w14:textId="77777777" w:rsidR="0097245E" w:rsidRDefault="0097245E" w:rsidP="00AD1C35">
      <w:pPr>
        <w:shd w:val="clear" w:color="auto" w:fill="FFFFFF" w:themeFill="background1"/>
        <w:spacing w:after="0" w:line="240" w:lineRule="auto"/>
        <w:contextualSpacing/>
        <w:rPr>
          <w:rFonts w:eastAsia="Calibri" w:cs="Arial"/>
          <w:shd w:val="clear" w:color="auto" w:fill="FFFFFF"/>
          <w:lang w:eastAsia="zh-CN"/>
        </w:rPr>
      </w:pPr>
    </w:p>
    <w:p w14:paraId="1AE8E59D" w14:textId="77777777" w:rsidR="00AD1C35" w:rsidRDefault="00AD1C35" w:rsidP="00AD1C35">
      <w:pPr>
        <w:spacing w:after="0" w:line="240" w:lineRule="auto"/>
        <w:contextualSpacing/>
        <w:rPr>
          <w:b/>
          <w:bCs/>
        </w:rPr>
      </w:pPr>
    </w:p>
    <w:p w14:paraId="6F0D657C" w14:textId="2BCDE5C4" w:rsidR="0039002E" w:rsidRPr="00AD1C35" w:rsidRDefault="003B7134" w:rsidP="0039002E">
      <w:pPr>
        <w:autoSpaceDE w:val="0"/>
        <w:autoSpaceDN w:val="0"/>
        <w:adjustRightInd w:val="0"/>
        <w:spacing w:after="0" w:line="240" w:lineRule="auto"/>
        <w:rPr>
          <w:b/>
          <w:bCs/>
          <w:u w:val="single"/>
        </w:rPr>
      </w:pPr>
      <w:r w:rsidRPr="00AD1C35">
        <w:rPr>
          <w:rFonts w:ascii="Marianne" w:hAnsi="Marianne" w:cs="Marianne"/>
          <w:b/>
          <w:bCs/>
          <w:color w:val="000000"/>
          <w:sz w:val="23"/>
          <w:szCs w:val="23"/>
          <w:u w:val="single"/>
        </w:rPr>
        <w:t>5</w:t>
      </w:r>
      <w:r w:rsidR="0039002E" w:rsidRPr="00AD1C35">
        <w:rPr>
          <w:rFonts w:ascii="Marianne" w:hAnsi="Marianne" w:cs="Marianne"/>
          <w:b/>
          <w:bCs/>
          <w:color w:val="000000"/>
          <w:sz w:val="23"/>
          <w:szCs w:val="23"/>
          <w:u w:val="single"/>
        </w:rPr>
        <w:t>-</w:t>
      </w:r>
      <w:r w:rsidR="00AD1C35" w:rsidRPr="00AD1C35">
        <w:rPr>
          <w:rFonts w:ascii="Calibri" w:hAnsi="Calibri"/>
          <w:b/>
          <w:bCs/>
          <w:szCs w:val="24"/>
          <w:u w:val="single"/>
        </w:rPr>
        <w:t xml:space="preserve"> Acquisition parcelle de l’Etat sur la commune</w:t>
      </w:r>
    </w:p>
    <w:p w14:paraId="6FFB419A" w14:textId="77777777" w:rsidR="0039002E" w:rsidRDefault="0039002E" w:rsidP="0039002E">
      <w:pPr>
        <w:autoSpaceDE w:val="0"/>
        <w:autoSpaceDN w:val="0"/>
        <w:adjustRightInd w:val="0"/>
        <w:spacing w:after="0" w:line="240" w:lineRule="auto"/>
        <w:rPr>
          <w:b/>
          <w:bCs/>
          <w:u w:val="single"/>
        </w:rPr>
      </w:pPr>
    </w:p>
    <w:p w14:paraId="16F3F75E" w14:textId="77777777" w:rsidR="00AD1C35" w:rsidRDefault="00AD1C35" w:rsidP="00AD1C35">
      <w:pPr>
        <w:spacing w:after="0" w:line="240" w:lineRule="auto"/>
        <w:contextualSpacing/>
        <w:jc w:val="both"/>
        <w:rPr>
          <w:rFonts w:eastAsia="Calibri" w:cs="Arial"/>
          <w:shd w:val="clear" w:color="auto" w:fill="FFFFFF"/>
          <w:lang w:eastAsia="zh-CN"/>
        </w:rPr>
      </w:pPr>
      <w:bookmarkStart w:id="3" w:name="_Hlk156231262"/>
      <w:r w:rsidRPr="000E080D">
        <w:rPr>
          <w:rFonts w:eastAsia="Calibri" w:cs="Arial"/>
          <w:b/>
          <w:bCs/>
          <w:shd w:val="clear" w:color="auto" w:fill="FFFFFF"/>
          <w:lang w:eastAsia="zh-CN"/>
        </w:rPr>
        <w:t>Vu</w:t>
      </w:r>
      <w:r>
        <w:rPr>
          <w:rFonts w:eastAsia="Calibri" w:cs="Arial"/>
          <w:shd w:val="clear" w:color="auto" w:fill="FFFFFF"/>
          <w:lang w:eastAsia="zh-CN"/>
        </w:rPr>
        <w:t xml:space="preserve"> le code de l’urbanisme, notamment les articles L240-1 à L240-3, qui accordent aux communes ou aux établissements publics de coopération intercommunale, titulaires du droit de préemption urbain, un droit de priorité sur tout projet de cession d’un immeuble appartenant à l’Etat,</w:t>
      </w:r>
    </w:p>
    <w:p w14:paraId="28659E67" w14:textId="1FA409FE" w:rsidR="00AD1C35" w:rsidRDefault="00965EA9" w:rsidP="00AD1C35">
      <w:pPr>
        <w:spacing w:after="0" w:line="240" w:lineRule="auto"/>
        <w:contextualSpacing/>
        <w:jc w:val="both"/>
        <w:rPr>
          <w:rFonts w:eastAsia="Calibri" w:cs="Arial"/>
          <w:shd w:val="clear" w:color="auto" w:fill="FFFFFF"/>
          <w:lang w:eastAsia="zh-CN"/>
        </w:rPr>
      </w:pPr>
      <w:r>
        <w:rPr>
          <w:noProof/>
        </w:rPr>
        <w:lastRenderedPageBreak/>
        <mc:AlternateContent>
          <mc:Choice Requires="wps">
            <w:drawing>
              <wp:anchor distT="0" distB="0" distL="114300" distR="114300" simplePos="0" relativeHeight="251761664" behindDoc="0" locked="0" layoutInCell="1" allowOverlap="1" wp14:anchorId="73200E37" wp14:editId="539C6BD3">
                <wp:simplePos x="0" y="0"/>
                <wp:positionH relativeFrom="margin">
                  <wp:posOffset>5715000</wp:posOffset>
                </wp:positionH>
                <wp:positionV relativeFrom="paragraph">
                  <wp:posOffset>-361950</wp:posOffset>
                </wp:positionV>
                <wp:extent cx="749935" cy="256540"/>
                <wp:effectExtent l="0" t="0" r="12065" b="10160"/>
                <wp:wrapNone/>
                <wp:docPr id="1414971105"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7FDAEB13" w14:textId="53C7CCF9" w:rsidR="00965EA9" w:rsidRDefault="00965EA9" w:rsidP="00965EA9">
                            <w:r>
                              <w:rPr>
                                <w:rFonts w:asciiTheme="majorHAnsi" w:hAnsiTheme="majorHAnsi" w:cstheme="majorHAnsi"/>
                              </w:rPr>
                              <w:t>2024-11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00E37" id="_x0000_s1035" type="#_x0000_t202" style="position:absolute;left:0;text-align:left;margin-left:450pt;margin-top:-28.5pt;width:59.05pt;height:20.2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" fillcolor="white [3201]" strokecolor="white [3212]" strokeweight=".5pt">
                <v:path arrowok="t"/>
                <v:textbox>
                  <w:txbxContent>
                    <w:p w14:paraId="7FDAEB13" w14:textId="53C7CCF9" w:rsidR="00965EA9" w:rsidRDefault="00965EA9" w:rsidP="00965EA9">
                      <w:r>
                        <w:rPr>
                          <w:rFonts w:asciiTheme="majorHAnsi" w:hAnsiTheme="majorHAnsi" w:cstheme="majorHAnsi"/>
                        </w:rPr>
                        <w:t>2024-</w:t>
                      </w:r>
                      <w:r>
                        <w:rPr>
                          <w:rFonts w:asciiTheme="majorHAnsi" w:hAnsiTheme="majorHAnsi" w:cstheme="majorHAnsi"/>
                        </w:rPr>
                        <w:t>11</w:t>
                      </w:r>
                    </w:p>
                  </w:txbxContent>
                </v:textbox>
                <w10:wrap anchorx="margin"/>
              </v:shape>
            </w:pict>
          </mc:Fallback>
        </mc:AlternateContent>
      </w:r>
      <w:r w:rsidR="00AD1C35" w:rsidRPr="000E080D">
        <w:rPr>
          <w:rFonts w:eastAsia="Calibri" w:cs="Arial"/>
          <w:b/>
          <w:bCs/>
          <w:shd w:val="clear" w:color="auto" w:fill="FFFFFF"/>
          <w:lang w:eastAsia="zh-CN"/>
        </w:rPr>
        <w:t>Considérant</w:t>
      </w:r>
      <w:r w:rsidR="00AD1C35">
        <w:rPr>
          <w:rFonts w:eastAsia="Calibri" w:cs="Arial"/>
          <w:shd w:val="clear" w:color="auto" w:fill="FFFFFF"/>
          <w:lang w:eastAsia="zh-CN"/>
        </w:rPr>
        <w:t xml:space="preserve"> que lors de la</w:t>
      </w:r>
      <w:r w:rsidR="00AD1C35" w:rsidRPr="0092128E">
        <w:rPr>
          <w:rFonts w:eastAsia="Calibri" w:cs="Arial"/>
          <w:shd w:val="clear" w:color="auto" w:fill="FFFFFF"/>
          <w:lang w:eastAsia="zh-CN"/>
        </w:rPr>
        <w:t xml:space="preserve"> vérification engagée par les services de l’état, il apparait que </w:t>
      </w:r>
      <w:r w:rsidR="00AD1C35" w:rsidRPr="000E080D">
        <w:rPr>
          <w:rFonts w:eastAsia="Calibri" w:cs="Arial"/>
          <w:b/>
          <w:bCs/>
          <w:shd w:val="clear" w:color="auto" w:fill="FFFFFF"/>
          <w:lang w:eastAsia="zh-CN"/>
        </w:rPr>
        <w:t>la parcelle cadastrée section AC n° 346</w:t>
      </w:r>
      <w:r w:rsidR="00AD1C35">
        <w:rPr>
          <w:rFonts w:eastAsia="Calibri" w:cs="Arial"/>
          <w:b/>
          <w:bCs/>
          <w:shd w:val="clear" w:color="auto" w:fill="FFFFFF"/>
          <w:lang w:eastAsia="zh-CN"/>
        </w:rPr>
        <w:t xml:space="preserve">, </w:t>
      </w:r>
      <w:r w:rsidR="00AD1C35" w:rsidRPr="00916D1A">
        <w:rPr>
          <w:rFonts w:eastAsia="Calibri" w:cs="Arial"/>
          <w:shd w:val="clear" w:color="auto" w:fill="FFFFFF"/>
          <w:lang w:eastAsia="zh-CN"/>
        </w:rPr>
        <w:t>appartenant à l’Etat,</w:t>
      </w:r>
      <w:r w:rsidR="00AD1C35" w:rsidRPr="0092128E">
        <w:rPr>
          <w:rFonts w:eastAsia="Calibri" w:cs="Arial"/>
          <w:shd w:val="clear" w:color="auto" w:fill="FFFFFF"/>
          <w:lang w:eastAsia="zh-CN"/>
        </w:rPr>
        <w:t xml:space="preserve"> au </w:t>
      </w:r>
      <w:r w:rsidR="00AD1C35" w:rsidRPr="000E080D">
        <w:rPr>
          <w:rFonts w:eastAsia="Calibri" w:cs="Arial"/>
          <w:b/>
          <w:bCs/>
          <w:shd w:val="clear" w:color="auto" w:fill="FFFFFF"/>
          <w:lang w:eastAsia="zh-CN"/>
        </w:rPr>
        <w:t>lieu-dit Clos Chevallier</w:t>
      </w:r>
      <w:r w:rsidR="00AD1C35" w:rsidRPr="0092128E">
        <w:rPr>
          <w:rFonts w:eastAsia="Calibri" w:cs="Arial"/>
          <w:shd w:val="clear" w:color="auto" w:fill="FFFFFF"/>
          <w:lang w:eastAsia="zh-CN"/>
        </w:rPr>
        <w:t xml:space="preserve"> </w:t>
      </w:r>
      <w:r w:rsidR="00AD1C35">
        <w:rPr>
          <w:rFonts w:eastAsia="Calibri" w:cs="Arial"/>
          <w:shd w:val="clear" w:color="auto" w:fill="FFFFFF"/>
          <w:lang w:eastAsia="zh-CN"/>
        </w:rPr>
        <w:t xml:space="preserve">est </w:t>
      </w:r>
      <w:r w:rsidR="00AD1C35" w:rsidRPr="0092128E">
        <w:rPr>
          <w:rFonts w:eastAsia="Calibri" w:cs="Arial"/>
          <w:shd w:val="clear" w:color="auto" w:fill="FFFFFF"/>
          <w:lang w:eastAsia="zh-CN"/>
        </w:rPr>
        <w:t xml:space="preserve">actuellement intégrée dans le terrain multi sports </w:t>
      </w:r>
      <w:r w:rsidR="00AD1C35">
        <w:rPr>
          <w:rFonts w:eastAsia="Calibri" w:cs="Arial"/>
          <w:shd w:val="clear" w:color="auto" w:fill="FFFFFF"/>
          <w:lang w:eastAsia="zh-CN"/>
        </w:rPr>
        <w:t>aménagé par</w:t>
      </w:r>
      <w:r w:rsidR="00AD1C35" w:rsidRPr="0092128E">
        <w:rPr>
          <w:rFonts w:eastAsia="Calibri" w:cs="Arial"/>
          <w:shd w:val="clear" w:color="auto" w:fill="FFFFFF"/>
          <w:lang w:eastAsia="zh-CN"/>
        </w:rPr>
        <w:t xml:space="preserve"> la Commune.</w:t>
      </w:r>
    </w:p>
    <w:p w14:paraId="5D7A934F" w14:textId="77777777" w:rsidR="00AD1C35" w:rsidRDefault="00AD1C35" w:rsidP="00AD1C35">
      <w:pPr>
        <w:spacing w:after="0" w:line="240" w:lineRule="auto"/>
        <w:contextualSpacing/>
        <w:jc w:val="both"/>
        <w:rPr>
          <w:rFonts w:eastAsia="Calibri" w:cs="Arial"/>
          <w:shd w:val="clear" w:color="auto" w:fill="FFFFFF"/>
          <w:lang w:eastAsia="zh-CN"/>
        </w:rPr>
      </w:pPr>
      <w:r w:rsidRPr="000E080D">
        <w:rPr>
          <w:rFonts w:eastAsia="Calibri" w:cs="Arial"/>
          <w:b/>
          <w:bCs/>
          <w:shd w:val="clear" w:color="auto" w:fill="FFFFFF"/>
          <w:lang w:eastAsia="zh-CN"/>
        </w:rPr>
        <w:t>Considérant</w:t>
      </w:r>
      <w:r>
        <w:rPr>
          <w:rFonts w:eastAsia="Calibri" w:cs="Arial"/>
          <w:shd w:val="clear" w:color="auto" w:fill="FFFFFF"/>
          <w:lang w:eastAsia="zh-CN"/>
        </w:rPr>
        <w:t xml:space="preserve"> le courrier de la direction générale des finances publiques en date du 22 février 2024 notifiant la commune de la volonté de l’Etat de céder cette parcelle cadastrée AC 346 sur la commune de Menthon-Saint-</w:t>
      </w:r>
      <w:proofErr w:type="gramStart"/>
      <w:r>
        <w:rPr>
          <w:rFonts w:eastAsia="Calibri" w:cs="Arial"/>
          <w:shd w:val="clear" w:color="auto" w:fill="FFFFFF"/>
          <w:lang w:eastAsia="zh-CN"/>
        </w:rPr>
        <w:t>Bernard ,</w:t>
      </w:r>
      <w:proofErr w:type="gramEnd"/>
      <w:r>
        <w:rPr>
          <w:rFonts w:eastAsia="Calibri" w:cs="Arial"/>
          <w:shd w:val="clear" w:color="auto" w:fill="FFFFFF"/>
          <w:lang w:eastAsia="zh-CN"/>
        </w:rPr>
        <w:t xml:space="preserve"> d’une superficie de 79m2, sise 195 Allées du Clos Chevallier ; </w:t>
      </w:r>
    </w:p>
    <w:p w14:paraId="427218E3" w14:textId="77777777" w:rsidR="00AD1C35" w:rsidRDefault="00AD1C35" w:rsidP="00AD1C35">
      <w:pPr>
        <w:spacing w:after="0" w:line="240" w:lineRule="auto"/>
        <w:contextualSpacing/>
        <w:jc w:val="both"/>
        <w:rPr>
          <w:rFonts w:eastAsia="Calibri" w:cs="Arial"/>
          <w:shd w:val="clear" w:color="auto" w:fill="FFFFFF"/>
          <w:lang w:eastAsia="zh-CN"/>
        </w:rPr>
      </w:pPr>
      <w:r w:rsidRPr="00916D1A">
        <w:rPr>
          <w:rFonts w:eastAsia="Calibri" w:cs="Arial"/>
          <w:b/>
          <w:bCs/>
          <w:shd w:val="clear" w:color="auto" w:fill="FFFFFF"/>
          <w:lang w:eastAsia="zh-CN"/>
        </w:rPr>
        <w:t>Considérant</w:t>
      </w:r>
      <w:r>
        <w:rPr>
          <w:rFonts w:eastAsia="Calibri" w:cs="Arial"/>
          <w:shd w:val="clear" w:color="auto" w:fill="FFFFFF"/>
          <w:lang w:eastAsia="zh-CN"/>
        </w:rPr>
        <w:t xml:space="preserve"> le droit de préemption de la commune de Menthon-Saint-Bernard sur la parcelle AC 346 ;</w:t>
      </w:r>
    </w:p>
    <w:p w14:paraId="2E31987A" w14:textId="77777777" w:rsidR="00AD1C35" w:rsidRPr="0092128E" w:rsidRDefault="00AD1C35" w:rsidP="00AD1C35">
      <w:pPr>
        <w:spacing w:after="0" w:line="240" w:lineRule="auto"/>
        <w:contextualSpacing/>
        <w:jc w:val="both"/>
        <w:rPr>
          <w:rFonts w:eastAsia="Calibri" w:cs="Arial"/>
          <w:shd w:val="clear" w:color="auto" w:fill="FFFFFF"/>
          <w:lang w:eastAsia="zh-CN"/>
        </w:rPr>
      </w:pPr>
      <w:r w:rsidRPr="00916D1A">
        <w:rPr>
          <w:rFonts w:eastAsia="Calibri" w:cs="Arial"/>
          <w:b/>
          <w:bCs/>
          <w:shd w:val="clear" w:color="auto" w:fill="FFFFFF"/>
          <w:lang w:eastAsia="zh-CN"/>
        </w:rPr>
        <w:t>Considérant</w:t>
      </w:r>
      <w:r>
        <w:rPr>
          <w:rFonts w:eastAsia="Calibri" w:cs="Arial"/>
          <w:shd w:val="clear" w:color="auto" w:fill="FFFFFF"/>
          <w:lang w:eastAsia="zh-CN"/>
        </w:rPr>
        <w:t xml:space="preserve"> la proposition de l’Etat de mettre en vente cette parcelle pour un montant de 5 600 </w:t>
      </w:r>
      <w:r>
        <w:rPr>
          <w:rFonts w:eastAsia="Calibri" w:cstheme="minorHAnsi"/>
          <w:shd w:val="clear" w:color="auto" w:fill="FFFFFF"/>
          <w:lang w:eastAsia="zh-CN"/>
        </w:rPr>
        <w:t>€</w:t>
      </w:r>
      <w:r>
        <w:rPr>
          <w:rFonts w:eastAsia="Calibri" w:cs="Arial"/>
          <w:shd w:val="clear" w:color="auto" w:fill="FFFFFF"/>
          <w:lang w:eastAsia="zh-CN"/>
        </w:rPr>
        <w:t> ;</w:t>
      </w:r>
    </w:p>
    <w:p w14:paraId="3FB35C42" w14:textId="77777777" w:rsidR="00AD1C35" w:rsidRDefault="00AD1C35" w:rsidP="00AD1C35">
      <w:pPr>
        <w:spacing w:after="0" w:line="240" w:lineRule="auto"/>
        <w:contextualSpacing/>
        <w:jc w:val="both"/>
        <w:rPr>
          <w:rFonts w:eastAsia="Calibri" w:cs="Arial"/>
          <w:shd w:val="clear" w:color="auto" w:fill="FFFFFF"/>
          <w:lang w:eastAsia="zh-CN"/>
        </w:rPr>
      </w:pPr>
    </w:p>
    <w:p w14:paraId="5EE724F2" w14:textId="77777777" w:rsidR="00AD1C35" w:rsidRDefault="00AD1C35" w:rsidP="00AD1C35">
      <w:pPr>
        <w:spacing w:after="0" w:line="240" w:lineRule="auto"/>
        <w:contextualSpacing/>
        <w:jc w:val="both"/>
        <w:rPr>
          <w:rFonts w:eastAsia="Calibri" w:cs="Arial"/>
          <w:shd w:val="clear" w:color="auto" w:fill="FFFFFF"/>
          <w:lang w:eastAsia="zh-CN"/>
        </w:rPr>
      </w:pPr>
      <w:r>
        <w:rPr>
          <w:rFonts w:eastAsia="Calibri" w:cs="Arial"/>
          <w:shd w:val="clear" w:color="auto" w:fill="FFFFFF"/>
          <w:lang w:eastAsia="zh-CN"/>
        </w:rPr>
        <w:t>Le</w:t>
      </w:r>
      <w:r w:rsidRPr="0092128E">
        <w:rPr>
          <w:rFonts w:eastAsia="Calibri" w:cs="Arial"/>
          <w:shd w:val="clear" w:color="auto" w:fill="FFFFFF"/>
          <w:lang w:eastAsia="zh-CN"/>
        </w:rPr>
        <w:t xml:space="preserve"> </w:t>
      </w:r>
      <w:r>
        <w:rPr>
          <w:rFonts w:eastAsia="Calibri" w:cs="Arial"/>
          <w:shd w:val="clear" w:color="auto" w:fill="FFFFFF"/>
          <w:lang w:eastAsia="zh-CN"/>
        </w:rPr>
        <w:t>C</w:t>
      </w:r>
      <w:r w:rsidRPr="0092128E">
        <w:rPr>
          <w:rFonts w:eastAsia="Calibri" w:cs="Arial"/>
          <w:shd w:val="clear" w:color="auto" w:fill="FFFFFF"/>
          <w:lang w:eastAsia="zh-CN"/>
        </w:rPr>
        <w:t xml:space="preserve">onseil </w:t>
      </w:r>
      <w:r>
        <w:rPr>
          <w:rFonts w:eastAsia="Calibri" w:cs="Arial"/>
          <w:shd w:val="clear" w:color="auto" w:fill="FFFFFF"/>
          <w:lang w:eastAsia="zh-CN"/>
        </w:rPr>
        <w:t>M</w:t>
      </w:r>
      <w:r w:rsidRPr="0092128E">
        <w:rPr>
          <w:rFonts w:eastAsia="Calibri" w:cs="Arial"/>
          <w:shd w:val="clear" w:color="auto" w:fill="FFFFFF"/>
          <w:lang w:eastAsia="zh-CN"/>
        </w:rPr>
        <w:t>unicipal</w:t>
      </w:r>
      <w:r>
        <w:rPr>
          <w:rFonts w:eastAsia="Calibri" w:cs="Arial"/>
          <w:shd w:val="clear" w:color="auto" w:fill="FFFFFF"/>
          <w:lang w:eastAsia="zh-CN"/>
        </w:rPr>
        <w:t xml:space="preserve">, </w:t>
      </w:r>
      <w:r w:rsidRPr="00316861">
        <w:rPr>
          <w:rFonts w:eastAsia="Calibri" w:cs="Arial"/>
          <w:b/>
          <w:bCs/>
          <w:shd w:val="clear" w:color="auto" w:fill="FFFFFF"/>
          <w:lang w:eastAsia="zh-CN"/>
        </w:rPr>
        <w:t>décide,</w:t>
      </w:r>
      <w:r>
        <w:rPr>
          <w:rFonts w:eastAsia="Calibri" w:cs="Arial"/>
          <w:shd w:val="clear" w:color="auto" w:fill="FFFFFF"/>
          <w:lang w:eastAsia="zh-CN"/>
        </w:rPr>
        <w:t xml:space="preserve"> </w:t>
      </w:r>
    </w:p>
    <w:p w14:paraId="172A2A94" w14:textId="7316D2FE" w:rsidR="00AD1C35" w:rsidRDefault="00AD1C35" w:rsidP="00AD1C35">
      <w:pPr>
        <w:spacing w:after="0" w:line="240" w:lineRule="auto"/>
        <w:contextualSpacing/>
        <w:jc w:val="both"/>
        <w:rPr>
          <w:rFonts w:eastAsia="Calibri" w:cs="Arial"/>
          <w:shd w:val="clear" w:color="auto" w:fill="FFFFFF"/>
          <w:lang w:eastAsia="zh-CN"/>
        </w:rPr>
      </w:pPr>
      <w:proofErr w:type="gramStart"/>
      <w:r>
        <w:rPr>
          <w:rFonts w:eastAsia="Calibri" w:cs="Arial"/>
          <w:shd w:val="clear" w:color="auto" w:fill="FFFFFF"/>
          <w:lang w:eastAsia="zh-CN"/>
        </w:rPr>
        <w:t>avec</w:t>
      </w:r>
      <w:proofErr w:type="gramEnd"/>
      <w:r>
        <w:rPr>
          <w:rFonts w:eastAsia="Calibri" w:cs="Arial"/>
          <w:shd w:val="clear" w:color="auto" w:fill="FFFFFF"/>
          <w:lang w:eastAsia="zh-CN"/>
        </w:rPr>
        <w:t xml:space="preserve"> </w:t>
      </w:r>
      <w:r w:rsidR="00AE1978">
        <w:rPr>
          <w:rFonts w:eastAsia="Calibri" w:cs="Arial"/>
          <w:b/>
          <w:bCs/>
          <w:shd w:val="clear" w:color="auto" w:fill="FFFFFF"/>
          <w:lang w:eastAsia="zh-CN"/>
        </w:rPr>
        <w:t>une</w:t>
      </w:r>
      <w:r w:rsidRPr="00316861">
        <w:rPr>
          <w:rFonts w:eastAsia="Calibri" w:cs="Arial"/>
          <w:b/>
          <w:bCs/>
          <w:shd w:val="clear" w:color="auto" w:fill="FFFFFF"/>
          <w:lang w:eastAsia="zh-CN"/>
        </w:rPr>
        <w:t xml:space="preserve"> voix d’abstention</w:t>
      </w:r>
      <w:r>
        <w:rPr>
          <w:rFonts w:eastAsia="Calibri" w:cs="Arial"/>
          <w:shd w:val="clear" w:color="auto" w:fill="FFFFFF"/>
          <w:lang w:eastAsia="zh-CN"/>
        </w:rPr>
        <w:t xml:space="preserve"> (Laurence MICHEL) </w:t>
      </w:r>
    </w:p>
    <w:p w14:paraId="47B0239E" w14:textId="77777777" w:rsidR="00AD1C35" w:rsidRDefault="00AD1C35" w:rsidP="00AD1C35">
      <w:pPr>
        <w:spacing w:after="0" w:line="240" w:lineRule="auto"/>
        <w:contextualSpacing/>
        <w:jc w:val="both"/>
        <w:rPr>
          <w:rFonts w:eastAsia="Calibri" w:cs="Arial"/>
          <w:shd w:val="clear" w:color="auto" w:fill="FFFFFF"/>
          <w:lang w:eastAsia="zh-CN"/>
        </w:rPr>
      </w:pPr>
      <w:r>
        <w:rPr>
          <w:rFonts w:eastAsia="Calibri" w:cs="Arial"/>
          <w:shd w:val="clear" w:color="auto" w:fill="FFFFFF"/>
          <w:lang w:eastAsia="zh-CN"/>
        </w:rPr>
        <w:t>-</w:t>
      </w:r>
      <w:r w:rsidRPr="007740C2">
        <w:rPr>
          <w:rFonts w:eastAsia="Calibri" w:cs="Arial"/>
          <w:b/>
          <w:bCs/>
          <w:shd w:val="clear" w:color="auto" w:fill="FFFFFF"/>
          <w:lang w:eastAsia="zh-CN"/>
        </w:rPr>
        <w:t>de se porter acquéreur</w:t>
      </w:r>
      <w:r w:rsidRPr="0092128E">
        <w:rPr>
          <w:rFonts w:eastAsia="Calibri" w:cs="Arial"/>
          <w:shd w:val="clear" w:color="auto" w:fill="FFFFFF"/>
          <w:lang w:eastAsia="zh-CN"/>
        </w:rPr>
        <w:t xml:space="preserve"> auprès de l’état de la parcelle cadastrée section AC n° 346,</w:t>
      </w:r>
    </w:p>
    <w:p w14:paraId="4B53328C" w14:textId="77777777" w:rsidR="00AD1C35" w:rsidRPr="007740C2" w:rsidRDefault="00AD1C35" w:rsidP="00AD1C35">
      <w:pPr>
        <w:spacing w:after="0" w:line="240" w:lineRule="auto"/>
        <w:contextualSpacing/>
        <w:jc w:val="both"/>
        <w:rPr>
          <w:rFonts w:eastAsia="Calibri" w:cs="Arial"/>
          <w:b/>
          <w:bCs/>
          <w:shd w:val="clear" w:color="auto" w:fill="FFFFFF"/>
          <w:lang w:eastAsia="zh-CN"/>
        </w:rPr>
      </w:pPr>
      <w:r>
        <w:rPr>
          <w:rFonts w:eastAsia="Calibri" w:cs="Arial"/>
          <w:shd w:val="clear" w:color="auto" w:fill="FFFFFF"/>
          <w:lang w:eastAsia="zh-CN"/>
        </w:rPr>
        <w:t>-</w:t>
      </w:r>
      <w:r w:rsidRPr="007740C2">
        <w:rPr>
          <w:rFonts w:eastAsia="Calibri" w:cs="Arial"/>
          <w:b/>
          <w:bCs/>
          <w:shd w:val="clear" w:color="auto" w:fill="FFFFFF"/>
          <w:lang w:eastAsia="zh-CN"/>
        </w:rPr>
        <w:t xml:space="preserve">d’acquérir cette parcelle </w:t>
      </w:r>
      <w:r w:rsidRPr="007740C2">
        <w:rPr>
          <w:rFonts w:eastAsia="Calibri" w:cs="Arial"/>
          <w:shd w:val="clear" w:color="auto" w:fill="FFFFFF"/>
          <w:lang w:eastAsia="zh-CN"/>
        </w:rPr>
        <w:t>au montant proposé</w:t>
      </w:r>
      <w:r w:rsidRPr="007740C2">
        <w:rPr>
          <w:rFonts w:eastAsia="Calibri" w:cs="Arial"/>
          <w:b/>
          <w:bCs/>
          <w:shd w:val="clear" w:color="auto" w:fill="FFFFFF"/>
          <w:lang w:eastAsia="zh-CN"/>
        </w:rPr>
        <w:t xml:space="preserve"> </w:t>
      </w:r>
      <w:r w:rsidRPr="007740C2">
        <w:rPr>
          <w:rFonts w:eastAsia="Calibri" w:cs="Arial"/>
          <w:shd w:val="clear" w:color="auto" w:fill="FFFFFF"/>
          <w:lang w:eastAsia="zh-CN"/>
        </w:rPr>
        <w:t>de</w:t>
      </w:r>
      <w:r w:rsidRPr="007740C2">
        <w:rPr>
          <w:rFonts w:eastAsia="Calibri" w:cs="Arial"/>
          <w:b/>
          <w:bCs/>
          <w:shd w:val="clear" w:color="auto" w:fill="FFFFFF"/>
          <w:lang w:eastAsia="zh-CN"/>
        </w:rPr>
        <w:t xml:space="preserve"> 5 600 </w:t>
      </w:r>
      <w:r w:rsidRPr="007740C2">
        <w:rPr>
          <w:rFonts w:eastAsia="Calibri" w:cstheme="minorHAnsi"/>
          <w:b/>
          <w:bCs/>
          <w:shd w:val="clear" w:color="auto" w:fill="FFFFFF"/>
          <w:lang w:eastAsia="zh-CN"/>
        </w:rPr>
        <w:t>€</w:t>
      </w:r>
      <w:r w:rsidRPr="007740C2">
        <w:rPr>
          <w:rFonts w:eastAsia="Calibri" w:cs="Arial"/>
          <w:b/>
          <w:bCs/>
          <w:shd w:val="clear" w:color="auto" w:fill="FFFFFF"/>
          <w:lang w:eastAsia="zh-CN"/>
        </w:rPr>
        <w:t>.</w:t>
      </w:r>
    </w:p>
    <w:p w14:paraId="51C71002" w14:textId="77777777" w:rsidR="00AD1C35" w:rsidRPr="0092128E" w:rsidRDefault="00AD1C35" w:rsidP="00AD1C35">
      <w:pPr>
        <w:spacing w:after="0" w:line="240" w:lineRule="auto"/>
        <w:contextualSpacing/>
        <w:jc w:val="both"/>
        <w:rPr>
          <w:rFonts w:eastAsia="Calibri" w:cs="Arial"/>
          <w:shd w:val="clear" w:color="auto" w:fill="FFFFFF"/>
          <w:lang w:eastAsia="zh-CN"/>
        </w:rPr>
      </w:pPr>
      <w:r>
        <w:rPr>
          <w:rFonts w:eastAsia="Calibri" w:cs="Arial"/>
          <w:shd w:val="clear" w:color="auto" w:fill="FFFFFF"/>
          <w:lang w:eastAsia="zh-CN"/>
        </w:rPr>
        <w:t>-</w:t>
      </w:r>
      <w:r w:rsidRPr="007740C2">
        <w:rPr>
          <w:rFonts w:eastAsia="Calibri" w:cs="Arial"/>
          <w:b/>
          <w:bCs/>
          <w:shd w:val="clear" w:color="auto" w:fill="FFFFFF"/>
          <w:lang w:eastAsia="zh-CN"/>
        </w:rPr>
        <w:t>de confier</w:t>
      </w:r>
      <w:r w:rsidRPr="0092128E">
        <w:rPr>
          <w:rFonts w:eastAsia="Calibri" w:cs="Arial"/>
          <w:shd w:val="clear" w:color="auto" w:fill="FFFFFF"/>
          <w:lang w:eastAsia="zh-CN"/>
        </w:rPr>
        <w:t xml:space="preserve"> à l’office notarial de la Manufacture à Annecy la rédaction de l’acte.</w:t>
      </w:r>
    </w:p>
    <w:p w14:paraId="12432F37" w14:textId="6AEC4BB5" w:rsidR="0039002E" w:rsidRDefault="0039002E" w:rsidP="0039002E">
      <w:pPr>
        <w:autoSpaceDE w:val="0"/>
        <w:autoSpaceDN w:val="0"/>
        <w:adjustRightInd w:val="0"/>
        <w:spacing w:after="0" w:line="240" w:lineRule="auto"/>
        <w:rPr>
          <w:rFonts w:ascii="Marianne" w:hAnsi="Marianne" w:cs="Marianne"/>
          <w:color w:val="000000"/>
          <w:sz w:val="23"/>
          <w:szCs w:val="23"/>
        </w:rPr>
      </w:pPr>
    </w:p>
    <w:bookmarkEnd w:id="3"/>
    <w:p w14:paraId="367700DC" w14:textId="0AF0E0D2" w:rsidR="0039002E" w:rsidRDefault="0097245E" w:rsidP="0039002E">
      <w:pPr>
        <w:autoSpaceDE w:val="0"/>
        <w:autoSpaceDN w:val="0"/>
        <w:adjustRightInd w:val="0"/>
        <w:spacing w:after="0" w:line="240" w:lineRule="auto"/>
        <w:rPr>
          <w:rFonts w:ascii="Marianne" w:hAnsi="Marianne" w:cs="Marianne"/>
          <w:color w:val="000000"/>
          <w:sz w:val="23"/>
          <w:szCs w:val="23"/>
        </w:rPr>
      </w:pPr>
      <w:r>
        <w:rPr>
          <w:noProof/>
        </w:rPr>
        <mc:AlternateContent>
          <mc:Choice Requires="wps">
            <w:drawing>
              <wp:anchor distT="0" distB="0" distL="114300" distR="114300" simplePos="0" relativeHeight="251711488" behindDoc="0" locked="0" layoutInCell="1" allowOverlap="1" wp14:anchorId="346BE882" wp14:editId="7A516DDB">
                <wp:simplePos x="0" y="0"/>
                <wp:positionH relativeFrom="page">
                  <wp:posOffset>2272665</wp:posOffset>
                </wp:positionH>
                <wp:positionV relativeFrom="paragraph">
                  <wp:posOffset>96520</wp:posOffset>
                </wp:positionV>
                <wp:extent cx="2362835" cy="1857375"/>
                <wp:effectExtent l="0" t="0" r="18415" b="28575"/>
                <wp:wrapNone/>
                <wp:docPr id="159330343"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1CA83D4C" w14:textId="7F99FB67" w:rsidR="00212065" w:rsidRDefault="00212065" w:rsidP="00212065">
                            <w:pPr>
                              <w:contextualSpacing/>
                            </w:pPr>
                            <w:r w:rsidRPr="00311352">
                              <w:t>Conseillers en exercice : 19</w:t>
                            </w:r>
                            <w:r w:rsidRPr="00311352">
                              <w:br/>
                              <w:t xml:space="preserve">Présents : </w:t>
                            </w:r>
                            <w:r>
                              <w:t>12</w:t>
                            </w:r>
                          </w:p>
                          <w:p w14:paraId="7D445669" w14:textId="4DC6A6ED" w:rsidR="00212065" w:rsidRDefault="00212065" w:rsidP="00212065">
                            <w:pPr>
                              <w:contextualSpacing/>
                            </w:pPr>
                            <w:r>
                              <w:t>Absents : 7</w:t>
                            </w:r>
                          </w:p>
                          <w:p w14:paraId="41B3F720" w14:textId="251FA132" w:rsidR="00212065" w:rsidRDefault="00212065" w:rsidP="00212065">
                            <w:pPr>
                              <w:rPr>
                                <w:b/>
                                <w:bCs/>
                              </w:rPr>
                            </w:pPr>
                            <w:r>
                              <w:t>Procurations : 6</w:t>
                            </w:r>
                            <w:r w:rsidRPr="00311352">
                              <w:br/>
                              <w:t xml:space="preserve">Votants : </w:t>
                            </w:r>
                            <w:r>
                              <w:t>18</w:t>
                            </w:r>
                            <w:r w:rsidRPr="00311352">
                              <w:br/>
                              <w:t>Vote(s) Pour :</w:t>
                            </w:r>
                            <w:r>
                              <w:t xml:space="preserve"> 17</w:t>
                            </w:r>
                            <w:r w:rsidRPr="00311352">
                              <w:br/>
                              <w:t>Vote(s) Contre</w:t>
                            </w:r>
                            <w:r>
                              <w:t> : 0</w:t>
                            </w:r>
                            <w:r w:rsidRPr="00311352">
                              <w:br/>
                              <w:t>Abstention(s)</w:t>
                            </w:r>
                            <w:r>
                              <w:t> : 1</w:t>
                            </w:r>
                            <w:r>
                              <w:rPr>
                                <w:b/>
                                <w:bCs/>
                              </w:rPr>
                              <w:t xml:space="preserve">          </w:t>
                            </w:r>
                          </w:p>
                          <w:p w14:paraId="301C5F91" w14:textId="77777777" w:rsidR="00212065" w:rsidRPr="006F2E04" w:rsidRDefault="00212065" w:rsidP="00212065">
                            <w:pPr>
                              <w:rPr>
                                <w:b/>
                                <w:bCs/>
                              </w:rPr>
                            </w:pPr>
                            <w:r>
                              <w:rPr>
                                <w:b/>
                                <w:bCs/>
                              </w:rPr>
                              <w:t xml:space="preserve">              </w:t>
                            </w:r>
                            <w:r w:rsidRPr="006F2E04">
                              <w:rPr>
                                <w:b/>
                                <w:bCs/>
                              </w:rPr>
                              <w:t xml:space="preserve"> Adopté à l’unanimité</w:t>
                            </w:r>
                          </w:p>
                          <w:p w14:paraId="5CDAE2E9" w14:textId="77777777" w:rsidR="0097245E" w:rsidRDefault="0097245E" w:rsidP="009724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BE882" id="_x0000_s1036" type="#_x0000_t202" style="position:absolute;margin-left:178.95pt;margin-top:7.6pt;width:186.05pt;height:146.2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1HYRwIAAJ4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" fillcolor="white [3201]" strokeweight=".5pt">
                <v:path arrowok="t"/>
                <v:textbox>
                  <w:txbxContent>
                    <w:p w14:paraId="1CA83D4C" w14:textId="7F99FB67" w:rsidR="00212065" w:rsidRDefault="00212065" w:rsidP="00212065">
                      <w:pPr>
                        <w:contextualSpacing/>
                      </w:pPr>
                      <w:r w:rsidRPr="00311352">
                        <w:t>Conseillers en exercice : 19</w:t>
                      </w:r>
                      <w:r w:rsidRPr="00311352">
                        <w:br/>
                        <w:t xml:space="preserve">Présents : </w:t>
                      </w:r>
                      <w:r>
                        <w:t>1</w:t>
                      </w:r>
                      <w:r>
                        <w:t>2</w:t>
                      </w:r>
                    </w:p>
                    <w:p w14:paraId="7D445669" w14:textId="4DC6A6ED" w:rsidR="00212065" w:rsidRDefault="00212065" w:rsidP="00212065">
                      <w:pPr>
                        <w:contextualSpacing/>
                      </w:pPr>
                      <w:r>
                        <w:t xml:space="preserve">Absents : </w:t>
                      </w:r>
                      <w:r>
                        <w:t>7</w:t>
                      </w:r>
                    </w:p>
                    <w:p w14:paraId="41B3F720" w14:textId="251FA132" w:rsidR="00212065" w:rsidRDefault="00212065" w:rsidP="00212065">
                      <w:pPr>
                        <w:rPr>
                          <w:b/>
                          <w:bCs/>
                        </w:rPr>
                      </w:pPr>
                      <w:r>
                        <w:t xml:space="preserve">Procurations : </w:t>
                      </w:r>
                      <w:r>
                        <w:t>6</w:t>
                      </w:r>
                      <w:r w:rsidRPr="00311352">
                        <w:br/>
                        <w:t xml:space="preserve">Votants : </w:t>
                      </w:r>
                      <w:r>
                        <w:t>1</w:t>
                      </w:r>
                      <w:r>
                        <w:t>8</w:t>
                      </w:r>
                      <w:r w:rsidRPr="00311352">
                        <w:br/>
                        <w:t>Vote(s) Pour :</w:t>
                      </w:r>
                      <w:r>
                        <w:t xml:space="preserve"> 1</w:t>
                      </w:r>
                      <w:r>
                        <w:t>7</w:t>
                      </w:r>
                      <w:r w:rsidRPr="00311352">
                        <w:br/>
                        <w:t>Vote(s) Contre</w:t>
                      </w:r>
                      <w:r>
                        <w:t> : 0</w:t>
                      </w:r>
                      <w:r w:rsidRPr="00311352">
                        <w:br/>
                        <w:t>Abstention(s)</w:t>
                      </w:r>
                      <w:r>
                        <w:t xml:space="preserve"> : </w:t>
                      </w:r>
                      <w:r>
                        <w:t>1</w:t>
                      </w:r>
                      <w:r>
                        <w:rPr>
                          <w:b/>
                          <w:bCs/>
                        </w:rPr>
                        <w:t xml:space="preserve">          </w:t>
                      </w:r>
                    </w:p>
                    <w:p w14:paraId="301C5F91" w14:textId="77777777" w:rsidR="00212065" w:rsidRPr="006F2E04" w:rsidRDefault="00212065" w:rsidP="00212065">
                      <w:pPr>
                        <w:rPr>
                          <w:b/>
                          <w:bCs/>
                        </w:rPr>
                      </w:pPr>
                      <w:r>
                        <w:rPr>
                          <w:b/>
                          <w:bCs/>
                        </w:rPr>
                        <w:t xml:space="preserve">              </w:t>
                      </w:r>
                      <w:r w:rsidRPr="006F2E04">
                        <w:rPr>
                          <w:b/>
                          <w:bCs/>
                        </w:rPr>
                        <w:t xml:space="preserve"> Adopté à l’unanimité</w:t>
                      </w:r>
                    </w:p>
                    <w:p w14:paraId="5CDAE2E9" w14:textId="77777777" w:rsidR="0097245E" w:rsidRDefault="0097245E" w:rsidP="0097245E"/>
                  </w:txbxContent>
                </v:textbox>
                <w10:wrap anchorx="page"/>
              </v:shape>
            </w:pict>
          </mc:Fallback>
        </mc:AlternateContent>
      </w:r>
    </w:p>
    <w:p w14:paraId="6F7A583C" w14:textId="0D8081F3" w:rsidR="00C43B64" w:rsidRDefault="00C43B64" w:rsidP="0039002E">
      <w:pPr>
        <w:autoSpaceDE w:val="0"/>
        <w:autoSpaceDN w:val="0"/>
        <w:adjustRightInd w:val="0"/>
        <w:spacing w:after="0" w:line="240" w:lineRule="auto"/>
        <w:rPr>
          <w:rFonts w:ascii="Marianne" w:hAnsi="Marianne" w:cs="Marianne"/>
          <w:color w:val="000000"/>
          <w:sz w:val="23"/>
          <w:szCs w:val="23"/>
        </w:rPr>
      </w:pPr>
    </w:p>
    <w:p w14:paraId="598AEE33" w14:textId="7705CEF3" w:rsidR="00C43B64" w:rsidRDefault="00C43B64" w:rsidP="0039002E">
      <w:pPr>
        <w:autoSpaceDE w:val="0"/>
        <w:autoSpaceDN w:val="0"/>
        <w:adjustRightInd w:val="0"/>
        <w:spacing w:after="0" w:line="240" w:lineRule="auto"/>
        <w:rPr>
          <w:rFonts w:ascii="Marianne" w:hAnsi="Marianne" w:cs="Marianne"/>
          <w:color w:val="000000"/>
          <w:sz w:val="23"/>
          <w:szCs w:val="23"/>
        </w:rPr>
      </w:pPr>
    </w:p>
    <w:p w14:paraId="6E3989C0" w14:textId="1C44800B" w:rsidR="00C43B64" w:rsidRDefault="00C43B64" w:rsidP="0039002E">
      <w:pPr>
        <w:autoSpaceDE w:val="0"/>
        <w:autoSpaceDN w:val="0"/>
        <w:adjustRightInd w:val="0"/>
        <w:spacing w:after="0" w:line="240" w:lineRule="auto"/>
        <w:rPr>
          <w:rFonts w:ascii="Marianne" w:hAnsi="Marianne" w:cs="Marianne"/>
          <w:color w:val="000000"/>
          <w:sz w:val="23"/>
          <w:szCs w:val="23"/>
        </w:rPr>
      </w:pPr>
    </w:p>
    <w:p w14:paraId="64BA74C1" w14:textId="77777777" w:rsidR="00C43B64" w:rsidRDefault="00C43B64" w:rsidP="0039002E">
      <w:pPr>
        <w:autoSpaceDE w:val="0"/>
        <w:autoSpaceDN w:val="0"/>
        <w:adjustRightInd w:val="0"/>
        <w:spacing w:after="0" w:line="240" w:lineRule="auto"/>
        <w:rPr>
          <w:rFonts w:ascii="Marianne" w:hAnsi="Marianne" w:cs="Marianne"/>
          <w:color w:val="000000"/>
          <w:sz w:val="23"/>
          <w:szCs w:val="23"/>
        </w:rPr>
      </w:pPr>
    </w:p>
    <w:p w14:paraId="1ECFD03A" w14:textId="77777777" w:rsidR="00C43B64" w:rsidRDefault="00C43B64" w:rsidP="0039002E">
      <w:pPr>
        <w:autoSpaceDE w:val="0"/>
        <w:autoSpaceDN w:val="0"/>
        <w:adjustRightInd w:val="0"/>
        <w:spacing w:after="0" w:line="240" w:lineRule="auto"/>
        <w:rPr>
          <w:rFonts w:ascii="Marianne" w:hAnsi="Marianne" w:cs="Marianne"/>
          <w:color w:val="000000"/>
          <w:sz w:val="23"/>
          <w:szCs w:val="23"/>
        </w:rPr>
      </w:pPr>
    </w:p>
    <w:p w14:paraId="643259AD" w14:textId="77777777" w:rsidR="00C43B64" w:rsidRDefault="00C43B64" w:rsidP="0039002E">
      <w:pPr>
        <w:autoSpaceDE w:val="0"/>
        <w:autoSpaceDN w:val="0"/>
        <w:adjustRightInd w:val="0"/>
        <w:spacing w:after="0" w:line="240" w:lineRule="auto"/>
        <w:rPr>
          <w:rFonts w:ascii="Marianne" w:hAnsi="Marianne" w:cs="Marianne"/>
          <w:color w:val="000000"/>
          <w:sz w:val="23"/>
          <w:szCs w:val="23"/>
        </w:rPr>
      </w:pPr>
    </w:p>
    <w:p w14:paraId="78A1D06B" w14:textId="77777777" w:rsidR="00C43B64" w:rsidRDefault="00C43B64" w:rsidP="0039002E">
      <w:pPr>
        <w:autoSpaceDE w:val="0"/>
        <w:autoSpaceDN w:val="0"/>
        <w:adjustRightInd w:val="0"/>
        <w:spacing w:after="0" w:line="240" w:lineRule="auto"/>
        <w:rPr>
          <w:rFonts w:ascii="Marianne" w:hAnsi="Marianne" w:cs="Marianne"/>
          <w:color w:val="000000"/>
          <w:sz w:val="23"/>
          <w:szCs w:val="23"/>
        </w:rPr>
      </w:pPr>
    </w:p>
    <w:p w14:paraId="2168E168" w14:textId="77777777" w:rsidR="00C43B64" w:rsidRDefault="00C43B64" w:rsidP="0039002E">
      <w:pPr>
        <w:autoSpaceDE w:val="0"/>
        <w:autoSpaceDN w:val="0"/>
        <w:adjustRightInd w:val="0"/>
        <w:spacing w:after="0" w:line="240" w:lineRule="auto"/>
        <w:rPr>
          <w:rFonts w:ascii="Marianne" w:hAnsi="Marianne" w:cs="Marianne"/>
          <w:color w:val="000000"/>
          <w:sz w:val="23"/>
          <w:szCs w:val="23"/>
        </w:rPr>
      </w:pPr>
    </w:p>
    <w:p w14:paraId="33F8B1FD" w14:textId="77777777" w:rsidR="00C43B64" w:rsidRPr="003138B9" w:rsidRDefault="00C43B64" w:rsidP="0039002E">
      <w:pPr>
        <w:autoSpaceDE w:val="0"/>
        <w:autoSpaceDN w:val="0"/>
        <w:adjustRightInd w:val="0"/>
        <w:spacing w:after="0" w:line="240" w:lineRule="auto"/>
        <w:rPr>
          <w:rFonts w:ascii="Marianne" w:hAnsi="Marianne" w:cs="Marianne"/>
          <w:color w:val="000000"/>
          <w:sz w:val="23"/>
          <w:szCs w:val="23"/>
        </w:rPr>
      </w:pPr>
    </w:p>
    <w:p w14:paraId="60D7DA89" w14:textId="77777777" w:rsidR="00783DA8" w:rsidRDefault="00783DA8" w:rsidP="00D02A6D"/>
    <w:p w14:paraId="73D92432" w14:textId="77777777" w:rsidR="0097245E" w:rsidRDefault="0097245E" w:rsidP="0097245E">
      <w:pPr>
        <w:spacing w:after="0" w:line="240" w:lineRule="auto"/>
        <w:contextualSpacing/>
        <w:rPr>
          <w:b/>
          <w:bCs/>
        </w:rPr>
      </w:pPr>
    </w:p>
    <w:p w14:paraId="77754990" w14:textId="58936E61" w:rsidR="00783DA8" w:rsidRPr="0097245E" w:rsidRDefault="0097245E" w:rsidP="0097245E">
      <w:pPr>
        <w:autoSpaceDE w:val="0"/>
        <w:autoSpaceDN w:val="0"/>
        <w:adjustRightInd w:val="0"/>
        <w:spacing w:after="0" w:line="240" w:lineRule="auto"/>
        <w:rPr>
          <w:b/>
          <w:bCs/>
          <w:u w:val="single"/>
        </w:rPr>
      </w:pPr>
      <w:r w:rsidRPr="0097245E">
        <w:rPr>
          <w:rFonts w:ascii="Marianne" w:hAnsi="Marianne" w:cs="Marianne"/>
          <w:b/>
          <w:bCs/>
          <w:color w:val="000000"/>
          <w:sz w:val="23"/>
          <w:szCs w:val="23"/>
          <w:u w:val="single"/>
        </w:rPr>
        <w:t>6A-</w:t>
      </w:r>
      <w:r w:rsidRPr="0097245E">
        <w:rPr>
          <w:rFonts w:ascii="Calibri" w:hAnsi="Calibri"/>
          <w:b/>
          <w:bCs/>
          <w:szCs w:val="24"/>
          <w:u w:val="single"/>
        </w:rPr>
        <w:t xml:space="preserve"> Demandes de subvention </w:t>
      </w:r>
      <w:proofErr w:type="spellStart"/>
      <w:r w:rsidRPr="0097245E">
        <w:rPr>
          <w:rFonts w:ascii="Calibri" w:hAnsi="Calibri"/>
          <w:b/>
          <w:bCs/>
          <w:szCs w:val="24"/>
          <w:u w:val="single"/>
        </w:rPr>
        <w:t>Videoprotection</w:t>
      </w:r>
      <w:proofErr w:type="spellEnd"/>
      <w:r w:rsidRPr="0097245E">
        <w:rPr>
          <w:rFonts w:ascii="Calibri" w:hAnsi="Calibri"/>
          <w:b/>
          <w:bCs/>
          <w:szCs w:val="24"/>
          <w:u w:val="single"/>
        </w:rPr>
        <w:t xml:space="preserve"> </w:t>
      </w:r>
    </w:p>
    <w:p w14:paraId="6BA39F4E" w14:textId="6A182E4C" w:rsidR="0097245E" w:rsidRDefault="0097245E" w:rsidP="0097245E">
      <w:pPr>
        <w:spacing w:after="0" w:line="240" w:lineRule="auto"/>
        <w:contextualSpacing/>
      </w:pPr>
      <w:r>
        <w:t xml:space="preserve">Un projet d’extension du parc vidéoprotection est planifié pour l’année 2024, avec l’installation de trois nouvelles cameras commandées à la société SNEF. Il est proposé de faire une demande de subvention à l’Etat </w:t>
      </w:r>
      <w:proofErr w:type="gramStart"/>
      <w:r>
        <w:t>suite à</w:t>
      </w:r>
      <w:proofErr w:type="gramEnd"/>
      <w:r>
        <w:t xml:space="preserve"> l’appel à projets FIDP 2024 tel que suit</w:t>
      </w:r>
      <w:r w:rsidR="00AE1978">
        <w:t xml:space="preserve"> en hors taxe</w:t>
      </w:r>
      <w:r>
        <w:t> :</w:t>
      </w:r>
    </w:p>
    <w:p w14:paraId="595B2440" w14:textId="77777777" w:rsidR="0097245E" w:rsidRDefault="0097245E" w:rsidP="0097245E">
      <w:pPr>
        <w:spacing w:after="0" w:line="240" w:lineRule="auto"/>
        <w:contextualSpacing/>
      </w:pPr>
    </w:p>
    <w:tbl>
      <w:tblPr>
        <w:tblpPr w:leftFromText="141" w:rightFromText="141" w:vertAnchor="page" w:horzAnchor="page" w:tblpX="2251" w:tblpY="9766"/>
        <w:tblW w:w="6516" w:type="dxa"/>
        <w:tblLayout w:type="fixed"/>
        <w:tblCellMar>
          <w:left w:w="70" w:type="dxa"/>
          <w:right w:w="70" w:type="dxa"/>
        </w:tblCellMar>
        <w:tblLook w:val="04A0" w:firstRow="1" w:lastRow="0" w:firstColumn="1" w:lastColumn="0" w:noHBand="0" w:noVBand="1"/>
      </w:tblPr>
      <w:tblGrid>
        <w:gridCol w:w="1702"/>
        <w:gridCol w:w="1270"/>
        <w:gridCol w:w="992"/>
        <w:gridCol w:w="709"/>
        <w:gridCol w:w="1276"/>
        <w:gridCol w:w="567"/>
      </w:tblGrid>
      <w:tr w:rsidR="00AE1978" w:rsidRPr="00DE5817" w14:paraId="471CAA0F" w14:textId="77777777" w:rsidTr="00AE1978">
        <w:trPr>
          <w:trHeight w:val="513"/>
        </w:trPr>
        <w:tc>
          <w:tcPr>
            <w:tcW w:w="1702"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97380F7" w14:textId="77777777" w:rsidR="00AE1978" w:rsidRPr="00DE5817" w:rsidRDefault="00AE1978" w:rsidP="00AE1978">
            <w:pPr>
              <w:spacing w:after="0" w:line="240" w:lineRule="auto"/>
              <w:jc w:val="center"/>
              <w:rPr>
                <w:rFonts w:ascii="Calibri" w:eastAsia="Times New Roman" w:hAnsi="Calibri" w:cs="Calibri"/>
                <w:b/>
                <w:bCs/>
                <w:lang w:eastAsia="fr-FR"/>
              </w:rPr>
            </w:pPr>
            <w:r w:rsidRPr="00DE5817">
              <w:rPr>
                <w:rFonts w:ascii="Calibri" w:eastAsia="Times New Roman" w:hAnsi="Calibri" w:cs="Calibri"/>
                <w:b/>
                <w:bCs/>
                <w:lang w:eastAsia="fr-FR"/>
              </w:rPr>
              <w:t>Projets</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1F276344" w14:textId="77777777" w:rsidR="00AE1978" w:rsidRPr="00DE5817" w:rsidRDefault="00AE1978" w:rsidP="00AE1978">
            <w:pPr>
              <w:spacing w:after="0" w:line="240" w:lineRule="auto"/>
              <w:jc w:val="center"/>
              <w:rPr>
                <w:rFonts w:ascii="Calibri" w:eastAsia="Times New Roman" w:hAnsi="Calibri" w:cs="Calibri"/>
                <w:color w:val="000000"/>
                <w:lang w:eastAsia="fr-FR"/>
              </w:rPr>
            </w:pPr>
            <w:r w:rsidRPr="00DE5817">
              <w:rPr>
                <w:rFonts w:ascii="Calibri" w:eastAsia="Times New Roman" w:hAnsi="Calibri" w:cs="Calibri"/>
                <w:color w:val="000000"/>
                <w:lang w:eastAsia="fr-FR"/>
              </w:rPr>
              <w:t>Coût prévisionnel</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17F1E2" w14:textId="77777777" w:rsidR="00AE1978" w:rsidRPr="00DE5817" w:rsidRDefault="00AE1978" w:rsidP="00AE1978">
            <w:pPr>
              <w:spacing w:after="0" w:line="240" w:lineRule="auto"/>
              <w:rPr>
                <w:rFonts w:ascii="Calibri" w:eastAsia="Times New Roman" w:hAnsi="Calibri" w:cs="Calibri"/>
                <w:color w:val="000000"/>
                <w:lang w:eastAsia="fr-FR"/>
              </w:rPr>
            </w:pPr>
            <w:r w:rsidRPr="00DE5817">
              <w:rPr>
                <w:rFonts w:ascii="Calibri" w:eastAsia="Times New Roman" w:hAnsi="Calibri" w:cs="Calibri"/>
                <w:color w:val="000000"/>
                <w:lang w:eastAsia="fr-FR"/>
              </w:rPr>
              <w:t>Part de l'</w:t>
            </w:r>
            <w:r w:rsidRPr="00DE5817">
              <w:rPr>
                <w:rFonts w:ascii="Calibri" w:eastAsia="Times New Roman" w:hAnsi="Calibri" w:cs="Calibri"/>
                <w:b/>
                <w:bCs/>
                <w:lang w:eastAsia="fr-FR"/>
              </w:rPr>
              <w:t xml:space="preserve">Etat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2A73E32" w14:textId="77777777" w:rsidR="00AE1978" w:rsidRPr="00DE5817" w:rsidRDefault="00AE1978" w:rsidP="00AE1978">
            <w:pPr>
              <w:spacing w:after="0" w:line="240" w:lineRule="auto"/>
              <w:rPr>
                <w:rFonts w:ascii="Calibri" w:eastAsia="Times New Roman" w:hAnsi="Calibri" w:cs="Calibri"/>
                <w:color w:val="000000"/>
                <w:lang w:eastAsia="fr-FR"/>
              </w:rPr>
            </w:pPr>
            <w:r w:rsidRPr="00DE5817">
              <w:rPr>
                <w:rFonts w:ascii="Calibri" w:eastAsia="Times New Roman" w:hAnsi="Calibri" w:cs="Calibri"/>
                <w:color w:val="000000"/>
                <w:lang w:eastAsia="fr-FR"/>
              </w:rPr>
              <w:t>En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EEDD" w14:textId="77777777" w:rsidR="00AE1978" w:rsidRPr="00DE5817" w:rsidRDefault="00AE1978" w:rsidP="00AE1978">
            <w:pPr>
              <w:spacing w:after="0" w:line="240" w:lineRule="auto"/>
              <w:rPr>
                <w:rFonts w:ascii="Calibri" w:eastAsia="Times New Roman" w:hAnsi="Calibri" w:cs="Calibri"/>
                <w:color w:val="000000"/>
                <w:lang w:eastAsia="fr-FR"/>
              </w:rPr>
            </w:pPr>
            <w:r w:rsidRPr="00DE5817">
              <w:rPr>
                <w:rFonts w:ascii="Calibri" w:eastAsia="Times New Roman" w:hAnsi="Calibri" w:cs="Calibri"/>
                <w:color w:val="000000"/>
                <w:lang w:eastAsia="fr-FR"/>
              </w:rPr>
              <w:t xml:space="preserve">Part </w:t>
            </w:r>
            <w:r w:rsidRPr="00B20CC9">
              <w:rPr>
                <w:rFonts w:ascii="Calibri" w:eastAsia="Times New Roman" w:hAnsi="Calibri" w:cs="Calibri"/>
                <w:b/>
                <w:bCs/>
                <w:color w:val="70AD47" w:themeColor="accent6"/>
                <w:lang w:eastAsia="fr-FR"/>
              </w:rPr>
              <w:t>communale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91D60F1" w14:textId="77777777" w:rsidR="00AE1978" w:rsidRPr="00DE5817" w:rsidRDefault="00AE1978" w:rsidP="00AE1978">
            <w:pPr>
              <w:spacing w:after="0" w:line="240" w:lineRule="auto"/>
              <w:rPr>
                <w:rFonts w:ascii="Calibri" w:eastAsia="Times New Roman" w:hAnsi="Calibri" w:cs="Calibri"/>
                <w:color w:val="000000"/>
                <w:lang w:eastAsia="fr-FR"/>
              </w:rPr>
            </w:pPr>
            <w:r w:rsidRPr="00DE5817">
              <w:rPr>
                <w:rFonts w:ascii="Calibri" w:eastAsia="Times New Roman" w:hAnsi="Calibri" w:cs="Calibri"/>
                <w:color w:val="000000"/>
                <w:lang w:eastAsia="fr-FR"/>
              </w:rPr>
              <w:t>En %</w:t>
            </w:r>
          </w:p>
        </w:tc>
      </w:tr>
      <w:tr w:rsidR="00AE1978" w:rsidRPr="00DE5817" w14:paraId="262B0691" w14:textId="77777777" w:rsidTr="00AE1978">
        <w:trPr>
          <w:trHeight w:val="461"/>
        </w:trPr>
        <w:tc>
          <w:tcPr>
            <w:tcW w:w="1702" w:type="dxa"/>
            <w:tcBorders>
              <w:top w:val="nil"/>
              <w:left w:val="single" w:sz="4" w:space="0" w:color="auto"/>
              <w:bottom w:val="single" w:sz="4" w:space="0" w:color="auto"/>
              <w:right w:val="single" w:sz="4" w:space="0" w:color="auto"/>
            </w:tcBorders>
            <w:shd w:val="clear" w:color="000000" w:fill="FFFFFF"/>
            <w:noWrap/>
            <w:vAlign w:val="center"/>
            <w:hideMark/>
          </w:tcPr>
          <w:p w14:paraId="31B4D73E" w14:textId="77777777" w:rsidR="00AE1978" w:rsidRPr="00DE5817" w:rsidRDefault="00AE1978" w:rsidP="00AE1978">
            <w:pPr>
              <w:spacing w:after="0" w:line="240" w:lineRule="auto"/>
              <w:jc w:val="center"/>
              <w:rPr>
                <w:rFonts w:ascii="Calibri" w:eastAsia="Times New Roman" w:hAnsi="Calibri" w:cs="Calibri"/>
                <w:b/>
                <w:bCs/>
                <w:color w:val="002060"/>
                <w:lang w:eastAsia="fr-FR"/>
              </w:rPr>
            </w:pPr>
            <w:proofErr w:type="spellStart"/>
            <w:r>
              <w:rPr>
                <w:rFonts w:ascii="Calibri" w:eastAsia="Times New Roman" w:hAnsi="Calibri" w:cs="Calibri"/>
                <w:b/>
                <w:bCs/>
                <w:color w:val="002060"/>
                <w:lang w:eastAsia="fr-FR"/>
              </w:rPr>
              <w:t>Videoprotection</w:t>
            </w:r>
            <w:proofErr w:type="spellEnd"/>
          </w:p>
        </w:tc>
        <w:tc>
          <w:tcPr>
            <w:tcW w:w="1270" w:type="dxa"/>
            <w:tcBorders>
              <w:top w:val="nil"/>
              <w:left w:val="nil"/>
              <w:bottom w:val="single" w:sz="4" w:space="0" w:color="auto"/>
              <w:right w:val="single" w:sz="4" w:space="0" w:color="auto"/>
            </w:tcBorders>
            <w:shd w:val="clear" w:color="auto" w:fill="auto"/>
            <w:noWrap/>
            <w:vAlign w:val="center"/>
            <w:hideMark/>
          </w:tcPr>
          <w:p w14:paraId="01B23E8B" w14:textId="61938399" w:rsidR="00AE1978" w:rsidRPr="00DE5817" w:rsidRDefault="00AE1978" w:rsidP="00AE1978">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26 281</w:t>
            </w:r>
            <w:r w:rsidRPr="00DE5817">
              <w:rPr>
                <w:rFonts w:ascii="Calibri" w:eastAsia="Times New Roman" w:hAnsi="Calibri" w:cs="Calibri"/>
                <w:color w:val="000000"/>
                <w:lang w:eastAsia="fr-FR"/>
              </w:rPr>
              <w:t xml:space="preserve"> €</w:t>
            </w:r>
            <w:r>
              <w:rPr>
                <w:rFonts w:ascii="Calibri" w:eastAsia="Times New Roman" w:hAnsi="Calibri" w:cs="Calibri"/>
                <w:color w:val="000000"/>
                <w:lang w:eastAsia="fr-FR"/>
              </w:rPr>
              <w:t xml:space="preserve"> HT</w:t>
            </w:r>
            <w:r w:rsidRPr="00DE5817">
              <w:rPr>
                <w:rFonts w:ascii="Calibri" w:eastAsia="Times New Roman" w:hAnsi="Calibri" w:cs="Calibri"/>
                <w:color w:val="000000"/>
                <w:lang w:eastAsia="fr-FR"/>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E1605E2" w14:textId="183C3183" w:rsidR="00AE1978" w:rsidRPr="00DE5817" w:rsidRDefault="00AE1978" w:rsidP="00AE1978">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21 025</w:t>
            </w:r>
            <w:r w:rsidRPr="00DE5817">
              <w:rPr>
                <w:rFonts w:ascii="Calibri" w:eastAsia="Times New Roman" w:hAnsi="Calibri" w:cs="Calibri"/>
                <w:color w:val="000000"/>
                <w:lang w:eastAsia="fr-FR"/>
              </w:rPr>
              <w:t xml:space="preserve"> €</w:t>
            </w:r>
            <w:r>
              <w:rPr>
                <w:rFonts w:ascii="Calibri" w:eastAsia="Times New Roman" w:hAnsi="Calibri" w:cs="Calibri"/>
                <w:color w:val="000000"/>
                <w:lang w:eastAsia="fr-FR"/>
              </w:rPr>
              <w:t xml:space="preserve"> HT</w:t>
            </w:r>
            <w:r w:rsidRPr="00DE5817">
              <w:rPr>
                <w:rFonts w:ascii="Calibri" w:eastAsia="Times New Roman" w:hAnsi="Calibri" w:cs="Calibri"/>
                <w:color w:val="000000"/>
                <w:lang w:eastAsia="fr-FR"/>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DEC691A" w14:textId="77777777" w:rsidR="00AE1978" w:rsidRPr="00DE5817" w:rsidRDefault="00AE1978" w:rsidP="00AE1978">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80</w:t>
            </w:r>
            <w:r w:rsidRPr="00DE5817">
              <w:rPr>
                <w:rFonts w:ascii="Calibri" w:eastAsia="Times New Roman" w:hAnsi="Calibri" w:cs="Calibri"/>
                <w:color w:val="000000"/>
                <w:lang w:eastAsia="fr-FR"/>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188C531" w14:textId="4B42DC2C" w:rsidR="00AE1978" w:rsidRPr="00DE5817" w:rsidRDefault="00AE1978" w:rsidP="00AE1978">
            <w:pPr>
              <w:spacing w:after="0" w:line="240" w:lineRule="auto"/>
              <w:jc w:val="center"/>
              <w:rPr>
                <w:rFonts w:ascii="Calibri" w:eastAsia="Times New Roman" w:hAnsi="Calibri" w:cs="Calibri"/>
                <w:color w:val="000000"/>
                <w:lang w:eastAsia="fr-FR"/>
              </w:rPr>
            </w:pPr>
            <w:r w:rsidRPr="00DE5817">
              <w:rPr>
                <w:rFonts w:ascii="Calibri" w:eastAsia="Times New Roman" w:hAnsi="Calibri" w:cs="Calibri"/>
                <w:color w:val="000000"/>
                <w:lang w:eastAsia="fr-FR"/>
              </w:rPr>
              <w:t xml:space="preserve"> </w:t>
            </w:r>
            <w:r>
              <w:rPr>
                <w:rFonts w:ascii="Calibri" w:eastAsia="Times New Roman" w:hAnsi="Calibri" w:cs="Calibri"/>
                <w:color w:val="000000"/>
                <w:lang w:eastAsia="fr-FR"/>
              </w:rPr>
              <w:t>5 256</w:t>
            </w:r>
            <w:r w:rsidRPr="00DE5817">
              <w:rPr>
                <w:rFonts w:ascii="Calibri" w:eastAsia="Times New Roman" w:hAnsi="Calibri" w:cs="Calibri"/>
                <w:color w:val="000000"/>
                <w:lang w:eastAsia="fr-FR"/>
              </w:rPr>
              <w:t xml:space="preserve"> € </w:t>
            </w:r>
            <w:r>
              <w:rPr>
                <w:rFonts w:ascii="Calibri" w:eastAsia="Times New Roman" w:hAnsi="Calibri" w:cs="Calibri"/>
                <w:color w:val="000000"/>
                <w:lang w:eastAsia="fr-FR"/>
              </w:rPr>
              <w:t>HT</w:t>
            </w:r>
          </w:p>
        </w:tc>
        <w:tc>
          <w:tcPr>
            <w:tcW w:w="567" w:type="dxa"/>
            <w:tcBorders>
              <w:top w:val="nil"/>
              <w:left w:val="nil"/>
              <w:bottom w:val="single" w:sz="4" w:space="0" w:color="auto"/>
              <w:right w:val="single" w:sz="4" w:space="0" w:color="auto"/>
            </w:tcBorders>
            <w:shd w:val="clear" w:color="auto" w:fill="auto"/>
            <w:noWrap/>
            <w:vAlign w:val="center"/>
            <w:hideMark/>
          </w:tcPr>
          <w:p w14:paraId="4701ABDD" w14:textId="77777777" w:rsidR="00AE1978" w:rsidRPr="00DE5817" w:rsidRDefault="00AE1978" w:rsidP="00AE1978">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20</w:t>
            </w:r>
            <w:r w:rsidRPr="00DE5817">
              <w:rPr>
                <w:rFonts w:ascii="Calibri" w:eastAsia="Times New Roman" w:hAnsi="Calibri" w:cs="Calibri"/>
                <w:color w:val="000000"/>
                <w:lang w:eastAsia="fr-FR"/>
              </w:rPr>
              <w:t>%</w:t>
            </w:r>
          </w:p>
        </w:tc>
      </w:tr>
    </w:tbl>
    <w:p w14:paraId="188A7DE6" w14:textId="77777777" w:rsidR="0097245E" w:rsidRDefault="0097245E" w:rsidP="0097245E">
      <w:pPr>
        <w:spacing w:after="0" w:line="240" w:lineRule="auto"/>
        <w:contextualSpacing/>
      </w:pPr>
    </w:p>
    <w:p w14:paraId="1232B996" w14:textId="77777777" w:rsidR="0097245E" w:rsidRDefault="0097245E" w:rsidP="0097245E">
      <w:pPr>
        <w:spacing w:after="0" w:line="240" w:lineRule="auto"/>
        <w:contextualSpacing/>
      </w:pPr>
    </w:p>
    <w:p w14:paraId="3F06740D" w14:textId="77777777" w:rsidR="0097245E" w:rsidRDefault="0097245E" w:rsidP="0097245E">
      <w:pPr>
        <w:spacing w:after="0" w:line="240" w:lineRule="auto"/>
        <w:contextualSpacing/>
      </w:pPr>
    </w:p>
    <w:p w14:paraId="4BD2EB29" w14:textId="77777777" w:rsidR="00AE1978" w:rsidRDefault="00AE1978" w:rsidP="0097245E">
      <w:pPr>
        <w:spacing w:after="0" w:line="240" w:lineRule="auto"/>
        <w:contextualSpacing/>
      </w:pPr>
    </w:p>
    <w:p w14:paraId="1240BDBB" w14:textId="77777777" w:rsidR="005B0B3D" w:rsidRDefault="005B0B3D" w:rsidP="005B0B3D">
      <w:pPr>
        <w:spacing w:after="0" w:line="240" w:lineRule="auto"/>
        <w:contextualSpacing/>
      </w:pPr>
    </w:p>
    <w:p w14:paraId="58BB7657" w14:textId="77777777" w:rsidR="005B0B3D" w:rsidRDefault="005B0B3D" w:rsidP="005B0B3D">
      <w:pPr>
        <w:spacing w:after="0" w:line="240" w:lineRule="auto"/>
        <w:contextualSpacing/>
      </w:pPr>
      <w:r>
        <w:t xml:space="preserve">Le Conseil Municipal décide, </w:t>
      </w:r>
      <w:r w:rsidRPr="0046381A">
        <w:rPr>
          <w:b/>
          <w:bCs/>
        </w:rPr>
        <w:t>à l’unanimité des membres présents</w:t>
      </w:r>
      <w:r>
        <w:t>,</w:t>
      </w:r>
    </w:p>
    <w:p w14:paraId="2AB7C56B" w14:textId="77777777" w:rsidR="005B0B3D" w:rsidRDefault="005B0B3D" w:rsidP="005B0B3D">
      <w:pPr>
        <w:spacing w:after="0" w:line="240" w:lineRule="auto"/>
        <w:contextualSpacing/>
      </w:pPr>
      <w:r>
        <w:t xml:space="preserve">-de faire une demande de subvention à l’Etat de </w:t>
      </w:r>
      <w:r>
        <w:rPr>
          <w:rFonts w:ascii="Calibri" w:eastAsia="Times New Roman" w:hAnsi="Calibri" w:cs="Calibri"/>
          <w:color w:val="000000"/>
          <w:lang w:eastAsia="fr-FR"/>
        </w:rPr>
        <w:t>26 281</w:t>
      </w:r>
      <w:r w:rsidRPr="00DE5817">
        <w:rPr>
          <w:rFonts w:ascii="Calibri" w:eastAsia="Times New Roman" w:hAnsi="Calibri" w:cs="Calibri"/>
          <w:color w:val="000000"/>
          <w:lang w:eastAsia="fr-FR"/>
        </w:rPr>
        <w:t xml:space="preserve"> €</w:t>
      </w:r>
      <w:r>
        <w:rPr>
          <w:rFonts w:ascii="Calibri" w:eastAsia="Times New Roman" w:hAnsi="Calibri" w:cs="Calibri"/>
          <w:color w:val="000000"/>
          <w:lang w:eastAsia="fr-FR"/>
        </w:rPr>
        <w:t xml:space="preserve"> HT</w:t>
      </w:r>
      <w:r w:rsidRPr="00DE5817">
        <w:rPr>
          <w:rFonts w:ascii="Calibri" w:eastAsia="Times New Roman" w:hAnsi="Calibri" w:cs="Calibri"/>
          <w:color w:val="000000"/>
          <w:lang w:eastAsia="fr-FR"/>
        </w:rPr>
        <w:t xml:space="preserve"> </w:t>
      </w:r>
      <w:r>
        <w:t>par le biais du lancement à projets FIDP 2024, soit une demande pour 80% du coût du projet ;</w:t>
      </w:r>
    </w:p>
    <w:p w14:paraId="671D5D3B" w14:textId="77777777" w:rsidR="005B0B3D" w:rsidRDefault="005B0B3D" w:rsidP="005B0B3D">
      <w:pPr>
        <w:spacing w:after="0" w:line="240" w:lineRule="auto"/>
        <w:contextualSpacing/>
      </w:pPr>
      <w:r>
        <w:t xml:space="preserve">-d’autoriser M. le Maire, </w:t>
      </w:r>
      <w:r w:rsidRPr="006337A7">
        <w:rPr>
          <w:noProof/>
        </w:rPr>
        <w:t>ou son représe</w:t>
      </w:r>
      <w:r>
        <w:rPr>
          <w:noProof/>
        </w:rPr>
        <w:t>n</w:t>
      </w:r>
      <w:r w:rsidRPr="006337A7">
        <w:rPr>
          <w:noProof/>
        </w:rPr>
        <w:t>ta</w:t>
      </w:r>
      <w:r>
        <w:rPr>
          <w:noProof/>
        </w:rPr>
        <w:t>n</w:t>
      </w:r>
      <w:r w:rsidRPr="006337A7">
        <w:rPr>
          <w:noProof/>
        </w:rPr>
        <w:t>t</w:t>
      </w:r>
      <w:r>
        <w:rPr>
          <w:b/>
          <w:bCs/>
          <w:noProof/>
        </w:rPr>
        <w:t>,</w:t>
      </w:r>
      <w:r>
        <w:rPr>
          <w:noProof/>
        </w:rPr>
        <w:t xml:space="preserve"> à faire la demande de subventions pour les projets ci-dessus. </w:t>
      </w:r>
    </w:p>
    <w:p w14:paraId="40B05916" w14:textId="08502082" w:rsidR="0097245E" w:rsidRDefault="0097245E" w:rsidP="0097245E">
      <w:pPr>
        <w:spacing w:after="0" w:line="240" w:lineRule="auto"/>
        <w:contextualSpacing/>
      </w:pPr>
      <w:r>
        <w:rPr>
          <w:noProof/>
        </w:rPr>
        <mc:AlternateContent>
          <mc:Choice Requires="wps">
            <w:drawing>
              <wp:anchor distT="0" distB="0" distL="114300" distR="114300" simplePos="0" relativeHeight="251713536" behindDoc="0" locked="0" layoutInCell="1" allowOverlap="1" wp14:anchorId="6A58D175" wp14:editId="5DD3E30C">
                <wp:simplePos x="0" y="0"/>
                <wp:positionH relativeFrom="page">
                  <wp:posOffset>2329815</wp:posOffset>
                </wp:positionH>
                <wp:positionV relativeFrom="paragraph">
                  <wp:posOffset>151765</wp:posOffset>
                </wp:positionV>
                <wp:extent cx="2362835" cy="1857375"/>
                <wp:effectExtent l="0" t="0" r="18415" b="28575"/>
                <wp:wrapNone/>
                <wp:docPr id="70502979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0C0F2CD5" w14:textId="77777777" w:rsidR="00212065" w:rsidRDefault="00212065" w:rsidP="00212065">
                            <w:pPr>
                              <w:contextualSpacing/>
                            </w:pPr>
                            <w:r w:rsidRPr="00311352">
                              <w:t>Conseillers en exercice : 19</w:t>
                            </w:r>
                            <w:r w:rsidRPr="00311352">
                              <w:br/>
                              <w:t xml:space="preserve">Présents : </w:t>
                            </w:r>
                            <w:r>
                              <w:t>12</w:t>
                            </w:r>
                          </w:p>
                          <w:p w14:paraId="3D378C65" w14:textId="77777777" w:rsidR="00212065" w:rsidRDefault="00212065" w:rsidP="00212065">
                            <w:pPr>
                              <w:contextualSpacing/>
                            </w:pPr>
                            <w:r>
                              <w:t>Absents : 7</w:t>
                            </w:r>
                          </w:p>
                          <w:p w14:paraId="1711CE31" w14:textId="77777777" w:rsidR="00212065" w:rsidRDefault="00212065" w:rsidP="00212065">
                            <w:pPr>
                              <w:rPr>
                                <w:b/>
                                <w:bCs/>
                              </w:rPr>
                            </w:pPr>
                            <w:r>
                              <w:t>Procurations : 6</w:t>
                            </w:r>
                            <w:r w:rsidRPr="00311352">
                              <w:br/>
                              <w:t xml:space="preserve">Votants : </w:t>
                            </w:r>
                            <w:r>
                              <w:t>18</w:t>
                            </w:r>
                            <w:r w:rsidRPr="00311352">
                              <w:br/>
                              <w:t>Vote(s) Pour :</w:t>
                            </w:r>
                            <w:r>
                              <w:t xml:space="preserve"> 18</w:t>
                            </w:r>
                            <w:r w:rsidRPr="00311352">
                              <w:br/>
                              <w:t>Vote(s) Contre</w:t>
                            </w:r>
                            <w:r>
                              <w:t> : 0</w:t>
                            </w:r>
                            <w:r w:rsidRPr="00311352">
                              <w:br/>
                              <w:t>Abstention(s)</w:t>
                            </w:r>
                            <w:r>
                              <w:t> : 0</w:t>
                            </w:r>
                            <w:r>
                              <w:rPr>
                                <w:b/>
                                <w:bCs/>
                              </w:rPr>
                              <w:t xml:space="preserve">          </w:t>
                            </w:r>
                          </w:p>
                          <w:p w14:paraId="211FFCED" w14:textId="77777777" w:rsidR="00212065" w:rsidRPr="006F2E04" w:rsidRDefault="00212065" w:rsidP="00212065">
                            <w:pPr>
                              <w:rPr>
                                <w:b/>
                                <w:bCs/>
                              </w:rPr>
                            </w:pPr>
                            <w:r>
                              <w:rPr>
                                <w:b/>
                                <w:bCs/>
                              </w:rPr>
                              <w:t xml:space="preserve">              </w:t>
                            </w:r>
                            <w:r w:rsidRPr="006F2E04">
                              <w:rPr>
                                <w:b/>
                                <w:bCs/>
                              </w:rPr>
                              <w:t xml:space="preserve"> Adopté à l’unanimité</w:t>
                            </w:r>
                          </w:p>
                          <w:p w14:paraId="21CF9D06" w14:textId="77777777" w:rsidR="0097245E" w:rsidRDefault="0097245E" w:rsidP="009724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8D175" id="_x0000_s1037" type="#_x0000_t202" style="position:absolute;margin-left:183.45pt;margin-top:11.95pt;width:186.05pt;height:146.2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R4NRwIAAJ4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" fillcolor="white [3201]" strokeweight=".5pt">
                <v:path arrowok="t"/>
                <v:textbox>
                  <w:txbxContent>
                    <w:p w14:paraId="0C0F2CD5" w14:textId="77777777" w:rsidR="00212065" w:rsidRDefault="00212065" w:rsidP="00212065">
                      <w:pPr>
                        <w:contextualSpacing/>
                      </w:pPr>
                      <w:r w:rsidRPr="00311352">
                        <w:t>Conseillers en exercice : 19</w:t>
                      </w:r>
                      <w:r w:rsidRPr="00311352">
                        <w:br/>
                        <w:t xml:space="preserve">Présents : </w:t>
                      </w:r>
                      <w:r>
                        <w:t>12</w:t>
                      </w:r>
                    </w:p>
                    <w:p w14:paraId="3D378C65" w14:textId="77777777" w:rsidR="00212065" w:rsidRDefault="00212065" w:rsidP="00212065">
                      <w:pPr>
                        <w:contextualSpacing/>
                      </w:pPr>
                      <w:r>
                        <w:t>Absents : 7</w:t>
                      </w:r>
                    </w:p>
                    <w:p w14:paraId="1711CE31" w14:textId="77777777" w:rsidR="00212065" w:rsidRDefault="00212065" w:rsidP="00212065">
                      <w:pPr>
                        <w:rPr>
                          <w:b/>
                          <w:bCs/>
                        </w:rPr>
                      </w:pPr>
                      <w:r>
                        <w:t>Procurations : 6</w:t>
                      </w:r>
                      <w:r w:rsidRPr="00311352">
                        <w:br/>
                        <w:t xml:space="preserve">Votants : </w:t>
                      </w:r>
                      <w:r>
                        <w:t>18</w:t>
                      </w:r>
                      <w:r w:rsidRPr="00311352">
                        <w:br/>
                        <w:t>Vote(s) Pour :</w:t>
                      </w:r>
                      <w:r>
                        <w:t xml:space="preserve"> 18</w:t>
                      </w:r>
                      <w:r w:rsidRPr="00311352">
                        <w:br/>
                        <w:t>Vote(s) Contre</w:t>
                      </w:r>
                      <w:r>
                        <w:t> : 0</w:t>
                      </w:r>
                      <w:r w:rsidRPr="00311352">
                        <w:br/>
                        <w:t>Abstention(s)</w:t>
                      </w:r>
                      <w:r>
                        <w:t> : 0</w:t>
                      </w:r>
                      <w:r>
                        <w:rPr>
                          <w:b/>
                          <w:bCs/>
                        </w:rPr>
                        <w:t xml:space="preserve">          </w:t>
                      </w:r>
                    </w:p>
                    <w:p w14:paraId="211FFCED" w14:textId="77777777" w:rsidR="00212065" w:rsidRPr="006F2E04" w:rsidRDefault="00212065" w:rsidP="00212065">
                      <w:pPr>
                        <w:rPr>
                          <w:b/>
                          <w:bCs/>
                        </w:rPr>
                      </w:pPr>
                      <w:r>
                        <w:rPr>
                          <w:b/>
                          <w:bCs/>
                        </w:rPr>
                        <w:t xml:space="preserve">              </w:t>
                      </w:r>
                      <w:r w:rsidRPr="006F2E04">
                        <w:rPr>
                          <w:b/>
                          <w:bCs/>
                        </w:rPr>
                        <w:t xml:space="preserve"> Adopté à l’unanimité</w:t>
                      </w:r>
                    </w:p>
                    <w:p w14:paraId="21CF9D06" w14:textId="77777777" w:rsidR="0097245E" w:rsidRDefault="0097245E" w:rsidP="0097245E"/>
                  </w:txbxContent>
                </v:textbox>
                <w10:wrap anchorx="page"/>
              </v:shape>
            </w:pict>
          </mc:Fallback>
        </mc:AlternateContent>
      </w:r>
    </w:p>
    <w:p w14:paraId="3DF7EF49" w14:textId="440B8091" w:rsidR="0097245E" w:rsidRDefault="0097245E" w:rsidP="00D02A6D"/>
    <w:p w14:paraId="70F73675" w14:textId="77777777" w:rsidR="00783DA8" w:rsidRDefault="00783DA8" w:rsidP="00D02A6D"/>
    <w:p w14:paraId="13720FFF" w14:textId="77777777" w:rsidR="00444ABB" w:rsidRDefault="00444ABB" w:rsidP="00D02A6D"/>
    <w:p w14:paraId="4A584B05" w14:textId="7A273D77" w:rsidR="0097245E" w:rsidRDefault="0097245E" w:rsidP="00D02A6D"/>
    <w:p w14:paraId="3904DF94" w14:textId="687B4090" w:rsidR="00444ABB" w:rsidRDefault="00444ABB" w:rsidP="00D02A6D"/>
    <w:p w14:paraId="5AF62346" w14:textId="77777777" w:rsidR="00AE1978" w:rsidRDefault="00AE1978" w:rsidP="00D02A6D"/>
    <w:p w14:paraId="2B8E27FA" w14:textId="77777777" w:rsidR="00AE1978" w:rsidRDefault="00AE1978" w:rsidP="00D02A6D"/>
    <w:p w14:paraId="4FBB2338" w14:textId="4961DD8C" w:rsidR="0097245E" w:rsidRPr="0097245E" w:rsidRDefault="00965EA9" w:rsidP="0097245E">
      <w:pPr>
        <w:autoSpaceDE w:val="0"/>
        <w:autoSpaceDN w:val="0"/>
        <w:adjustRightInd w:val="0"/>
        <w:spacing w:after="0" w:line="240" w:lineRule="auto"/>
        <w:rPr>
          <w:b/>
          <w:bCs/>
          <w:u w:val="single"/>
        </w:rPr>
      </w:pPr>
      <w:r>
        <w:rPr>
          <w:noProof/>
        </w:rPr>
        <w:lastRenderedPageBreak/>
        <mc:AlternateContent>
          <mc:Choice Requires="wps">
            <w:drawing>
              <wp:anchor distT="0" distB="0" distL="114300" distR="114300" simplePos="0" relativeHeight="251763712" behindDoc="0" locked="0" layoutInCell="1" allowOverlap="1" wp14:anchorId="60D72542" wp14:editId="4D9AF64B">
                <wp:simplePos x="0" y="0"/>
                <wp:positionH relativeFrom="margin">
                  <wp:posOffset>5791200</wp:posOffset>
                </wp:positionH>
                <wp:positionV relativeFrom="paragraph">
                  <wp:posOffset>-386715</wp:posOffset>
                </wp:positionV>
                <wp:extent cx="749935" cy="256540"/>
                <wp:effectExtent l="0" t="0" r="12065" b="10160"/>
                <wp:wrapNone/>
                <wp:docPr id="1887879617"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330F3E34" w14:textId="70569F09" w:rsidR="00965EA9" w:rsidRDefault="00965EA9" w:rsidP="00965EA9">
                            <w:r>
                              <w:rPr>
                                <w:rFonts w:asciiTheme="majorHAnsi" w:hAnsiTheme="majorHAnsi" w:cstheme="majorHAnsi"/>
                              </w:rPr>
                              <w:t>2024-12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72542" id="_x0000_s1038" type="#_x0000_t202" style="position:absolute;margin-left:456pt;margin-top:-30.45pt;width:59.05pt;height:20.2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" fillcolor="white [3201]" strokecolor="white [3212]" strokeweight=".5pt">
                <v:path arrowok="t"/>
                <v:textbox>
                  <w:txbxContent>
                    <w:p w14:paraId="330F3E34" w14:textId="70569F09" w:rsidR="00965EA9" w:rsidRDefault="00965EA9" w:rsidP="00965EA9">
                      <w:r>
                        <w:rPr>
                          <w:rFonts w:asciiTheme="majorHAnsi" w:hAnsiTheme="majorHAnsi" w:cstheme="majorHAnsi"/>
                        </w:rPr>
                        <w:t>2024-</w:t>
                      </w:r>
                      <w:r>
                        <w:rPr>
                          <w:rFonts w:asciiTheme="majorHAnsi" w:hAnsiTheme="majorHAnsi" w:cstheme="majorHAnsi"/>
                        </w:rPr>
                        <w:t>12</w:t>
                      </w:r>
                    </w:p>
                  </w:txbxContent>
                </v:textbox>
                <w10:wrap anchorx="margin"/>
              </v:shape>
            </w:pict>
          </mc:Fallback>
        </mc:AlternateContent>
      </w:r>
      <w:r w:rsidR="0097245E" w:rsidRPr="0097245E">
        <w:rPr>
          <w:rFonts w:ascii="Marianne" w:hAnsi="Marianne" w:cs="Marianne"/>
          <w:b/>
          <w:bCs/>
          <w:color w:val="000000"/>
          <w:sz w:val="23"/>
          <w:szCs w:val="23"/>
          <w:u w:val="single"/>
        </w:rPr>
        <w:t>6</w:t>
      </w:r>
      <w:r w:rsidR="0097245E">
        <w:rPr>
          <w:rFonts w:ascii="Marianne" w:hAnsi="Marianne" w:cs="Marianne"/>
          <w:b/>
          <w:bCs/>
          <w:color w:val="000000"/>
          <w:sz w:val="23"/>
          <w:szCs w:val="23"/>
          <w:u w:val="single"/>
        </w:rPr>
        <w:t>B</w:t>
      </w:r>
      <w:r w:rsidR="0097245E" w:rsidRPr="0097245E">
        <w:rPr>
          <w:rFonts w:ascii="Marianne" w:hAnsi="Marianne" w:cs="Marianne"/>
          <w:b/>
          <w:bCs/>
          <w:color w:val="000000"/>
          <w:sz w:val="23"/>
          <w:szCs w:val="23"/>
          <w:u w:val="single"/>
        </w:rPr>
        <w:t>-</w:t>
      </w:r>
      <w:r w:rsidR="0097245E" w:rsidRPr="0097245E">
        <w:rPr>
          <w:rFonts w:ascii="Calibri" w:hAnsi="Calibri"/>
          <w:b/>
          <w:bCs/>
          <w:szCs w:val="24"/>
          <w:u w:val="single"/>
        </w:rPr>
        <w:t xml:space="preserve"> Demande de subvention </w:t>
      </w:r>
      <w:r w:rsidR="0097245E">
        <w:rPr>
          <w:rFonts w:ascii="Calibri" w:hAnsi="Calibri"/>
          <w:b/>
          <w:bCs/>
          <w:szCs w:val="24"/>
          <w:u w:val="single"/>
        </w:rPr>
        <w:t>Plan Lacs</w:t>
      </w:r>
    </w:p>
    <w:p w14:paraId="0512AE06" w14:textId="098BAE9F" w:rsidR="0097245E" w:rsidRDefault="0097245E" w:rsidP="0097245E">
      <w:pPr>
        <w:spacing w:after="0" w:line="240" w:lineRule="auto"/>
        <w:contextualSpacing/>
      </w:pPr>
      <w:r>
        <w:t>La commune de Menthon-Saint-Bernard entreprend des projets qui ont le but de développer l’attractivité et la sécurité des visiteurs sur la partie de la rive du lac sur son territoire. Par moi ces projets on dénombre :</w:t>
      </w:r>
    </w:p>
    <w:p w14:paraId="38AAC9D0" w14:textId="5224A327" w:rsidR="0097245E" w:rsidRDefault="0097245E" w:rsidP="0097245E">
      <w:pPr>
        <w:spacing w:after="0" w:line="240" w:lineRule="auto"/>
        <w:contextualSpacing/>
      </w:pPr>
      <w:r>
        <w:t>-</w:t>
      </w:r>
      <w:r w:rsidRPr="007D65B1">
        <w:rPr>
          <w:b/>
          <w:bCs/>
        </w:rPr>
        <w:t xml:space="preserve">l’aménagement du square de la </w:t>
      </w:r>
      <w:proofErr w:type="spellStart"/>
      <w:r w:rsidRPr="007D65B1">
        <w:rPr>
          <w:b/>
          <w:bCs/>
        </w:rPr>
        <w:t>Muraz</w:t>
      </w:r>
      <w:proofErr w:type="spellEnd"/>
      <w:r>
        <w:t xml:space="preserve"> avec la restauration de toilettes publiques</w:t>
      </w:r>
    </w:p>
    <w:p w14:paraId="0B0CFBCB" w14:textId="0F1590D4" w:rsidR="0097245E" w:rsidRDefault="0097245E" w:rsidP="0097245E">
      <w:pPr>
        <w:spacing w:after="0" w:line="240" w:lineRule="auto"/>
        <w:contextualSpacing/>
      </w:pPr>
      <w:r>
        <w:t>-</w:t>
      </w:r>
      <w:r w:rsidRPr="007D65B1">
        <w:rPr>
          <w:b/>
          <w:bCs/>
        </w:rPr>
        <w:t>la mise en conformité d’une pataugeoire</w:t>
      </w:r>
      <w:r>
        <w:t xml:space="preserve"> et la création d’un local technique répondant à cette mise en conformité</w:t>
      </w:r>
    </w:p>
    <w:p w14:paraId="2787057E" w14:textId="6AD0366A" w:rsidR="00AE1978" w:rsidRDefault="00AE1978" w:rsidP="0097245E">
      <w:pPr>
        <w:spacing w:after="0" w:line="240" w:lineRule="auto"/>
        <w:contextualSpacing/>
      </w:pPr>
      <w:r>
        <w:t>-</w:t>
      </w:r>
      <w:r w:rsidRPr="00AE1978">
        <w:rPr>
          <w:b/>
          <w:bCs/>
        </w:rPr>
        <w:t>la mise en sécurité de l’accès au plongeoir</w:t>
      </w:r>
    </w:p>
    <w:p w14:paraId="0C245C50" w14:textId="77777777" w:rsidR="0097245E" w:rsidRDefault="0097245E" w:rsidP="0097245E">
      <w:pPr>
        <w:spacing w:after="0" w:line="240" w:lineRule="auto"/>
        <w:contextualSpacing/>
      </w:pPr>
    </w:p>
    <w:p w14:paraId="69F61A10" w14:textId="49E06868" w:rsidR="0097245E" w:rsidRDefault="0097245E" w:rsidP="0097245E">
      <w:pPr>
        <w:spacing w:after="0" w:line="240" w:lineRule="auto"/>
        <w:contextualSpacing/>
      </w:pPr>
      <w:r w:rsidRPr="00AE1978">
        <w:rPr>
          <w:b/>
          <w:bCs/>
        </w:rPr>
        <w:t>Considérant</w:t>
      </w:r>
      <w:r>
        <w:t xml:space="preserve"> que le Plan Lacs permet de soutenir ma rénovation d’infrastructures d’accueil du public pour les activités de loisirs et touristiques, il est proposé au Conseil Municipal de faire une demande de subvention au Département dans le cadre de ce Plan Lacs pour les dépenses 2024 précédemment énumérées.</w:t>
      </w:r>
    </w:p>
    <w:p w14:paraId="2152D013" w14:textId="7EBB5D94" w:rsidR="0097245E" w:rsidRDefault="0097245E" w:rsidP="0097245E">
      <w:pPr>
        <w:spacing w:after="0" w:line="240" w:lineRule="auto"/>
        <w:contextualSpacing/>
      </w:pPr>
      <w:r w:rsidRPr="007D65B1">
        <w:t>Ces dépenses représentent le montant</w:t>
      </w:r>
      <w:r w:rsidR="00AE1978">
        <w:t xml:space="preserve"> hors taxe</w:t>
      </w:r>
      <w:r w:rsidRPr="007D65B1">
        <w:t xml:space="preserve"> suivant :</w:t>
      </w:r>
    </w:p>
    <w:p w14:paraId="3B086782" w14:textId="77777777" w:rsidR="0097245E" w:rsidRDefault="0097245E" w:rsidP="0097245E">
      <w:pPr>
        <w:spacing w:after="0" w:line="240" w:lineRule="auto"/>
        <w:contextualSpacing/>
      </w:pPr>
    </w:p>
    <w:tbl>
      <w:tblPr>
        <w:tblpPr w:leftFromText="141" w:rightFromText="141" w:vertAnchor="page" w:horzAnchor="margin" w:tblpXSpec="center" w:tblpY="4261"/>
        <w:tblW w:w="6516" w:type="dxa"/>
        <w:tblLayout w:type="fixed"/>
        <w:tblCellMar>
          <w:left w:w="70" w:type="dxa"/>
          <w:right w:w="70" w:type="dxa"/>
        </w:tblCellMar>
        <w:tblLook w:val="04A0" w:firstRow="1" w:lastRow="0" w:firstColumn="1" w:lastColumn="0" w:noHBand="0" w:noVBand="1"/>
      </w:tblPr>
      <w:tblGrid>
        <w:gridCol w:w="1413"/>
        <w:gridCol w:w="1276"/>
        <w:gridCol w:w="1417"/>
        <w:gridCol w:w="567"/>
        <w:gridCol w:w="1276"/>
        <w:gridCol w:w="567"/>
      </w:tblGrid>
      <w:tr w:rsidR="005B0B3D" w:rsidRPr="00DE5817" w14:paraId="3B0C9793" w14:textId="77777777" w:rsidTr="00AE1978">
        <w:trPr>
          <w:trHeight w:val="513"/>
        </w:trPr>
        <w:tc>
          <w:tcPr>
            <w:tcW w:w="141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CEC28C9" w14:textId="5123504D" w:rsidR="005B0B3D" w:rsidRPr="00DE5817" w:rsidRDefault="005B0B3D" w:rsidP="005B0B3D">
            <w:pPr>
              <w:spacing w:after="0" w:line="240" w:lineRule="auto"/>
              <w:jc w:val="center"/>
              <w:rPr>
                <w:rFonts w:ascii="Calibri" w:eastAsia="Times New Roman" w:hAnsi="Calibri" w:cs="Calibri"/>
                <w:b/>
                <w:bCs/>
                <w:lang w:eastAsia="fr-FR"/>
              </w:rPr>
            </w:pPr>
            <w:r w:rsidRPr="00DE5817">
              <w:rPr>
                <w:rFonts w:ascii="Calibri" w:eastAsia="Times New Roman" w:hAnsi="Calibri" w:cs="Calibri"/>
                <w:b/>
                <w:bCs/>
                <w:lang w:eastAsia="fr-FR"/>
              </w:rPr>
              <w:t>Projets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AE58342" w14:textId="094CFB2F" w:rsidR="005B0B3D" w:rsidRPr="00DE5817" w:rsidRDefault="005B0B3D" w:rsidP="005B0B3D">
            <w:pPr>
              <w:spacing w:after="0" w:line="240" w:lineRule="auto"/>
              <w:jc w:val="center"/>
              <w:rPr>
                <w:rFonts w:ascii="Calibri" w:eastAsia="Times New Roman" w:hAnsi="Calibri" w:cs="Calibri"/>
                <w:color w:val="000000"/>
                <w:lang w:eastAsia="fr-FR"/>
              </w:rPr>
            </w:pPr>
            <w:r w:rsidRPr="00DE5817">
              <w:rPr>
                <w:rFonts w:ascii="Calibri" w:eastAsia="Times New Roman" w:hAnsi="Calibri" w:cs="Calibri"/>
                <w:color w:val="000000"/>
                <w:lang w:eastAsia="fr-FR"/>
              </w:rPr>
              <w:t>Coût prévisionnel</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E94574" w14:textId="49F3ECDB" w:rsidR="005B0B3D" w:rsidRPr="00DE5817" w:rsidRDefault="005B0B3D" w:rsidP="005B0B3D">
            <w:pPr>
              <w:spacing w:after="0" w:line="240" w:lineRule="auto"/>
              <w:rPr>
                <w:rFonts w:ascii="Calibri" w:eastAsia="Times New Roman" w:hAnsi="Calibri" w:cs="Calibri"/>
                <w:color w:val="000000"/>
                <w:lang w:eastAsia="fr-FR"/>
              </w:rPr>
            </w:pPr>
            <w:r w:rsidRPr="00DE5817">
              <w:rPr>
                <w:rFonts w:ascii="Calibri" w:eastAsia="Times New Roman" w:hAnsi="Calibri" w:cs="Calibri"/>
                <w:color w:val="000000"/>
                <w:lang w:eastAsia="fr-FR"/>
              </w:rPr>
              <w:t>Part d</w:t>
            </w:r>
            <w:r>
              <w:rPr>
                <w:rFonts w:ascii="Calibri" w:eastAsia="Times New Roman" w:hAnsi="Calibri" w:cs="Calibri"/>
                <w:color w:val="000000"/>
                <w:lang w:eastAsia="fr-FR"/>
              </w:rPr>
              <w:t>u Département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D1A621D" w14:textId="7D063804" w:rsidR="005B0B3D" w:rsidRPr="00DE5817" w:rsidRDefault="005B0B3D" w:rsidP="005B0B3D">
            <w:pPr>
              <w:spacing w:after="0" w:line="240" w:lineRule="auto"/>
              <w:rPr>
                <w:rFonts w:ascii="Calibri" w:eastAsia="Times New Roman" w:hAnsi="Calibri" w:cs="Calibri"/>
                <w:color w:val="000000"/>
                <w:lang w:eastAsia="fr-FR"/>
              </w:rPr>
            </w:pPr>
            <w:r w:rsidRPr="00DE5817">
              <w:rPr>
                <w:rFonts w:ascii="Calibri" w:eastAsia="Times New Roman" w:hAnsi="Calibri" w:cs="Calibri"/>
                <w:color w:val="000000"/>
                <w:lang w:eastAsia="fr-FR"/>
              </w:rPr>
              <w:t>En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2A677" w14:textId="7ABC2628" w:rsidR="005B0B3D" w:rsidRPr="00DE5817" w:rsidRDefault="005B0B3D" w:rsidP="005B0B3D">
            <w:pPr>
              <w:spacing w:after="0" w:line="240" w:lineRule="auto"/>
              <w:rPr>
                <w:rFonts w:ascii="Calibri" w:eastAsia="Times New Roman" w:hAnsi="Calibri" w:cs="Calibri"/>
                <w:color w:val="000000"/>
                <w:lang w:eastAsia="fr-FR"/>
              </w:rPr>
            </w:pPr>
            <w:r w:rsidRPr="00DE5817">
              <w:rPr>
                <w:rFonts w:ascii="Calibri" w:eastAsia="Times New Roman" w:hAnsi="Calibri" w:cs="Calibri"/>
                <w:color w:val="000000"/>
                <w:lang w:eastAsia="fr-FR"/>
              </w:rPr>
              <w:t xml:space="preserve">Part </w:t>
            </w:r>
            <w:r w:rsidRPr="00B20CC9">
              <w:rPr>
                <w:rFonts w:ascii="Calibri" w:eastAsia="Times New Roman" w:hAnsi="Calibri" w:cs="Calibri"/>
                <w:b/>
                <w:bCs/>
                <w:color w:val="70AD47" w:themeColor="accent6"/>
                <w:lang w:eastAsia="fr-FR"/>
              </w:rPr>
              <w:t>communale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A28D1FC" w14:textId="6309945A" w:rsidR="005B0B3D" w:rsidRPr="00DE5817" w:rsidRDefault="005B0B3D" w:rsidP="005B0B3D">
            <w:pPr>
              <w:spacing w:after="0" w:line="240" w:lineRule="auto"/>
              <w:rPr>
                <w:rFonts w:ascii="Calibri" w:eastAsia="Times New Roman" w:hAnsi="Calibri" w:cs="Calibri"/>
                <w:color w:val="000000"/>
                <w:lang w:eastAsia="fr-FR"/>
              </w:rPr>
            </w:pPr>
            <w:r w:rsidRPr="00DE5817">
              <w:rPr>
                <w:rFonts w:ascii="Calibri" w:eastAsia="Times New Roman" w:hAnsi="Calibri" w:cs="Calibri"/>
                <w:color w:val="000000"/>
                <w:lang w:eastAsia="fr-FR"/>
              </w:rPr>
              <w:t>En %</w:t>
            </w:r>
          </w:p>
        </w:tc>
      </w:tr>
      <w:tr w:rsidR="005B0B3D" w:rsidRPr="00DE5817" w14:paraId="41E01E91" w14:textId="77777777" w:rsidTr="00AE1978">
        <w:trPr>
          <w:trHeight w:val="461"/>
        </w:trPr>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14:paraId="6D1FB2DF" w14:textId="1FCC4E16" w:rsidR="005B0B3D" w:rsidRPr="00DE5817" w:rsidRDefault="005B0B3D" w:rsidP="005B0B3D">
            <w:pPr>
              <w:spacing w:after="0" w:line="240" w:lineRule="auto"/>
              <w:jc w:val="center"/>
              <w:rPr>
                <w:rFonts w:ascii="Calibri" w:eastAsia="Times New Roman" w:hAnsi="Calibri" w:cs="Calibri"/>
                <w:b/>
                <w:bCs/>
                <w:color w:val="002060"/>
                <w:lang w:eastAsia="fr-FR"/>
              </w:rPr>
            </w:pPr>
            <w:r>
              <w:rPr>
                <w:rFonts w:ascii="Calibri" w:eastAsia="Times New Roman" w:hAnsi="Calibri" w:cs="Calibri"/>
                <w:b/>
                <w:bCs/>
                <w:color w:val="002060"/>
                <w:lang w:eastAsia="fr-FR"/>
              </w:rPr>
              <w:t>Plan Lacs 2024</w:t>
            </w:r>
          </w:p>
        </w:tc>
        <w:tc>
          <w:tcPr>
            <w:tcW w:w="1276" w:type="dxa"/>
            <w:tcBorders>
              <w:top w:val="nil"/>
              <w:left w:val="nil"/>
              <w:bottom w:val="single" w:sz="4" w:space="0" w:color="auto"/>
              <w:right w:val="single" w:sz="4" w:space="0" w:color="auto"/>
            </w:tcBorders>
            <w:shd w:val="clear" w:color="auto" w:fill="auto"/>
            <w:noWrap/>
            <w:vAlign w:val="center"/>
            <w:hideMark/>
          </w:tcPr>
          <w:p w14:paraId="741E185C" w14:textId="523FF1CE" w:rsidR="005B0B3D" w:rsidRPr="00DE5817" w:rsidRDefault="005B0B3D" w:rsidP="005B0B3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316 542,29</w:t>
            </w:r>
            <w:r w:rsidRPr="00DE5817">
              <w:rPr>
                <w:rFonts w:ascii="Calibri" w:eastAsia="Times New Roman" w:hAnsi="Calibri" w:cs="Calibri"/>
                <w:color w:val="000000"/>
                <w:lang w:eastAsia="fr-FR"/>
              </w:rPr>
              <w:t xml:space="preserve"> € </w:t>
            </w:r>
            <w:r>
              <w:rPr>
                <w:rFonts w:ascii="Calibri" w:eastAsia="Times New Roman" w:hAnsi="Calibri" w:cs="Calibri"/>
                <w:color w:val="000000"/>
                <w:lang w:eastAsia="fr-FR"/>
              </w:rPr>
              <w:t>HT</w:t>
            </w:r>
          </w:p>
        </w:tc>
        <w:tc>
          <w:tcPr>
            <w:tcW w:w="1417" w:type="dxa"/>
            <w:tcBorders>
              <w:top w:val="nil"/>
              <w:left w:val="nil"/>
              <w:bottom w:val="single" w:sz="4" w:space="0" w:color="auto"/>
              <w:right w:val="single" w:sz="4" w:space="0" w:color="auto"/>
            </w:tcBorders>
            <w:shd w:val="clear" w:color="auto" w:fill="auto"/>
            <w:noWrap/>
            <w:vAlign w:val="center"/>
            <w:hideMark/>
          </w:tcPr>
          <w:p w14:paraId="41996B4C" w14:textId="108243A0" w:rsidR="005B0B3D" w:rsidRPr="00DE5817" w:rsidRDefault="005B0B3D" w:rsidP="005B0B3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253 233,83</w:t>
            </w:r>
            <w:r w:rsidRPr="00DE5817">
              <w:rPr>
                <w:rFonts w:ascii="Calibri" w:eastAsia="Times New Roman" w:hAnsi="Calibri" w:cs="Calibri"/>
                <w:color w:val="000000"/>
                <w:lang w:eastAsia="fr-FR"/>
              </w:rPr>
              <w:t xml:space="preserve"> € </w:t>
            </w:r>
            <w:r>
              <w:rPr>
                <w:rFonts w:ascii="Calibri" w:eastAsia="Times New Roman" w:hAnsi="Calibri" w:cs="Calibri"/>
                <w:color w:val="000000"/>
                <w:lang w:eastAsia="fr-FR"/>
              </w:rPr>
              <w:t>HT</w:t>
            </w:r>
          </w:p>
        </w:tc>
        <w:tc>
          <w:tcPr>
            <w:tcW w:w="567" w:type="dxa"/>
            <w:tcBorders>
              <w:top w:val="nil"/>
              <w:left w:val="nil"/>
              <w:bottom w:val="single" w:sz="4" w:space="0" w:color="auto"/>
              <w:right w:val="single" w:sz="4" w:space="0" w:color="auto"/>
            </w:tcBorders>
            <w:shd w:val="clear" w:color="auto" w:fill="auto"/>
            <w:noWrap/>
            <w:vAlign w:val="center"/>
            <w:hideMark/>
          </w:tcPr>
          <w:p w14:paraId="35B60F69" w14:textId="08835261" w:rsidR="005B0B3D" w:rsidRPr="00DE5817" w:rsidRDefault="005B0B3D" w:rsidP="005B0B3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80</w:t>
            </w:r>
            <w:r w:rsidRPr="00DE5817">
              <w:rPr>
                <w:rFonts w:ascii="Calibri" w:eastAsia="Times New Roman" w:hAnsi="Calibri" w:cs="Calibri"/>
                <w:color w:val="000000"/>
                <w:lang w:eastAsia="fr-FR"/>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47A0FF4" w14:textId="4F77EDB4" w:rsidR="005B0B3D" w:rsidRPr="00DE5817" w:rsidRDefault="005B0B3D" w:rsidP="005B0B3D">
            <w:pPr>
              <w:spacing w:after="0" w:line="240" w:lineRule="auto"/>
              <w:jc w:val="center"/>
              <w:rPr>
                <w:rFonts w:ascii="Calibri" w:eastAsia="Times New Roman" w:hAnsi="Calibri" w:cs="Calibri"/>
                <w:color w:val="000000"/>
                <w:lang w:eastAsia="fr-FR"/>
              </w:rPr>
            </w:pPr>
            <w:r w:rsidRPr="00DE5817">
              <w:rPr>
                <w:rFonts w:ascii="Calibri" w:eastAsia="Times New Roman" w:hAnsi="Calibri" w:cs="Calibri"/>
                <w:color w:val="000000"/>
                <w:lang w:eastAsia="fr-FR"/>
              </w:rPr>
              <w:t xml:space="preserve"> </w:t>
            </w:r>
            <w:r>
              <w:rPr>
                <w:rFonts w:ascii="Calibri" w:eastAsia="Times New Roman" w:hAnsi="Calibri" w:cs="Calibri"/>
                <w:color w:val="000000"/>
                <w:lang w:eastAsia="fr-FR"/>
              </w:rPr>
              <w:t>63 308,46</w:t>
            </w:r>
            <w:r w:rsidRPr="00DE5817">
              <w:rPr>
                <w:rFonts w:ascii="Calibri" w:eastAsia="Times New Roman" w:hAnsi="Calibri" w:cs="Calibri"/>
                <w:color w:val="000000"/>
                <w:lang w:eastAsia="fr-FR"/>
              </w:rPr>
              <w:t xml:space="preserve"> € </w:t>
            </w:r>
            <w:r>
              <w:rPr>
                <w:rFonts w:ascii="Calibri" w:eastAsia="Times New Roman" w:hAnsi="Calibri" w:cs="Calibri"/>
                <w:color w:val="000000"/>
                <w:lang w:eastAsia="fr-FR"/>
              </w:rPr>
              <w:t>HT</w:t>
            </w:r>
          </w:p>
        </w:tc>
        <w:tc>
          <w:tcPr>
            <w:tcW w:w="567" w:type="dxa"/>
            <w:tcBorders>
              <w:top w:val="nil"/>
              <w:left w:val="nil"/>
              <w:bottom w:val="single" w:sz="4" w:space="0" w:color="auto"/>
              <w:right w:val="single" w:sz="4" w:space="0" w:color="auto"/>
            </w:tcBorders>
            <w:shd w:val="clear" w:color="auto" w:fill="auto"/>
            <w:noWrap/>
            <w:vAlign w:val="center"/>
            <w:hideMark/>
          </w:tcPr>
          <w:p w14:paraId="79C2D130" w14:textId="259992BE" w:rsidR="005B0B3D" w:rsidRPr="00DE5817" w:rsidRDefault="005B0B3D" w:rsidP="005B0B3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20</w:t>
            </w:r>
            <w:r w:rsidRPr="00DE5817">
              <w:rPr>
                <w:rFonts w:ascii="Calibri" w:eastAsia="Times New Roman" w:hAnsi="Calibri" w:cs="Calibri"/>
                <w:color w:val="000000"/>
                <w:lang w:eastAsia="fr-FR"/>
              </w:rPr>
              <w:t>%</w:t>
            </w:r>
          </w:p>
        </w:tc>
      </w:tr>
    </w:tbl>
    <w:p w14:paraId="26D41796" w14:textId="77777777" w:rsidR="0097245E" w:rsidRDefault="0097245E" w:rsidP="0097245E">
      <w:pPr>
        <w:spacing w:after="0" w:line="240" w:lineRule="auto"/>
        <w:contextualSpacing/>
      </w:pPr>
    </w:p>
    <w:p w14:paraId="1D842B9E" w14:textId="77777777" w:rsidR="00AE1978" w:rsidRDefault="00AE1978" w:rsidP="0097245E">
      <w:pPr>
        <w:spacing w:after="0" w:line="240" w:lineRule="auto"/>
        <w:contextualSpacing/>
      </w:pPr>
    </w:p>
    <w:p w14:paraId="319996FB" w14:textId="77777777" w:rsidR="0097245E" w:rsidRDefault="0097245E" w:rsidP="0097245E">
      <w:pPr>
        <w:spacing w:after="0" w:line="240" w:lineRule="auto"/>
        <w:contextualSpacing/>
      </w:pPr>
    </w:p>
    <w:p w14:paraId="6C41EB94" w14:textId="77777777" w:rsidR="0097245E" w:rsidRDefault="0097245E" w:rsidP="0097245E">
      <w:pPr>
        <w:spacing w:after="0" w:line="240" w:lineRule="auto"/>
        <w:contextualSpacing/>
      </w:pPr>
    </w:p>
    <w:p w14:paraId="37F78926" w14:textId="77777777" w:rsidR="0097245E" w:rsidRDefault="0097245E" w:rsidP="0097245E">
      <w:pPr>
        <w:spacing w:after="0" w:line="240" w:lineRule="auto"/>
        <w:contextualSpacing/>
      </w:pPr>
    </w:p>
    <w:p w14:paraId="2E553E5D" w14:textId="77777777" w:rsidR="0097245E" w:rsidRDefault="0097245E" w:rsidP="0097245E">
      <w:pPr>
        <w:spacing w:after="0" w:line="240" w:lineRule="auto"/>
        <w:contextualSpacing/>
      </w:pPr>
    </w:p>
    <w:p w14:paraId="741B4558" w14:textId="77777777" w:rsidR="0097245E" w:rsidRDefault="0097245E" w:rsidP="0097245E">
      <w:pPr>
        <w:spacing w:after="0" w:line="240" w:lineRule="auto"/>
        <w:contextualSpacing/>
      </w:pPr>
    </w:p>
    <w:p w14:paraId="4A73186A" w14:textId="77777777" w:rsidR="005B0B3D" w:rsidRDefault="005B0B3D" w:rsidP="005B0B3D">
      <w:pPr>
        <w:spacing w:after="0" w:line="240" w:lineRule="auto"/>
        <w:contextualSpacing/>
      </w:pPr>
      <w:r>
        <w:t xml:space="preserve">Le Conseil Municipal décide, </w:t>
      </w:r>
      <w:r w:rsidRPr="0046381A">
        <w:rPr>
          <w:b/>
          <w:bCs/>
        </w:rPr>
        <w:t>à l’unanimité des membres présents</w:t>
      </w:r>
      <w:r>
        <w:t>,</w:t>
      </w:r>
    </w:p>
    <w:p w14:paraId="3C7C7FD0" w14:textId="77777777" w:rsidR="005B0B3D" w:rsidRDefault="005B0B3D" w:rsidP="005B0B3D">
      <w:pPr>
        <w:spacing w:after="0" w:line="240" w:lineRule="auto"/>
        <w:contextualSpacing/>
      </w:pPr>
      <w:r>
        <w:t xml:space="preserve">-de faire une demande de subvention de </w:t>
      </w:r>
      <w:r>
        <w:rPr>
          <w:b/>
          <w:bCs/>
        </w:rPr>
        <w:t>253 233,83</w:t>
      </w:r>
      <w:r w:rsidRPr="00F55018">
        <w:rPr>
          <w:b/>
          <w:bCs/>
        </w:rPr>
        <w:t xml:space="preserve"> euros hors taxe</w:t>
      </w:r>
      <w:r>
        <w:t xml:space="preserve"> au Département dans le cadre du Plan Lacs, ce qui représente 80% du projet.</w:t>
      </w:r>
    </w:p>
    <w:p w14:paraId="0F401838" w14:textId="77777777" w:rsidR="005B0B3D" w:rsidRDefault="005B0B3D" w:rsidP="005B0B3D">
      <w:pPr>
        <w:spacing w:after="0" w:line="240" w:lineRule="auto"/>
        <w:contextualSpacing/>
      </w:pPr>
      <w:r>
        <w:t xml:space="preserve">-d’autoriser M. le Maire, </w:t>
      </w:r>
      <w:r w:rsidRPr="006337A7">
        <w:rPr>
          <w:noProof/>
        </w:rPr>
        <w:t>ou son représe</w:t>
      </w:r>
      <w:r>
        <w:rPr>
          <w:noProof/>
        </w:rPr>
        <w:t>n</w:t>
      </w:r>
      <w:r w:rsidRPr="006337A7">
        <w:rPr>
          <w:noProof/>
        </w:rPr>
        <w:t>ta</w:t>
      </w:r>
      <w:r>
        <w:rPr>
          <w:noProof/>
        </w:rPr>
        <w:t>n</w:t>
      </w:r>
      <w:r w:rsidRPr="006337A7">
        <w:rPr>
          <w:noProof/>
        </w:rPr>
        <w:t>t</w:t>
      </w:r>
      <w:r>
        <w:rPr>
          <w:b/>
          <w:bCs/>
          <w:noProof/>
        </w:rPr>
        <w:t>,</w:t>
      </w:r>
      <w:r>
        <w:rPr>
          <w:noProof/>
        </w:rPr>
        <w:t xml:space="preserve"> à faire la demande de subvention pour le projet ci-dessus. </w:t>
      </w:r>
    </w:p>
    <w:p w14:paraId="56D3ACF7" w14:textId="64922427" w:rsidR="0097245E" w:rsidRDefault="00C21419" w:rsidP="00D02A6D">
      <w:pPr>
        <w:rPr>
          <w:b/>
          <w:bCs/>
        </w:rPr>
      </w:pPr>
      <w:r>
        <w:rPr>
          <w:noProof/>
        </w:rPr>
        <mc:AlternateContent>
          <mc:Choice Requires="wps">
            <w:drawing>
              <wp:anchor distT="0" distB="0" distL="114300" distR="114300" simplePos="0" relativeHeight="251718656" behindDoc="0" locked="0" layoutInCell="1" allowOverlap="1" wp14:anchorId="5581D6A4" wp14:editId="68FE20E7">
                <wp:simplePos x="0" y="0"/>
                <wp:positionH relativeFrom="page">
                  <wp:posOffset>2272665</wp:posOffset>
                </wp:positionH>
                <wp:positionV relativeFrom="paragraph">
                  <wp:posOffset>180975</wp:posOffset>
                </wp:positionV>
                <wp:extent cx="2362835" cy="1857375"/>
                <wp:effectExtent l="0" t="0" r="18415" b="28575"/>
                <wp:wrapNone/>
                <wp:docPr id="1423900024"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166BE80D" w14:textId="77777777" w:rsidR="00212065" w:rsidRDefault="00212065" w:rsidP="00212065">
                            <w:pPr>
                              <w:contextualSpacing/>
                            </w:pPr>
                            <w:r w:rsidRPr="00311352">
                              <w:t>Conseillers en exercice : 19</w:t>
                            </w:r>
                            <w:r w:rsidRPr="00311352">
                              <w:br/>
                              <w:t xml:space="preserve">Présents : </w:t>
                            </w:r>
                            <w:r>
                              <w:t>12</w:t>
                            </w:r>
                          </w:p>
                          <w:p w14:paraId="44B1EF06" w14:textId="77777777" w:rsidR="00212065" w:rsidRDefault="00212065" w:rsidP="00212065">
                            <w:pPr>
                              <w:contextualSpacing/>
                            </w:pPr>
                            <w:r>
                              <w:t>Absents : 7</w:t>
                            </w:r>
                          </w:p>
                          <w:p w14:paraId="792B8AC6" w14:textId="77777777" w:rsidR="00212065" w:rsidRDefault="00212065" w:rsidP="00212065">
                            <w:pPr>
                              <w:rPr>
                                <w:b/>
                                <w:bCs/>
                              </w:rPr>
                            </w:pPr>
                            <w:r>
                              <w:t>Procurations : 6</w:t>
                            </w:r>
                            <w:r w:rsidRPr="00311352">
                              <w:br/>
                              <w:t xml:space="preserve">Votants : </w:t>
                            </w:r>
                            <w:r>
                              <w:t>18</w:t>
                            </w:r>
                            <w:r w:rsidRPr="00311352">
                              <w:br/>
                              <w:t>Vote(s) Pour :</w:t>
                            </w:r>
                            <w:r>
                              <w:t xml:space="preserve"> 18</w:t>
                            </w:r>
                            <w:r w:rsidRPr="00311352">
                              <w:br/>
                              <w:t>Vote(s) Contre</w:t>
                            </w:r>
                            <w:r>
                              <w:t> : 0</w:t>
                            </w:r>
                            <w:r w:rsidRPr="00311352">
                              <w:br/>
                              <w:t>Abstention(s)</w:t>
                            </w:r>
                            <w:r>
                              <w:t> : 0</w:t>
                            </w:r>
                            <w:r>
                              <w:rPr>
                                <w:b/>
                                <w:bCs/>
                              </w:rPr>
                              <w:t xml:space="preserve">          </w:t>
                            </w:r>
                          </w:p>
                          <w:p w14:paraId="1677C6B8" w14:textId="77777777" w:rsidR="00212065" w:rsidRPr="006F2E04" w:rsidRDefault="00212065" w:rsidP="00212065">
                            <w:pPr>
                              <w:rPr>
                                <w:b/>
                                <w:bCs/>
                              </w:rPr>
                            </w:pPr>
                            <w:r>
                              <w:rPr>
                                <w:b/>
                                <w:bCs/>
                              </w:rPr>
                              <w:t xml:space="preserve">              </w:t>
                            </w:r>
                            <w:r w:rsidRPr="006F2E04">
                              <w:rPr>
                                <w:b/>
                                <w:bCs/>
                              </w:rPr>
                              <w:t xml:space="preserve"> Adopté à l’unanimité</w:t>
                            </w:r>
                          </w:p>
                          <w:p w14:paraId="37E347AE" w14:textId="77777777" w:rsidR="00C21419" w:rsidRDefault="00C21419" w:rsidP="00C214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1D6A4" id="_x0000_s1039" type="#_x0000_t202" style="position:absolute;margin-left:178.95pt;margin-top:14.25pt;width:186.05pt;height:146.2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8RwIAAJ4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" fillcolor="white [3201]" strokeweight=".5pt">
                <v:path arrowok="t"/>
                <v:textbox>
                  <w:txbxContent>
                    <w:p w14:paraId="166BE80D" w14:textId="77777777" w:rsidR="00212065" w:rsidRDefault="00212065" w:rsidP="00212065">
                      <w:pPr>
                        <w:contextualSpacing/>
                      </w:pPr>
                      <w:r w:rsidRPr="00311352">
                        <w:t>Conseillers en exercice : 19</w:t>
                      </w:r>
                      <w:r w:rsidRPr="00311352">
                        <w:br/>
                        <w:t xml:space="preserve">Présents : </w:t>
                      </w:r>
                      <w:r>
                        <w:t>12</w:t>
                      </w:r>
                    </w:p>
                    <w:p w14:paraId="44B1EF06" w14:textId="77777777" w:rsidR="00212065" w:rsidRDefault="00212065" w:rsidP="00212065">
                      <w:pPr>
                        <w:contextualSpacing/>
                      </w:pPr>
                      <w:r>
                        <w:t>Absents : 7</w:t>
                      </w:r>
                    </w:p>
                    <w:p w14:paraId="792B8AC6" w14:textId="77777777" w:rsidR="00212065" w:rsidRDefault="00212065" w:rsidP="00212065">
                      <w:pPr>
                        <w:rPr>
                          <w:b/>
                          <w:bCs/>
                        </w:rPr>
                      </w:pPr>
                      <w:r>
                        <w:t>Procurations : 6</w:t>
                      </w:r>
                      <w:r w:rsidRPr="00311352">
                        <w:br/>
                        <w:t xml:space="preserve">Votants : </w:t>
                      </w:r>
                      <w:r>
                        <w:t>18</w:t>
                      </w:r>
                      <w:r w:rsidRPr="00311352">
                        <w:br/>
                        <w:t>Vote(s) Pour :</w:t>
                      </w:r>
                      <w:r>
                        <w:t xml:space="preserve"> 18</w:t>
                      </w:r>
                      <w:r w:rsidRPr="00311352">
                        <w:br/>
                        <w:t>Vote(s) Contre</w:t>
                      </w:r>
                      <w:r>
                        <w:t> : 0</w:t>
                      </w:r>
                      <w:r w:rsidRPr="00311352">
                        <w:br/>
                        <w:t>Abstention(s)</w:t>
                      </w:r>
                      <w:r>
                        <w:t> : 0</w:t>
                      </w:r>
                      <w:r>
                        <w:rPr>
                          <w:b/>
                          <w:bCs/>
                        </w:rPr>
                        <w:t xml:space="preserve">          </w:t>
                      </w:r>
                    </w:p>
                    <w:p w14:paraId="1677C6B8" w14:textId="77777777" w:rsidR="00212065" w:rsidRPr="006F2E04" w:rsidRDefault="00212065" w:rsidP="00212065">
                      <w:pPr>
                        <w:rPr>
                          <w:b/>
                          <w:bCs/>
                        </w:rPr>
                      </w:pPr>
                      <w:r>
                        <w:rPr>
                          <w:b/>
                          <w:bCs/>
                        </w:rPr>
                        <w:t xml:space="preserve">              </w:t>
                      </w:r>
                      <w:r w:rsidRPr="006F2E04">
                        <w:rPr>
                          <w:b/>
                          <w:bCs/>
                        </w:rPr>
                        <w:t xml:space="preserve"> Adopté à l’unanimité</w:t>
                      </w:r>
                    </w:p>
                    <w:p w14:paraId="37E347AE" w14:textId="77777777" w:rsidR="00C21419" w:rsidRDefault="00C21419" w:rsidP="00C21419"/>
                  </w:txbxContent>
                </v:textbox>
                <w10:wrap anchorx="page"/>
              </v:shape>
            </w:pict>
          </mc:Fallback>
        </mc:AlternateContent>
      </w:r>
    </w:p>
    <w:p w14:paraId="74D1AF9F" w14:textId="77777777" w:rsidR="00C21419" w:rsidRDefault="00C21419" w:rsidP="00D02A6D">
      <w:pPr>
        <w:rPr>
          <w:b/>
          <w:bCs/>
        </w:rPr>
      </w:pPr>
    </w:p>
    <w:p w14:paraId="04559F1A" w14:textId="2ADBC752" w:rsidR="00C21419" w:rsidRDefault="00C21419" w:rsidP="00D02A6D">
      <w:pPr>
        <w:rPr>
          <w:b/>
          <w:bCs/>
        </w:rPr>
      </w:pPr>
    </w:p>
    <w:p w14:paraId="26BA4F05" w14:textId="77777777" w:rsidR="00C21419" w:rsidRDefault="00C21419" w:rsidP="00D02A6D">
      <w:pPr>
        <w:rPr>
          <w:b/>
          <w:bCs/>
        </w:rPr>
      </w:pPr>
    </w:p>
    <w:p w14:paraId="54D5AF56" w14:textId="77777777" w:rsidR="00C21419" w:rsidRDefault="00C21419" w:rsidP="00D02A6D">
      <w:pPr>
        <w:rPr>
          <w:b/>
          <w:bCs/>
        </w:rPr>
      </w:pPr>
    </w:p>
    <w:p w14:paraId="3884785B" w14:textId="77777777" w:rsidR="00C21419" w:rsidRDefault="00C21419" w:rsidP="00D02A6D">
      <w:pPr>
        <w:rPr>
          <w:b/>
          <w:bCs/>
        </w:rPr>
      </w:pPr>
    </w:p>
    <w:p w14:paraId="16C7ED9E" w14:textId="77777777" w:rsidR="00C21419" w:rsidRDefault="00C21419" w:rsidP="00D02A6D">
      <w:pPr>
        <w:rPr>
          <w:b/>
          <w:bCs/>
        </w:rPr>
      </w:pPr>
    </w:p>
    <w:p w14:paraId="38C86BD3" w14:textId="77777777" w:rsidR="00AE1978" w:rsidRDefault="00AE1978" w:rsidP="00AE1978">
      <w:pPr>
        <w:autoSpaceDE w:val="0"/>
        <w:autoSpaceDN w:val="0"/>
        <w:adjustRightInd w:val="0"/>
        <w:spacing w:after="0" w:line="240" w:lineRule="auto"/>
        <w:rPr>
          <w:b/>
          <w:bCs/>
        </w:rPr>
      </w:pPr>
    </w:p>
    <w:p w14:paraId="6F12FD14" w14:textId="77777777" w:rsidR="00AE1978" w:rsidRDefault="00AE1978" w:rsidP="00AE1978">
      <w:pPr>
        <w:autoSpaceDE w:val="0"/>
        <w:autoSpaceDN w:val="0"/>
        <w:adjustRightInd w:val="0"/>
        <w:spacing w:after="0" w:line="240" w:lineRule="auto"/>
        <w:rPr>
          <w:rFonts w:ascii="Marianne" w:hAnsi="Marianne" w:cs="Marianne"/>
          <w:b/>
          <w:bCs/>
          <w:color w:val="000000"/>
          <w:sz w:val="23"/>
          <w:szCs w:val="23"/>
          <w:u w:val="single"/>
        </w:rPr>
      </w:pPr>
    </w:p>
    <w:p w14:paraId="41B43B04" w14:textId="7BDD4CB3" w:rsidR="00C21419" w:rsidRDefault="00C21419" w:rsidP="00AE1978">
      <w:pPr>
        <w:autoSpaceDE w:val="0"/>
        <w:autoSpaceDN w:val="0"/>
        <w:adjustRightInd w:val="0"/>
        <w:spacing w:after="0" w:line="240" w:lineRule="auto"/>
        <w:rPr>
          <w:rFonts w:ascii="Marianne" w:hAnsi="Marianne" w:cs="Marianne"/>
          <w:b/>
          <w:bCs/>
          <w:color w:val="000000"/>
          <w:sz w:val="23"/>
          <w:szCs w:val="23"/>
          <w:u w:val="single"/>
        </w:rPr>
      </w:pPr>
      <w:r>
        <w:rPr>
          <w:rFonts w:ascii="Marianne" w:hAnsi="Marianne" w:cs="Marianne"/>
          <w:b/>
          <w:bCs/>
          <w:color w:val="000000"/>
          <w:sz w:val="23"/>
          <w:szCs w:val="23"/>
          <w:u w:val="single"/>
        </w:rPr>
        <w:t>7</w:t>
      </w:r>
      <w:r w:rsidRPr="0097245E">
        <w:rPr>
          <w:rFonts w:ascii="Marianne" w:hAnsi="Marianne" w:cs="Marianne"/>
          <w:b/>
          <w:bCs/>
          <w:color w:val="000000"/>
          <w:sz w:val="23"/>
          <w:szCs w:val="23"/>
          <w:u w:val="single"/>
        </w:rPr>
        <w:t>-</w:t>
      </w:r>
      <w:r w:rsidRPr="00AE1978">
        <w:rPr>
          <w:rFonts w:ascii="Marianne" w:hAnsi="Marianne" w:cs="Marianne"/>
          <w:b/>
          <w:bCs/>
          <w:color w:val="000000"/>
          <w:sz w:val="23"/>
          <w:szCs w:val="23"/>
          <w:u w:val="single"/>
        </w:rPr>
        <w:t xml:space="preserve"> </w:t>
      </w:r>
      <w:r w:rsidR="00AE1978" w:rsidRPr="00AE1978">
        <w:rPr>
          <w:rFonts w:ascii="Marianne" w:hAnsi="Marianne" w:cs="Marianne"/>
          <w:b/>
          <w:bCs/>
          <w:color w:val="000000"/>
          <w:sz w:val="23"/>
          <w:szCs w:val="23"/>
          <w:u w:val="single"/>
        </w:rPr>
        <w:t>Demande d’avis sur la délibération DEL 2023-350 du conseil communautaire du Grand Annecy sur le RLPI</w:t>
      </w:r>
    </w:p>
    <w:p w14:paraId="359CB4B3" w14:textId="77777777" w:rsidR="00AE1978" w:rsidRPr="00AE1978" w:rsidRDefault="00AE1978" w:rsidP="00AE1978">
      <w:pPr>
        <w:autoSpaceDE w:val="0"/>
        <w:autoSpaceDN w:val="0"/>
        <w:adjustRightInd w:val="0"/>
        <w:spacing w:after="0" w:line="240" w:lineRule="auto"/>
        <w:rPr>
          <w:rFonts w:ascii="Marianne" w:hAnsi="Marianne" w:cs="Marianne"/>
          <w:b/>
          <w:bCs/>
          <w:color w:val="000000"/>
          <w:sz w:val="23"/>
          <w:szCs w:val="23"/>
          <w:u w:val="single"/>
        </w:rPr>
      </w:pPr>
    </w:p>
    <w:p w14:paraId="3A48DE06" w14:textId="77777777" w:rsidR="00C21419" w:rsidRPr="008B49AE" w:rsidRDefault="00C21419" w:rsidP="00C21419">
      <w:pPr>
        <w:pStyle w:val="Paragraphedeliste"/>
        <w:numPr>
          <w:ilvl w:val="0"/>
          <w:numId w:val="27"/>
        </w:numPr>
        <w:rPr>
          <w:b/>
          <w:bCs/>
          <w:u w:val="single"/>
        </w:rPr>
      </w:pPr>
      <w:r w:rsidRPr="008B49AE">
        <w:rPr>
          <w:b/>
          <w:bCs/>
          <w:u w:val="single"/>
        </w:rPr>
        <w:t>P</w:t>
      </w:r>
      <w:r>
        <w:rPr>
          <w:b/>
          <w:bCs/>
          <w:u w:val="single"/>
        </w:rPr>
        <w:t>rojet de RLPI</w:t>
      </w:r>
      <w:r w:rsidRPr="008B49AE">
        <w:rPr>
          <w:b/>
          <w:bCs/>
          <w:u w:val="single"/>
        </w:rPr>
        <w:t xml:space="preserve"> arrêté</w:t>
      </w:r>
      <w:r>
        <w:rPr>
          <w:b/>
          <w:bCs/>
          <w:u w:val="single"/>
        </w:rPr>
        <w:t xml:space="preserve"> et procédure antérieure</w:t>
      </w:r>
    </w:p>
    <w:p w14:paraId="187A504B" w14:textId="2D176DCB" w:rsidR="00C21419" w:rsidRDefault="00C21419" w:rsidP="00C21419">
      <w:pPr>
        <w:autoSpaceDE w:val="0"/>
        <w:autoSpaceDN w:val="0"/>
        <w:adjustRightInd w:val="0"/>
        <w:spacing w:after="0" w:line="240" w:lineRule="auto"/>
        <w:jc w:val="both"/>
        <w:rPr>
          <w:rFonts w:cstheme="minorHAnsi"/>
        </w:rPr>
      </w:pPr>
      <w:bookmarkStart w:id="4" w:name="_Hlk160807679"/>
      <w:r w:rsidRPr="0072792E">
        <w:rPr>
          <w:rFonts w:cstheme="minorHAnsi"/>
        </w:rPr>
        <w:t xml:space="preserve">Le </w:t>
      </w:r>
      <w:r>
        <w:rPr>
          <w:rFonts w:cstheme="minorHAnsi"/>
        </w:rPr>
        <w:t>règlement local de publicité intercommunal (RLPI) est</w:t>
      </w:r>
      <w:r w:rsidRPr="0072792E">
        <w:rPr>
          <w:rFonts w:cstheme="minorHAnsi"/>
        </w:rPr>
        <w:t xml:space="preserve"> outil de planification et de cohérence territoriale</w:t>
      </w:r>
      <w:r>
        <w:rPr>
          <w:rFonts w:cstheme="minorHAnsi"/>
        </w:rPr>
        <w:t>. Son</w:t>
      </w:r>
      <w:r w:rsidRPr="0072792E">
        <w:rPr>
          <w:rFonts w:cstheme="minorHAnsi"/>
        </w:rPr>
        <w:t xml:space="preserve"> objectif </w:t>
      </w:r>
      <w:r>
        <w:rPr>
          <w:rFonts w:cstheme="minorHAnsi"/>
        </w:rPr>
        <w:t xml:space="preserve">est </w:t>
      </w:r>
      <w:r w:rsidRPr="0072792E">
        <w:rPr>
          <w:rFonts w:cstheme="minorHAnsi"/>
        </w:rPr>
        <w:t>d'assurer un équilibre adapté aux enjeux du territoire</w:t>
      </w:r>
      <w:r w:rsidRPr="00034CE2">
        <w:rPr>
          <w:rFonts w:cstheme="minorHAnsi"/>
        </w:rPr>
        <w:t xml:space="preserve"> </w:t>
      </w:r>
      <w:r w:rsidRPr="0072792E">
        <w:rPr>
          <w:rFonts w:cstheme="minorHAnsi"/>
        </w:rPr>
        <w:t>intercommunal</w:t>
      </w:r>
      <w:r>
        <w:rPr>
          <w:rFonts w:cstheme="minorHAnsi"/>
        </w:rPr>
        <w:t>,</w:t>
      </w:r>
      <w:r w:rsidRPr="0072792E">
        <w:rPr>
          <w:rFonts w:cstheme="minorHAnsi"/>
        </w:rPr>
        <w:t xml:space="preserve"> entre le droit à la diffusion d'informations par les acteurs économiques et la protection d</w:t>
      </w:r>
      <w:r>
        <w:rPr>
          <w:rFonts w:cstheme="minorHAnsi"/>
        </w:rPr>
        <w:t>u cadre de vie et des paysages.</w:t>
      </w:r>
    </w:p>
    <w:p w14:paraId="276704FF" w14:textId="77777777" w:rsidR="00C21419" w:rsidRDefault="00C21419" w:rsidP="00C21419">
      <w:pPr>
        <w:autoSpaceDE w:val="0"/>
        <w:autoSpaceDN w:val="0"/>
        <w:adjustRightInd w:val="0"/>
        <w:spacing w:after="0" w:line="240" w:lineRule="auto"/>
        <w:jc w:val="both"/>
        <w:rPr>
          <w:rFonts w:cstheme="minorHAnsi"/>
        </w:rPr>
      </w:pPr>
    </w:p>
    <w:p w14:paraId="36376382" w14:textId="2C104515" w:rsidR="00C21419" w:rsidRPr="0072792E" w:rsidRDefault="00C21419" w:rsidP="00C21419">
      <w:pPr>
        <w:autoSpaceDE w:val="0"/>
        <w:autoSpaceDN w:val="0"/>
        <w:adjustRightInd w:val="0"/>
        <w:spacing w:after="0" w:line="240" w:lineRule="auto"/>
        <w:jc w:val="both"/>
        <w:rPr>
          <w:rFonts w:cstheme="minorHAnsi"/>
        </w:rPr>
      </w:pPr>
      <w:r w:rsidRPr="007379CE">
        <w:rPr>
          <w:rFonts w:cstheme="minorHAnsi"/>
          <w:b/>
          <w:bCs/>
        </w:rPr>
        <w:t>Par délibération du Conseil n° D-2020-89du 20 février 2020,</w:t>
      </w:r>
      <w:r w:rsidRPr="0072792E">
        <w:rPr>
          <w:rFonts w:cstheme="minorHAnsi"/>
        </w:rPr>
        <w:t xml:space="preserve"> </w:t>
      </w:r>
      <w:r>
        <w:rPr>
          <w:rFonts w:cstheme="minorHAnsi"/>
        </w:rPr>
        <w:t>la Communauté de l’agglomération du</w:t>
      </w:r>
      <w:r w:rsidRPr="0072792E">
        <w:rPr>
          <w:rFonts w:cstheme="minorHAnsi"/>
        </w:rPr>
        <w:t xml:space="preserve"> Grand Annecy a :</w:t>
      </w:r>
    </w:p>
    <w:p w14:paraId="05F146E6" w14:textId="3E1800AF" w:rsidR="00C21419" w:rsidRPr="0072792E" w:rsidRDefault="00C21419" w:rsidP="00C21419">
      <w:pPr>
        <w:pStyle w:val="Paragraphedeliste"/>
        <w:numPr>
          <w:ilvl w:val="0"/>
          <w:numId w:val="28"/>
        </w:numPr>
        <w:autoSpaceDE w:val="0"/>
        <w:autoSpaceDN w:val="0"/>
        <w:adjustRightInd w:val="0"/>
        <w:spacing w:after="0" w:line="240" w:lineRule="auto"/>
        <w:ind w:left="284" w:hanging="294"/>
        <w:jc w:val="both"/>
        <w:rPr>
          <w:rFonts w:cstheme="minorHAnsi"/>
        </w:rPr>
      </w:pPr>
      <w:proofErr w:type="gramStart"/>
      <w:r>
        <w:rPr>
          <w:rFonts w:cstheme="minorHAnsi"/>
        </w:rPr>
        <w:t>p</w:t>
      </w:r>
      <w:r w:rsidRPr="0072792E">
        <w:rPr>
          <w:rFonts w:cstheme="minorHAnsi"/>
        </w:rPr>
        <w:t>rescrit</w:t>
      </w:r>
      <w:proofErr w:type="gramEnd"/>
      <w:r w:rsidRPr="0072792E">
        <w:rPr>
          <w:rFonts w:cstheme="minorHAnsi"/>
        </w:rPr>
        <w:t xml:space="preserve"> l’élaboration d</w:t>
      </w:r>
      <w:r>
        <w:rPr>
          <w:rFonts w:cstheme="minorHAnsi"/>
        </w:rPr>
        <w:t xml:space="preserve">’un RLPI </w:t>
      </w:r>
      <w:r w:rsidRPr="0072792E">
        <w:rPr>
          <w:rFonts w:cstheme="minorHAnsi"/>
        </w:rPr>
        <w:t>sur son territoire,</w:t>
      </w:r>
    </w:p>
    <w:p w14:paraId="1439A2C6" w14:textId="7EAFA272" w:rsidR="00C21419" w:rsidRPr="0072792E" w:rsidRDefault="00C21419" w:rsidP="00C21419">
      <w:pPr>
        <w:pStyle w:val="Paragraphedeliste"/>
        <w:numPr>
          <w:ilvl w:val="0"/>
          <w:numId w:val="28"/>
        </w:numPr>
        <w:autoSpaceDE w:val="0"/>
        <w:autoSpaceDN w:val="0"/>
        <w:adjustRightInd w:val="0"/>
        <w:spacing w:after="0" w:line="240" w:lineRule="auto"/>
        <w:ind w:left="284" w:hanging="294"/>
        <w:jc w:val="both"/>
        <w:rPr>
          <w:rFonts w:cstheme="minorHAnsi"/>
        </w:rPr>
      </w:pPr>
      <w:proofErr w:type="gramStart"/>
      <w:r>
        <w:rPr>
          <w:rFonts w:cstheme="minorHAnsi"/>
        </w:rPr>
        <w:t>a</w:t>
      </w:r>
      <w:r w:rsidRPr="0072792E">
        <w:rPr>
          <w:rFonts w:cstheme="minorHAnsi"/>
        </w:rPr>
        <w:t>pprouvé</w:t>
      </w:r>
      <w:proofErr w:type="gramEnd"/>
      <w:r w:rsidRPr="0072792E">
        <w:rPr>
          <w:rFonts w:cstheme="minorHAnsi"/>
        </w:rPr>
        <w:t xml:space="preserve"> les objectifs poursuivis </w:t>
      </w:r>
      <w:r>
        <w:rPr>
          <w:rFonts w:cstheme="minorHAnsi"/>
        </w:rPr>
        <w:t>et</w:t>
      </w:r>
      <w:r w:rsidRPr="0072792E">
        <w:rPr>
          <w:rFonts w:cstheme="minorHAnsi"/>
        </w:rPr>
        <w:t xml:space="preserve"> les modalités de la collaboration avec les communes, en application de l’article L.</w:t>
      </w:r>
      <w:r>
        <w:rPr>
          <w:rFonts w:cstheme="minorHAnsi"/>
        </w:rPr>
        <w:t> </w:t>
      </w:r>
      <w:r w:rsidRPr="0072792E">
        <w:rPr>
          <w:rFonts w:cstheme="minorHAnsi"/>
        </w:rPr>
        <w:t>153-8 du code de l’urbanisme,</w:t>
      </w:r>
    </w:p>
    <w:p w14:paraId="022648C5" w14:textId="6CB7BA04" w:rsidR="00C21419" w:rsidRPr="0072792E" w:rsidRDefault="00C21419" w:rsidP="00C21419">
      <w:pPr>
        <w:pStyle w:val="Paragraphedeliste"/>
        <w:numPr>
          <w:ilvl w:val="0"/>
          <w:numId w:val="28"/>
        </w:numPr>
        <w:autoSpaceDE w:val="0"/>
        <w:autoSpaceDN w:val="0"/>
        <w:adjustRightInd w:val="0"/>
        <w:spacing w:after="0" w:line="240" w:lineRule="auto"/>
        <w:ind w:left="284" w:hanging="294"/>
        <w:jc w:val="both"/>
        <w:rPr>
          <w:rFonts w:cstheme="minorHAnsi"/>
        </w:rPr>
      </w:pPr>
      <w:proofErr w:type="gramStart"/>
      <w:r>
        <w:rPr>
          <w:rFonts w:cstheme="minorHAnsi"/>
        </w:rPr>
        <w:t>a</w:t>
      </w:r>
      <w:r w:rsidRPr="0072792E">
        <w:rPr>
          <w:rFonts w:cstheme="minorHAnsi"/>
        </w:rPr>
        <w:t>pprouvé</w:t>
      </w:r>
      <w:proofErr w:type="gramEnd"/>
      <w:r w:rsidRPr="0072792E">
        <w:rPr>
          <w:rFonts w:cstheme="minorHAnsi"/>
        </w:rPr>
        <w:t xml:space="preserve"> les modalités de concertation préalable, en application de l’article L.</w:t>
      </w:r>
      <w:r>
        <w:rPr>
          <w:rFonts w:cstheme="minorHAnsi"/>
        </w:rPr>
        <w:t> 103-2 du code de l’urbanisme.</w:t>
      </w:r>
    </w:p>
    <w:p w14:paraId="11C261F2" w14:textId="77777777" w:rsidR="00C21419" w:rsidRPr="0072792E" w:rsidRDefault="00C21419" w:rsidP="00C21419">
      <w:pPr>
        <w:autoSpaceDE w:val="0"/>
        <w:autoSpaceDN w:val="0"/>
        <w:adjustRightInd w:val="0"/>
        <w:spacing w:after="0" w:line="240" w:lineRule="auto"/>
        <w:jc w:val="both"/>
        <w:rPr>
          <w:rFonts w:cstheme="minorHAnsi"/>
        </w:rPr>
      </w:pPr>
    </w:p>
    <w:p w14:paraId="6934331E" w14:textId="4683E46C" w:rsidR="00C21419" w:rsidRPr="0072792E" w:rsidRDefault="00C21419" w:rsidP="00C21419">
      <w:pPr>
        <w:autoSpaceDE w:val="0"/>
        <w:autoSpaceDN w:val="0"/>
        <w:adjustRightInd w:val="0"/>
        <w:spacing w:after="0" w:line="240" w:lineRule="auto"/>
        <w:jc w:val="both"/>
        <w:rPr>
          <w:rFonts w:cstheme="minorHAnsi"/>
        </w:rPr>
      </w:pPr>
      <w:r>
        <w:rPr>
          <w:rFonts w:cstheme="minorHAnsi"/>
        </w:rPr>
        <w:t>L</w:t>
      </w:r>
      <w:r w:rsidRPr="0072792E">
        <w:rPr>
          <w:rFonts w:cstheme="minorHAnsi"/>
        </w:rPr>
        <w:t xml:space="preserve">es objectifs suivants du </w:t>
      </w:r>
      <w:r>
        <w:rPr>
          <w:rFonts w:cstheme="minorHAnsi"/>
        </w:rPr>
        <w:t>RLPI</w:t>
      </w:r>
      <w:r w:rsidRPr="0072792E">
        <w:rPr>
          <w:rFonts w:cstheme="minorHAnsi"/>
        </w:rPr>
        <w:t xml:space="preserve"> ont été définis :</w:t>
      </w:r>
    </w:p>
    <w:p w14:paraId="1299EB34" w14:textId="731B6E36" w:rsidR="00C21419" w:rsidRDefault="005B0B3D" w:rsidP="00C21419">
      <w:pPr>
        <w:autoSpaceDE w:val="0"/>
        <w:autoSpaceDN w:val="0"/>
        <w:adjustRightInd w:val="0"/>
        <w:spacing w:after="0" w:line="240" w:lineRule="auto"/>
        <w:jc w:val="both"/>
        <w:rPr>
          <w:rFonts w:cstheme="minorHAnsi"/>
        </w:rPr>
      </w:pPr>
      <w:r>
        <w:rPr>
          <w:noProof/>
        </w:rPr>
        <w:lastRenderedPageBreak/>
        <mc:AlternateContent>
          <mc:Choice Requires="wps">
            <w:drawing>
              <wp:anchor distT="0" distB="0" distL="114300" distR="114300" simplePos="0" relativeHeight="251765760" behindDoc="0" locked="0" layoutInCell="1" allowOverlap="1" wp14:anchorId="5D095122" wp14:editId="1105138E">
                <wp:simplePos x="0" y="0"/>
                <wp:positionH relativeFrom="margin">
                  <wp:posOffset>5676900</wp:posOffset>
                </wp:positionH>
                <wp:positionV relativeFrom="paragraph">
                  <wp:posOffset>-212090</wp:posOffset>
                </wp:positionV>
                <wp:extent cx="749935" cy="256540"/>
                <wp:effectExtent l="0" t="0" r="12065" b="10160"/>
                <wp:wrapNone/>
                <wp:docPr id="2103804010"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46201641" w14:textId="0225022B" w:rsidR="00965EA9" w:rsidRDefault="00965EA9" w:rsidP="00965EA9">
                            <w:r>
                              <w:rPr>
                                <w:rFonts w:asciiTheme="majorHAnsi" w:hAnsiTheme="majorHAnsi" w:cstheme="majorHAnsi"/>
                              </w:rPr>
                              <w:t>2024-14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95122" id="_x0000_s1040" type="#_x0000_t202" style="position:absolute;left:0;text-align:left;margin-left:447pt;margin-top:-16.7pt;width:59.05pt;height:20.2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" fillcolor="white [3201]" strokecolor="white [3212]" strokeweight=".5pt">
                <v:path arrowok="t"/>
                <v:textbox>
                  <w:txbxContent>
                    <w:p w14:paraId="46201641" w14:textId="0225022B" w:rsidR="00965EA9" w:rsidRDefault="00965EA9" w:rsidP="00965EA9">
                      <w:r>
                        <w:rPr>
                          <w:rFonts w:asciiTheme="majorHAnsi" w:hAnsiTheme="majorHAnsi" w:cstheme="majorHAnsi"/>
                        </w:rPr>
                        <w:t>2024-14</w:t>
                      </w:r>
                    </w:p>
                  </w:txbxContent>
                </v:textbox>
                <w10:wrap anchorx="margin"/>
              </v:shape>
            </w:pict>
          </mc:Fallback>
        </mc:AlternateContent>
      </w:r>
    </w:p>
    <w:p w14:paraId="35E0F38C" w14:textId="60D0E34B" w:rsidR="00C21419" w:rsidRPr="00CB7E38" w:rsidRDefault="00C21419" w:rsidP="00C21419">
      <w:pPr>
        <w:pStyle w:val="Paragraphedeliste"/>
        <w:numPr>
          <w:ilvl w:val="0"/>
          <w:numId w:val="30"/>
        </w:numPr>
        <w:autoSpaceDE w:val="0"/>
        <w:autoSpaceDN w:val="0"/>
        <w:adjustRightInd w:val="0"/>
        <w:spacing w:after="0" w:line="240" w:lineRule="auto"/>
        <w:ind w:left="284" w:hanging="294"/>
        <w:jc w:val="both"/>
        <w:rPr>
          <w:rFonts w:cstheme="minorHAnsi"/>
        </w:rPr>
      </w:pPr>
      <w:r w:rsidRPr="00CB7E38">
        <w:rPr>
          <w:rFonts w:cstheme="minorHAnsi"/>
        </w:rPr>
        <w:t>Renforcer l’identité du Grand Annecy et harmoniser la réglementation locale de publicité sur l’ensemble d</w:t>
      </w:r>
      <w:r>
        <w:rPr>
          <w:rFonts w:cstheme="minorHAnsi"/>
        </w:rPr>
        <w:t>e son périmèt</w:t>
      </w:r>
      <w:r w:rsidRPr="00CB7E38">
        <w:rPr>
          <w:rFonts w:cstheme="minorHAnsi"/>
        </w:rPr>
        <w:t>re en tenant compte des spécificités des territoires :</w:t>
      </w:r>
    </w:p>
    <w:p w14:paraId="11EC0A8B" w14:textId="5A907669" w:rsidR="00C21419" w:rsidRPr="00CB7E38" w:rsidRDefault="00C21419" w:rsidP="00C21419">
      <w:pPr>
        <w:pStyle w:val="Paragraphedeliste"/>
        <w:numPr>
          <w:ilvl w:val="1"/>
          <w:numId w:val="29"/>
        </w:numPr>
        <w:autoSpaceDE w:val="0"/>
        <w:autoSpaceDN w:val="0"/>
        <w:adjustRightInd w:val="0"/>
        <w:spacing w:after="0" w:line="240" w:lineRule="auto"/>
        <w:ind w:left="567" w:hanging="284"/>
        <w:jc w:val="both"/>
        <w:rPr>
          <w:rFonts w:cstheme="minorHAnsi"/>
        </w:rPr>
      </w:pPr>
      <w:r w:rsidRPr="00CB7E38">
        <w:rPr>
          <w:rFonts w:cstheme="minorHAnsi"/>
        </w:rPr>
        <w:t>Identifier et traiter les axes structurants traversant le territoire de manière coordonnée et éviter la disparité de régime de publicité selon la commune traversée</w:t>
      </w:r>
      <w:r>
        <w:rPr>
          <w:rFonts w:cstheme="minorHAnsi"/>
        </w:rPr>
        <w:t>,</w:t>
      </w:r>
      <w:r w:rsidRPr="00CB7E38">
        <w:rPr>
          <w:rFonts w:cstheme="minorHAnsi"/>
        </w:rPr>
        <w:t xml:space="preserve"> sauf lorsque les communes font l’objet d’un régime différent au titre</w:t>
      </w:r>
      <w:r>
        <w:rPr>
          <w:rFonts w:cstheme="minorHAnsi"/>
        </w:rPr>
        <w:t xml:space="preserve"> de la réglementation nationale</w:t>
      </w:r>
    </w:p>
    <w:p w14:paraId="275D3151" w14:textId="77777777" w:rsidR="00C21419" w:rsidRPr="00CB7E38" w:rsidRDefault="00C21419" w:rsidP="00C21419">
      <w:pPr>
        <w:pStyle w:val="Paragraphedeliste"/>
        <w:numPr>
          <w:ilvl w:val="1"/>
          <w:numId w:val="29"/>
        </w:numPr>
        <w:autoSpaceDE w:val="0"/>
        <w:autoSpaceDN w:val="0"/>
        <w:adjustRightInd w:val="0"/>
        <w:spacing w:after="0" w:line="240" w:lineRule="auto"/>
        <w:ind w:left="567" w:hanging="284"/>
        <w:jc w:val="both"/>
        <w:rPr>
          <w:rFonts w:cstheme="minorHAnsi"/>
        </w:rPr>
      </w:pPr>
      <w:r w:rsidRPr="00CB7E38">
        <w:rPr>
          <w:rFonts w:cstheme="minorHAnsi"/>
        </w:rPr>
        <w:t xml:space="preserve">Traiter de manière coordonnée des secteurs de territoire présentant </w:t>
      </w:r>
      <w:r>
        <w:rPr>
          <w:rFonts w:cstheme="minorHAnsi"/>
        </w:rPr>
        <w:t>des caractéristiques identiques</w:t>
      </w:r>
    </w:p>
    <w:p w14:paraId="3D39BA75" w14:textId="77777777" w:rsidR="00C21419" w:rsidRDefault="00C21419" w:rsidP="00C21419">
      <w:pPr>
        <w:pStyle w:val="Paragraphedeliste"/>
        <w:numPr>
          <w:ilvl w:val="1"/>
          <w:numId w:val="29"/>
        </w:numPr>
        <w:autoSpaceDE w:val="0"/>
        <w:autoSpaceDN w:val="0"/>
        <w:adjustRightInd w:val="0"/>
        <w:spacing w:after="0" w:line="240" w:lineRule="auto"/>
        <w:ind w:left="567" w:hanging="284"/>
        <w:jc w:val="both"/>
        <w:rPr>
          <w:rFonts w:cstheme="minorHAnsi"/>
        </w:rPr>
      </w:pPr>
      <w:r w:rsidRPr="00CB7E38">
        <w:rPr>
          <w:rFonts w:cstheme="minorHAnsi"/>
        </w:rPr>
        <w:t xml:space="preserve">Limiter l’impact des dispositifs publicitaires sur le cadre de vie (notamment en réduisant leurs nombres et leurs formats) </w:t>
      </w:r>
      <w:r>
        <w:rPr>
          <w:rFonts w:cstheme="minorHAnsi"/>
        </w:rPr>
        <w:t>pour</w:t>
      </w:r>
      <w:r w:rsidRPr="00CB7E38">
        <w:rPr>
          <w:rFonts w:cstheme="minorHAnsi"/>
        </w:rPr>
        <w:t xml:space="preserve"> protéger le patrimoine naturel et bâti</w:t>
      </w:r>
      <w:r w:rsidRPr="00A57F70">
        <w:rPr>
          <w:rFonts w:cstheme="minorHAnsi"/>
        </w:rPr>
        <w:t xml:space="preserve"> </w:t>
      </w:r>
      <w:r w:rsidRPr="00CB7E38">
        <w:rPr>
          <w:rFonts w:cstheme="minorHAnsi"/>
        </w:rPr>
        <w:t>a</w:t>
      </w:r>
      <w:r>
        <w:rPr>
          <w:rFonts w:cstheme="minorHAnsi"/>
        </w:rPr>
        <w:t>insi que le cadre de vie global</w:t>
      </w:r>
      <w:r w:rsidRPr="00CB7E38">
        <w:rPr>
          <w:rFonts w:cstheme="minorHAnsi"/>
        </w:rPr>
        <w:t xml:space="preserve">, tant </w:t>
      </w:r>
      <w:r>
        <w:rPr>
          <w:rFonts w:cstheme="minorHAnsi"/>
        </w:rPr>
        <w:t>dans</w:t>
      </w:r>
      <w:r w:rsidRPr="00CB7E38">
        <w:rPr>
          <w:rFonts w:cstheme="minorHAnsi"/>
        </w:rPr>
        <w:t xml:space="preserve"> les zones sensibles (secteurs protégés où des possibilités limitées d’affichage pourraient toutefois être admises, sites repérés dans les documents d’urbanisme </w:t>
      </w:r>
      <w:proofErr w:type="spellStart"/>
      <w:r w:rsidRPr="00CB7E38">
        <w:rPr>
          <w:rFonts w:cstheme="minorHAnsi"/>
        </w:rPr>
        <w:t>etc</w:t>
      </w:r>
      <w:proofErr w:type="spellEnd"/>
      <w:r w:rsidRPr="00CB7E38">
        <w:rPr>
          <w:rFonts w:cstheme="minorHAnsi"/>
        </w:rPr>
        <w:t>) q</w:t>
      </w:r>
      <w:r>
        <w:rPr>
          <w:rFonts w:cstheme="minorHAnsi"/>
        </w:rPr>
        <w:t>u’au niveau des zones d’habitat</w:t>
      </w:r>
    </w:p>
    <w:p w14:paraId="6AB2DFA9" w14:textId="77777777" w:rsidR="00C21419" w:rsidRPr="00CB7E38" w:rsidRDefault="00C21419" w:rsidP="00C21419">
      <w:pPr>
        <w:pStyle w:val="Paragraphedeliste"/>
        <w:numPr>
          <w:ilvl w:val="1"/>
          <w:numId w:val="29"/>
        </w:numPr>
        <w:autoSpaceDE w:val="0"/>
        <w:autoSpaceDN w:val="0"/>
        <w:adjustRightInd w:val="0"/>
        <w:spacing w:after="0" w:line="240" w:lineRule="auto"/>
        <w:ind w:left="567" w:hanging="284"/>
        <w:jc w:val="both"/>
        <w:rPr>
          <w:rFonts w:cstheme="minorHAnsi"/>
        </w:rPr>
      </w:pPr>
      <w:r w:rsidRPr="00CB7E38">
        <w:rPr>
          <w:rFonts w:cstheme="minorHAnsi"/>
        </w:rPr>
        <w:t>Encadrer les possibilités d’installation des publicités, pré</w:t>
      </w:r>
      <w:r>
        <w:rPr>
          <w:rFonts w:cstheme="minorHAnsi"/>
        </w:rPr>
        <w:t>-</w:t>
      </w:r>
      <w:r w:rsidRPr="00CB7E38">
        <w:rPr>
          <w:rFonts w:cstheme="minorHAnsi"/>
        </w:rPr>
        <w:t>enseignes et enseig</w:t>
      </w:r>
      <w:r>
        <w:rPr>
          <w:rFonts w:cstheme="minorHAnsi"/>
        </w:rPr>
        <w:t>nes dans les zones commerciales</w:t>
      </w:r>
    </w:p>
    <w:p w14:paraId="6B3B4955" w14:textId="77777777" w:rsidR="00C21419" w:rsidRDefault="00C21419" w:rsidP="00C21419">
      <w:pPr>
        <w:autoSpaceDE w:val="0"/>
        <w:autoSpaceDN w:val="0"/>
        <w:adjustRightInd w:val="0"/>
        <w:spacing w:after="0" w:line="240" w:lineRule="auto"/>
        <w:jc w:val="both"/>
        <w:rPr>
          <w:rFonts w:cstheme="minorHAnsi"/>
        </w:rPr>
      </w:pPr>
    </w:p>
    <w:p w14:paraId="5C793425" w14:textId="77777777" w:rsidR="00C21419" w:rsidRPr="00CB7E38" w:rsidRDefault="00C21419" w:rsidP="00C21419">
      <w:pPr>
        <w:pStyle w:val="Paragraphedeliste"/>
        <w:numPr>
          <w:ilvl w:val="0"/>
          <w:numId w:val="30"/>
        </w:numPr>
        <w:autoSpaceDE w:val="0"/>
        <w:autoSpaceDN w:val="0"/>
        <w:adjustRightInd w:val="0"/>
        <w:spacing w:after="0" w:line="240" w:lineRule="auto"/>
        <w:ind w:left="284" w:hanging="294"/>
        <w:jc w:val="both"/>
        <w:rPr>
          <w:rFonts w:cstheme="minorHAnsi"/>
        </w:rPr>
      </w:pPr>
      <w:r w:rsidRPr="00CB7E38">
        <w:rPr>
          <w:rFonts w:cstheme="minorHAnsi"/>
        </w:rPr>
        <w:t>Préserver l’attractivité du territoire du Grand Annecy par la mise en valeur de l’activité économique, en apportant une réponse équitable et adaptée aux besoins en communication extérieure des acteurs économiques, tout en luttant contre la pollution visuelle pouvant résulter d’un affichage commercial qui serait facteur de dégradation du cadre de vie et du paysage.</w:t>
      </w:r>
    </w:p>
    <w:p w14:paraId="30D2496E" w14:textId="77777777" w:rsidR="00C21419" w:rsidRPr="00CB7E38" w:rsidRDefault="00C21419" w:rsidP="00C21419">
      <w:pPr>
        <w:autoSpaceDE w:val="0"/>
        <w:autoSpaceDN w:val="0"/>
        <w:adjustRightInd w:val="0"/>
        <w:spacing w:after="0" w:line="240" w:lineRule="auto"/>
        <w:jc w:val="both"/>
        <w:rPr>
          <w:rFonts w:cstheme="minorHAnsi"/>
        </w:rPr>
      </w:pPr>
    </w:p>
    <w:p w14:paraId="0E57E093" w14:textId="77777777" w:rsidR="00C21419" w:rsidRPr="00CB7E38" w:rsidRDefault="00C21419" w:rsidP="00C21419">
      <w:pPr>
        <w:pStyle w:val="Paragraphedeliste"/>
        <w:numPr>
          <w:ilvl w:val="0"/>
          <w:numId w:val="30"/>
        </w:numPr>
        <w:autoSpaceDE w:val="0"/>
        <w:autoSpaceDN w:val="0"/>
        <w:adjustRightInd w:val="0"/>
        <w:spacing w:after="0" w:line="240" w:lineRule="auto"/>
        <w:ind w:left="284" w:hanging="294"/>
        <w:jc w:val="both"/>
        <w:rPr>
          <w:rFonts w:cstheme="minorHAnsi"/>
        </w:rPr>
      </w:pPr>
      <w:r w:rsidRPr="00CB7E38">
        <w:rPr>
          <w:rFonts w:cstheme="minorHAnsi"/>
        </w:rPr>
        <w:t>Intégrer les exigences environnementales du Grenelle 2 dans le territoire du Grand Annecy, notamment en élargissant les obligations d’extinction nocturne des publicités, pré</w:t>
      </w:r>
      <w:r>
        <w:rPr>
          <w:rFonts w:cstheme="minorHAnsi"/>
        </w:rPr>
        <w:t>-</w:t>
      </w:r>
      <w:r w:rsidRPr="00CB7E38">
        <w:rPr>
          <w:rFonts w:cstheme="minorHAnsi"/>
        </w:rPr>
        <w:t>enseignes et enseignes lumineuses.</w:t>
      </w:r>
    </w:p>
    <w:p w14:paraId="5C4F122F" w14:textId="77777777" w:rsidR="00C21419" w:rsidRDefault="00C21419" w:rsidP="00C21419">
      <w:pPr>
        <w:autoSpaceDE w:val="0"/>
        <w:autoSpaceDN w:val="0"/>
        <w:adjustRightInd w:val="0"/>
        <w:spacing w:after="0" w:line="240" w:lineRule="auto"/>
        <w:jc w:val="both"/>
        <w:rPr>
          <w:rFonts w:cstheme="minorHAnsi"/>
        </w:rPr>
      </w:pPr>
    </w:p>
    <w:p w14:paraId="60798A69" w14:textId="77777777" w:rsidR="00C21419" w:rsidRPr="00CB7E38" w:rsidRDefault="00C21419" w:rsidP="00C21419">
      <w:pPr>
        <w:pStyle w:val="Paragraphedeliste"/>
        <w:numPr>
          <w:ilvl w:val="0"/>
          <w:numId w:val="30"/>
        </w:numPr>
        <w:autoSpaceDE w:val="0"/>
        <w:autoSpaceDN w:val="0"/>
        <w:adjustRightInd w:val="0"/>
        <w:spacing w:after="0" w:line="240" w:lineRule="auto"/>
        <w:ind w:left="284" w:hanging="294"/>
        <w:jc w:val="both"/>
        <w:rPr>
          <w:rFonts w:cstheme="minorHAnsi"/>
        </w:rPr>
      </w:pPr>
      <w:r w:rsidRPr="00CB7E38">
        <w:rPr>
          <w:rFonts w:cstheme="minorHAnsi"/>
        </w:rPr>
        <w:t>Tenir compte des nouveaux procédés et technologies en matière de publicité pour limiter les atteintes qu’ils seront susc</w:t>
      </w:r>
      <w:r>
        <w:rPr>
          <w:rFonts w:cstheme="minorHAnsi"/>
        </w:rPr>
        <w:t>eptibles de porter aux paysages</w:t>
      </w:r>
    </w:p>
    <w:p w14:paraId="31BFC938" w14:textId="77777777" w:rsidR="00C21419" w:rsidRDefault="00C21419" w:rsidP="00C21419">
      <w:pPr>
        <w:autoSpaceDE w:val="0"/>
        <w:autoSpaceDN w:val="0"/>
        <w:adjustRightInd w:val="0"/>
        <w:spacing w:after="0" w:line="240" w:lineRule="auto"/>
        <w:jc w:val="both"/>
        <w:rPr>
          <w:rFonts w:cstheme="minorHAnsi"/>
        </w:rPr>
      </w:pPr>
    </w:p>
    <w:p w14:paraId="2597327A" w14:textId="77777777" w:rsidR="00C21419" w:rsidRDefault="00C21419" w:rsidP="00C21419">
      <w:pPr>
        <w:autoSpaceDE w:val="0"/>
        <w:autoSpaceDN w:val="0"/>
        <w:adjustRightInd w:val="0"/>
        <w:spacing w:after="0" w:line="240" w:lineRule="auto"/>
        <w:jc w:val="both"/>
        <w:rPr>
          <w:rFonts w:cstheme="minorHAnsi"/>
        </w:rPr>
      </w:pPr>
      <w:r w:rsidRPr="00140C89">
        <w:rPr>
          <w:rFonts w:cstheme="minorHAnsi"/>
          <w:b/>
          <w:bCs/>
        </w:rPr>
        <w:t>Par délibération du Conseil n°DEL-2022-220 du 29 septembre 2022</w:t>
      </w:r>
      <w:r w:rsidRPr="0047226E">
        <w:rPr>
          <w:rFonts w:cstheme="minorHAnsi"/>
        </w:rPr>
        <w:t>, le Grand</w:t>
      </w:r>
      <w:r w:rsidRPr="0072792E">
        <w:rPr>
          <w:rFonts w:cstheme="minorHAnsi"/>
        </w:rPr>
        <w:t xml:space="preserve"> Annecy a pris acte, après en avoir débattu, des orientations générales du </w:t>
      </w:r>
      <w:r>
        <w:rPr>
          <w:rFonts w:cstheme="minorHAnsi"/>
        </w:rPr>
        <w:t>RLPI</w:t>
      </w:r>
      <w:r w:rsidRPr="0072792E">
        <w:rPr>
          <w:rFonts w:cstheme="minorHAnsi"/>
        </w:rPr>
        <w:t>, conformément aux dispositions de l’article L.</w:t>
      </w:r>
      <w:r>
        <w:rPr>
          <w:rFonts w:cstheme="minorHAnsi"/>
        </w:rPr>
        <w:t> </w:t>
      </w:r>
      <w:r w:rsidRPr="0072792E">
        <w:rPr>
          <w:rFonts w:cstheme="minorHAnsi"/>
        </w:rPr>
        <w:t>153-12 du code de l’urbanisme.</w:t>
      </w:r>
    </w:p>
    <w:p w14:paraId="34783096" w14:textId="77777777" w:rsidR="00C21419" w:rsidRDefault="00C21419" w:rsidP="00C21419">
      <w:pPr>
        <w:autoSpaceDE w:val="0"/>
        <w:autoSpaceDN w:val="0"/>
        <w:adjustRightInd w:val="0"/>
        <w:spacing w:after="0" w:line="240" w:lineRule="auto"/>
        <w:jc w:val="both"/>
        <w:rPr>
          <w:rFonts w:cstheme="minorHAnsi"/>
        </w:rPr>
      </w:pPr>
    </w:p>
    <w:p w14:paraId="01ECC22A" w14:textId="77777777" w:rsidR="00C21419" w:rsidRDefault="00C21419" w:rsidP="00C21419">
      <w:pPr>
        <w:autoSpaceDE w:val="0"/>
        <w:autoSpaceDN w:val="0"/>
        <w:adjustRightInd w:val="0"/>
        <w:spacing w:after="0" w:line="240" w:lineRule="auto"/>
        <w:jc w:val="both"/>
        <w:rPr>
          <w:rFonts w:cstheme="minorHAnsi"/>
        </w:rPr>
      </w:pPr>
      <w:r>
        <w:rPr>
          <w:rFonts w:cstheme="minorHAnsi"/>
        </w:rPr>
        <w:t>Ce débat a également eu lieu au sein du Conseil municipal du 04 juillet 2022 à Menthon-Saint-Bernard, en application de l’article L. 153-12 du code de l’urbanisme.</w:t>
      </w:r>
    </w:p>
    <w:p w14:paraId="72E1664C" w14:textId="77777777" w:rsidR="00C21419" w:rsidRDefault="00C21419" w:rsidP="00C21419">
      <w:pPr>
        <w:autoSpaceDE w:val="0"/>
        <w:autoSpaceDN w:val="0"/>
        <w:adjustRightInd w:val="0"/>
        <w:spacing w:after="0" w:line="240" w:lineRule="auto"/>
        <w:jc w:val="both"/>
        <w:rPr>
          <w:rFonts w:cstheme="minorHAnsi"/>
        </w:rPr>
      </w:pPr>
    </w:p>
    <w:p w14:paraId="4C1E75C9" w14:textId="77777777" w:rsidR="00C21419" w:rsidRPr="0072792E" w:rsidRDefault="00C21419" w:rsidP="00C21419">
      <w:pPr>
        <w:autoSpaceDE w:val="0"/>
        <w:autoSpaceDN w:val="0"/>
        <w:adjustRightInd w:val="0"/>
        <w:spacing w:after="0" w:line="240" w:lineRule="auto"/>
        <w:jc w:val="both"/>
        <w:rPr>
          <w:rFonts w:cstheme="minorHAnsi"/>
        </w:rPr>
      </w:pPr>
      <w:r>
        <w:rPr>
          <w:rFonts w:cstheme="minorHAnsi"/>
        </w:rPr>
        <w:t>Après ces débats</w:t>
      </w:r>
      <w:r w:rsidRPr="0072792E">
        <w:rPr>
          <w:rFonts w:cstheme="minorHAnsi"/>
        </w:rPr>
        <w:t xml:space="preserve">, la phase </w:t>
      </w:r>
      <w:r>
        <w:rPr>
          <w:rFonts w:cstheme="minorHAnsi"/>
        </w:rPr>
        <w:t xml:space="preserve">d’élaboration </w:t>
      </w:r>
      <w:r w:rsidRPr="0072792E">
        <w:rPr>
          <w:rFonts w:cstheme="minorHAnsi"/>
        </w:rPr>
        <w:t xml:space="preserve">a permis de traduire </w:t>
      </w:r>
      <w:r>
        <w:rPr>
          <w:rFonts w:cstheme="minorHAnsi"/>
        </w:rPr>
        <w:t>c</w:t>
      </w:r>
      <w:r w:rsidRPr="0072792E">
        <w:rPr>
          <w:rFonts w:cstheme="minorHAnsi"/>
        </w:rPr>
        <w:t>es orientations et de les décliner</w:t>
      </w:r>
      <w:r>
        <w:rPr>
          <w:rFonts w:cstheme="minorHAnsi"/>
        </w:rPr>
        <w:t xml:space="preserve"> dans un projet de règlement écrit et graphique</w:t>
      </w:r>
      <w:r w:rsidRPr="0072792E">
        <w:rPr>
          <w:rFonts w:cstheme="minorHAnsi"/>
        </w:rPr>
        <w:t xml:space="preserve"> à l’échelle de l’ensemble du territoire.</w:t>
      </w:r>
    </w:p>
    <w:p w14:paraId="47997A75" w14:textId="77777777" w:rsidR="00C21419" w:rsidRDefault="00C21419" w:rsidP="00C21419">
      <w:pPr>
        <w:autoSpaceDE w:val="0"/>
        <w:autoSpaceDN w:val="0"/>
        <w:adjustRightInd w:val="0"/>
        <w:spacing w:after="0" w:line="240" w:lineRule="auto"/>
        <w:jc w:val="both"/>
        <w:rPr>
          <w:rFonts w:cstheme="minorHAnsi"/>
        </w:rPr>
      </w:pPr>
    </w:p>
    <w:p w14:paraId="65FBBD8F" w14:textId="77777777" w:rsidR="00C21419" w:rsidRDefault="00C21419" w:rsidP="00C21419">
      <w:pPr>
        <w:autoSpaceDE w:val="0"/>
        <w:autoSpaceDN w:val="0"/>
        <w:adjustRightInd w:val="0"/>
        <w:spacing w:after="0" w:line="240" w:lineRule="auto"/>
        <w:jc w:val="both"/>
        <w:rPr>
          <w:rFonts w:cstheme="minorHAnsi"/>
        </w:rPr>
      </w:pPr>
      <w:r>
        <w:rPr>
          <w:rFonts w:cstheme="minorHAnsi"/>
        </w:rPr>
        <w:t>Durant la phase d’élaboration, la concertation préalable s’est déroulée ainsi qu’une collaboration avec les communes du Grand Annecy.</w:t>
      </w:r>
    </w:p>
    <w:p w14:paraId="05A3F5BD" w14:textId="77777777" w:rsidR="00C21419" w:rsidRDefault="00C21419" w:rsidP="00C21419">
      <w:pPr>
        <w:autoSpaceDE w:val="0"/>
        <w:autoSpaceDN w:val="0"/>
        <w:adjustRightInd w:val="0"/>
        <w:spacing w:after="0" w:line="240" w:lineRule="auto"/>
        <w:jc w:val="both"/>
        <w:rPr>
          <w:rFonts w:cstheme="minorHAnsi"/>
        </w:rPr>
      </w:pPr>
    </w:p>
    <w:p w14:paraId="7E16FE84" w14:textId="77777777" w:rsidR="00C21419" w:rsidRPr="0072792E" w:rsidRDefault="00C21419" w:rsidP="00C21419">
      <w:pPr>
        <w:autoSpaceDE w:val="0"/>
        <w:autoSpaceDN w:val="0"/>
        <w:adjustRightInd w:val="0"/>
        <w:spacing w:after="0" w:line="240" w:lineRule="auto"/>
        <w:jc w:val="both"/>
        <w:rPr>
          <w:rFonts w:cstheme="minorHAnsi"/>
        </w:rPr>
      </w:pPr>
      <w:r>
        <w:rPr>
          <w:rFonts w:cstheme="minorHAnsi"/>
        </w:rPr>
        <w:t>Cette phase a abouti à un projet de RLPI</w:t>
      </w:r>
      <w:r w:rsidRPr="0072792E">
        <w:rPr>
          <w:rFonts w:cstheme="minorHAnsi"/>
        </w:rPr>
        <w:t xml:space="preserve"> constitué, conformément aux articles R</w:t>
      </w:r>
      <w:r>
        <w:rPr>
          <w:rFonts w:cstheme="minorHAnsi"/>
        </w:rPr>
        <w:t>. </w:t>
      </w:r>
      <w:r w:rsidRPr="0072792E">
        <w:rPr>
          <w:rFonts w:cstheme="minorHAnsi"/>
        </w:rPr>
        <w:t>581-72 à R</w:t>
      </w:r>
      <w:r>
        <w:rPr>
          <w:rFonts w:cstheme="minorHAnsi"/>
        </w:rPr>
        <w:t>. </w:t>
      </w:r>
      <w:r w:rsidRPr="0072792E">
        <w:rPr>
          <w:rFonts w:cstheme="minorHAnsi"/>
        </w:rPr>
        <w:t>581-78 du code de l’environnement :</w:t>
      </w:r>
    </w:p>
    <w:p w14:paraId="532F0A42" w14:textId="77777777" w:rsidR="00C21419" w:rsidRPr="0072792E" w:rsidRDefault="00C21419" w:rsidP="00C21419">
      <w:pPr>
        <w:pStyle w:val="Paragraphedeliste"/>
        <w:numPr>
          <w:ilvl w:val="0"/>
          <w:numId w:val="28"/>
        </w:numPr>
        <w:autoSpaceDE w:val="0"/>
        <w:autoSpaceDN w:val="0"/>
        <w:adjustRightInd w:val="0"/>
        <w:spacing w:after="0" w:line="240" w:lineRule="auto"/>
        <w:ind w:left="284" w:hanging="294"/>
        <w:jc w:val="both"/>
        <w:rPr>
          <w:rFonts w:cstheme="minorHAnsi"/>
        </w:rPr>
      </w:pPr>
      <w:proofErr w:type="gramStart"/>
      <w:r>
        <w:rPr>
          <w:rFonts w:cstheme="minorHAnsi"/>
        </w:rPr>
        <w:t>d’un</w:t>
      </w:r>
      <w:proofErr w:type="gramEnd"/>
      <w:r>
        <w:rPr>
          <w:rFonts w:cstheme="minorHAnsi"/>
        </w:rPr>
        <w:t xml:space="preserve"> </w:t>
      </w:r>
      <w:r w:rsidRPr="0072792E">
        <w:rPr>
          <w:rFonts w:cstheme="minorHAnsi"/>
        </w:rPr>
        <w:t>rapport de présentation</w:t>
      </w:r>
      <w:r>
        <w:rPr>
          <w:rFonts w:cstheme="minorHAnsi"/>
        </w:rPr>
        <w:t xml:space="preserve"> composé notamment du diagnostic, des orientations et objectifs choisis et de l’explication des choix retenus par rapport à ces orientations et objectifs</w:t>
      </w:r>
      <w:r w:rsidRPr="0072792E">
        <w:rPr>
          <w:rFonts w:cstheme="minorHAnsi"/>
        </w:rPr>
        <w:t>,</w:t>
      </w:r>
    </w:p>
    <w:p w14:paraId="4EA96D01" w14:textId="77777777" w:rsidR="00C21419" w:rsidRPr="0072792E" w:rsidRDefault="00C21419" w:rsidP="00C21419">
      <w:pPr>
        <w:pStyle w:val="Paragraphedeliste"/>
        <w:numPr>
          <w:ilvl w:val="0"/>
          <w:numId w:val="28"/>
        </w:numPr>
        <w:autoSpaceDE w:val="0"/>
        <w:autoSpaceDN w:val="0"/>
        <w:adjustRightInd w:val="0"/>
        <w:spacing w:after="0" w:line="240" w:lineRule="auto"/>
        <w:ind w:left="284" w:hanging="294"/>
        <w:jc w:val="both"/>
        <w:rPr>
          <w:rFonts w:cstheme="minorHAnsi"/>
        </w:rPr>
      </w:pPr>
      <w:proofErr w:type="gramStart"/>
      <w:r>
        <w:rPr>
          <w:rFonts w:cstheme="minorHAnsi"/>
        </w:rPr>
        <w:t>d’un</w:t>
      </w:r>
      <w:proofErr w:type="gramEnd"/>
      <w:r>
        <w:rPr>
          <w:rFonts w:cstheme="minorHAnsi"/>
        </w:rPr>
        <w:t xml:space="preserve"> règlement écrit contenant des prescriptions spécifiques à la publicité, aux pré-enseignes et aux enseignes, permettant d’adapter le règlement national de publicité aux enjeux locaux,</w:t>
      </w:r>
    </w:p>
    <w:p w14:paraId="54C78FD6" w14:textId="77777777" w:rsidR="00C21419" w:rsidRPr="0072792E" w:rsidRDefault="00C21419" w:rsidP="00C21419">
      <w:pPr>
        <w:pStyle w:val="Paragraphedeliste"/>
        <w:numPr>
          <w:ilvl w:val="0"/>
          <w:numId w:val="28"/>
        </w:numPr>
        <w:autoSpaceDE w:val="0"/>
        <w:autoSpaceDN w:val="0"/>
        <w:adjustRightInd w:val="0"/>
        <w:spacing w:after="0" w:line="240" w:lineRule="auto"/>
        <w:ind w:left="284" w:hanging="294"/>
        <w:jc w:val="both"/>
        <w:rPr>
          <w:rFonts w:cstheme="minorHAnsi"/>
        </w:rPr>
      </w:pPr>
      <w:proofErr w:type="gramStart"/>
      <w:r>
        <w:rPr>
          <w:rFonts w:cstheme="minorHAnsi"/>
        </w:rPr>
        <w:t>d</w:t>
      </w:r>
      <w:r w:rsidRPr="0072792E">
        <w:rPr>
          <w:rFonts w:cstheme="minorHAnsi"/>
        </w:rPr>
        <w:t>es</w:t>
      </w:r>
      <w:proofErr w:type="gramEnd"/>
      <w:r w:rsidRPr="0072792E">
        <w:rPr>
          <w:rFonts w:cstheme="minorHAnsi"/>
        </w:rPr>
        <w:t xml:space="preserve"> plans de zonage</w:t>
      </w:r>
      <w:r>
        <w:rPr>
          <w:rFonts w:cstheme="minorHAnsi"/>
        </w:rPr>
        <w:t xml:space="preserve"> permettant d’identifier les zones de publicité (ZP) où s’applique le règlement,</w:t>
      </w:r>
    </w:p>
    <w:p w14:paraId="06E5E1BB" w14:textId="77777777" w:rsidR="00C21419" w:rsidRDefault="00C21419" w:rsidP="00C21419">
      <w:pPr>
        <w:pStyle w:val="Paragraphedeliste"/>
        <w:numPr>
          <w:ilvl w:val="0"/>
          <w:numId w:val="28"/>
        </w:numPr>
        <w:autoSpaceDE w:val="0"/>
        <w:autoSpaceDN w:val="0"/>
        <w:adjustRightInd w:val="0"/>
        <w:spacing w:after="0" w:line="240" w:lineRule="auto"/>
        <w:ind w:left="284" w:hanging="294"/>
        <w:jc w:val="both"/>
        <w:rPr>
          <w:rFonts w:cstheme="minorHAnsi"/>
        </w:rPr>
      </w:pPr>
      <w:proofErr w:type="gramStart"/>
      <w:r>
        <w:rPr>
          <w:rFonts w:cstheme="minorHAnsi"/>
        </w:rPr>
        <w:t>e</w:t>
      </w:r>
      <w:r w:rsidRPr="0072792E">
        <w:rPr>
          <w:rFonts w:cstheme="minorHAnsi"/>
        </w:rPr>
        <w:t>n</w:t>
      </w:r>
      <w:proofErr w:type="gramEnd"/>
      <w:r w:rsidRPr="0072792E">
        <w:rPr>
          <w:rFonts w:cstheme="minorHAnsi"/>
        </w:rPr>
        <w:t xml:space="preserve"> annexe, des arrêtés municipaux fixant les limites de chaque agglomération communale, pris en application de l’article R</w:t>
      </w:r>
      <w:r>
        <w:rPr>
          <w:rFonts w:cstheme="minorHAnsi"/>
        </w:rPr>
        <w:t xml:space="preserve">. </w:t>
      </w:r>
      <w:r w:rsidRPr="0072792E">
        <w:rPr>
          <w:rFonts w:cstheme="minorHAnsi"/>
        </w:rPr>
        <w:t>411-2 du code de la route.</w:t>
      </w:r>
    </w:p>
    <w:p w14:paraId="3C11865F" w14:textId="77777777" w:rsidR="00C21419" w:rsidRDefault="00C21419" w:rsidP="00C21419">
      <w:pPr>
        <w:autoSpaceDE w:val="0"/>
        <w:autoSpaceDN w:val="0"/>
        <w:adjustRightInd w:val="0"/>
        <w:spacing w:after="0" w:line="240" w:lineRule="auto"/>
        <w:jc w:val="both"/>
        <w:rPr>
          <w:rFonts w:cstheme="minorHAnsi"/>
        </w:rPr>
      </w:pPr>
    </w:p>
    <w:bookmarkEnd w:id="4"/>
    <w:p w14:paraId="075CB046" w14:textId="77777777" w:rsidR="00C21419" w:rsidRDefault="00C21419" w:rsidP="00C21419">
      <w:pPr>
        <w:spacing w:after="0"/>
        <w:jc w:val="both"/>
      </w:pPr>
      <w:r w:rsidRPr="00515D48">
        <w:rPr>
          <w:b/>
          <w:bCs/>
        </w:rPr>
        <w:t xml:space="preserve">Sur le territoire de la Commune de </w:t>
      </w:r>
      <w:r w:rsidRPr="00515D48">
        <w:rPr>
          <w:rFonts w:cs="Calibri"/>
          <w:b/>
          <w:bCs/>
        </w:rPr>
        <w:t>Menthon-Saint-Bernard</w:t>
      </w:r>
      <w:r w:rsidRPr="00515D48">
        <w:rPr>
          <w:b/>
          <w:bCs/>
        </w:rPr>
        <w:t>,</w:t>
      </w:r>
      <w:r>
        <w:t xml:space="preserve"> le projet de RLPI prévoit les cinq zones suivantes :</w:t>
      </w:r>
    </w:p>
    <w:p w14:paraId="09E32508" w14:textId="77777777" w:rsidR="00C21419" w:rsidRPr="00515D48" w:rsidRDefault="00C21419" w:rsidP="00C21419">
      <w:pPr>
        <w:spacing w:after="0"/>
        <w:jc w:val="both"/>
        <w:rPr>
          <w:b/>
          <w:bCs/>
        </w:rPr>
      </w:pPr>
      <w:r w:rsidRPr="00515D48">
        <w:rPr>
          <w:b/>
          <w:bCs/>
        </w:rPr>
        <w:t>ZP1A – Espaces de nature préservés</w:t>
      </w:r>
    </w:p>
    <w:p w14:paraId="6A104ED7" w14:textId="77777777" w:rsidR="00C21419" w:rsidRPr="00515D48" w:rsidRDefault="00C21419" w:rsidP="00C21419">
      <w:pPr>
        <w:spacing w:after="0"/>
        <w:jc w:val="both"/>
        <w:rPr>
          <w:b/>
          <w:bCs/>
        </w:rPr>
      </w:pPr>
      <w:r w:rsidRPr="00515D48">
        <w:rPr>
          <w:b/>
          <w:bCs/>
        </w:rPr>
        <w:t>ZP1B – Espaces de nature dynamiques</w:t>
      </w:r>
    </w:p>
    <w:p w14:paraId="0EAD6B05" w14:textId="7A6419E7" w:rsidR="00C21419" w:rsidRPr="00515D48" w:rsidRDefault="00C21419" w:rsidP="00C21419">
      <w:pPr>
        <w:spacing w:after="0"/>
        <w:jc w:val="both"/>
        <w:rPr>
          <w:b/>
          <w:bCs/>
        </w:rPr>
      </w:pPr>
      <w:r w:rsidRPr="00515D48">
        <w:rPr>
          <w:b/>
          <w:bCs/>
        </w:rPr>
        <w:t>ZP2A – Noyaux historiques</w:t>
      </w:r>
    </w:p>
    <w:p w14:paraId="2DEF5B49" w14:textId="77777777" w:rsidR="00C21419" w:rsidRPr="00515D48" w:rsidRDefault="00C21419" w:rsidP="00C21419">
      <w:pPr>
        <w:spacing w:after="0"/>
        <w:jc w:val="both"/>
        <w:rPr>
          <w:b/>
          <w:bCs/>
        </w:rPr>
      </w:pPr>
      <w:r w:rsidRPr="00515D48">
        <w:rPr>
          <w:b/>
          <w:bCs/>
        </w:rPr>
        <w:t>ZP2C – Zones mixtes et résidentielles</w:t>
      </w:r>
    </w:p>
    <w:p w14:paraId="528DC966" w14:textId="77777777" w:rsidR="00C21419" w:rsidRPr="00515D48" w:rsidRDefault="00C21419" w:rsidP="00C21419">
      <w:pPr>
        <w:spacing w:after="0"/>
        <w:jc w:val="both"/>
        <w:rPr>
          <w:b/>
          <w:bCs/>
        </w:rPr>
      </w:pPr>
      <w:r w:rsidRPr="00515D48">
        <w:rPr>
          <w:b/>
          <w:bCs/>
        </w:rPr>
        <w:t>ZP4 – Paysages sensibles</w:t>
      </w:r>
    </w:p>
    <w:p w14:paraId="7D179F34" w14:textId="2E12C783" w:rsidR="00C21419" w:rsidRDefault="00C21419" w:rsidP="00C21419">
      <w:pPr>
        <w:spacing w:after="0"/>
        <w:jc w:val="both"/>
      </w:pPr>
    </w:p>
    <w:p w14:paraId="0E439537" w14:textId="324C22BE" w:rsidR="00C21419" w:rsidRPr="008B49AE" w:rsidRDefault="00965EA9" w:rsidP="00C21419">
      <w:pPr>
        <w:pStyle w:val="Paragraphedeliste"/>
        <w:keepNext/>
        <w:numPr>
          <w:ilvl w:val="0"/>
          <w:numId w:val="27"/>
        </w:numPr>
        <w:spacing w:after="0"/>
        <w:contextualSpacing w:val="0"/>
        <w:jc w:val="both"/>
        <w:rPr>
          <w:b/>
          <w:bCs/>
          <w:u w:val="single"/>
        </w:rPr>
      </w:pPr>
      <w:r>
        <w:rPr>
          <w:noProof/>
        </w:rPr>
        <mc:AlternateContent>
          <mc:Choice Requires="wps">
            <w:drawing>
              <wp:anchor distT="0" distB="0" distL="114300" distR="114300" simplePos="0" relativeHeight="251767808" behindDoc="0" locked="0" layoutInCell="1" allowOverlap="1" wp14:anchorId="2DDD9A35" wp14:editId="30153996">
                <wp:simplePos x="0" y="0"/>
                <wp:positionH relativeFrom="margin">
                  <wp:posOffset>5743575</wp:posOffset>
                </wp:positionH>
                <wp:positionV relativeFrom="paragraph">
                  <wp:posOffset>-381000</wp:posOffset>
                </wp:positionV>
                <wp:extent cx="749935" cy="256540"/>
                <wp:effectExtent l="0" t="0" r="12065" b="10160"/>
                <wp:wrapNone/>
                <wp:docPr id="280935134"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1E976D63" w14:textId="11A7893F" w:rsidR="00965EA9" w:rsidRDefault="00965EA9" w:rsidP="00965EA9">
                            <w:r>
                              <w:rPr>
                                <w:rFonts w:asciiTheme="majorHAnsi" w:hAnsiTheme="majorHAnsi" w:cstheme="majorHAnsi"/>
                              </w:rPr>
                              <w:t>2024-15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D9A35" id="_x0000_s1041" type="#_x0000_t202" style="position:absolute;left:0;text-align:left;margin-left:452.25pt;margin-top:-30pt;width:59.05pt;height:20.2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" fillcolor="white [3201]" strokecolor="white [3212]" strokeweight=".5pt">
                <v:path arrowok="t"/>
                <v:textbox>
                  <w:txbxContent>
                    <w:p w14:paraId="1E976D63" w14:textId="11A7893F" w:rsidR="00965EA9" w:rsidRDefault="00965EA9" w:rsidP="00965EA9">
                      <w:r>
                        <w:rPr>
                          <w:rFonts w:asciiTheme="majorHAnsi" w:hAnsiTheme="majorHAnsi" w:cstheme="majorHAnsi"/>
                        </w:rPr>
                        <w:t>2024-</w:t>
                      </w:r>
                      <w:r>
                        <w:rPr>
                          <w:rFonts w:asciiTheme="majorHAnsi" w:hAnsiTheme="majorHAnsi" w:cstheme="majorHAnsi"/>
                        </w:rPr>
                        <w:t>15</w:t>
                      </w:r>
                    </w:p>
                  </w:txbxContent>
                </v:textbox>
                <w10:wrap anchorx="margin"/>
              </v:shape>
            </w:pict>
          </mc:Fallback>
        </mc:AlternateContent>
      </w:r>
      <w:r w:rsidR="00C21419">
        <w:rPr>
          <w:b/>
          <w:bCs/>
          <w:u w:val="single"/>
        </w:rPr>
        <w:t>C</w:t>
      </w:r>
      <w:r w:rsidR="00C21419" w:rsidRPr="008B49AE">
        <w:rPr>
          <w:b/>
          <w:bCs/>
          <w:u w:val="single"/>
        </w:rPr>
        <w:t xml:space="preserve">onsultation des communes dans le cadre de la procédure d’élaboration du </w:t>
      </w:r>
      <w:r w:rsidR="00C21419">
        <w:rPr>
          <w:b/>
          <w:bCs/>
          <w:u w:val="single"/>
        </w:rPr>
        <w:t>RLPI</w:t>
      </w:r>
    </w:p>
    <w:p w14:paraId="51C01441" w14:textId="2F6A7617" w:rsidR="00C21419" w:rsidRDefault="00C21419" w:rsidP="00C21419">
      <w:pPr>
        <w:keepNext/>
        <w:spacing w:after="0"/>
        <w:jc w:val="both"/>
      </w:pPr>
    </w:p>
    <w:p w14:paraId="50D5E112" w14:textId="77777777" w:rsidR="00C21419" w:rsidRDefault="00C21419" w:rsidP="00C21419">
      <w:pPr>
        <w:spacing w:after="0"/>
        <w:jc w:val="both"/>
      </w:pPr>
      <w:r>
        <w:t>En application de l’article L. 153-15 du code de l’urbanisme, le projet de RLPI adopté par le Conseil communautaire doit désormais être soumis pour avis aux communes membres du Grand Annecy.</w:t>
      </w:r>
    </w:p>
    <w:p w14:paraId="3828591D" w14:textId="57151E9C" w:rsidR="00C21419" w:rsidRDefault="00C21419" w:rsidP="00C21419">
      <w:pPr>
        <w:spacing w:after="0"/>
        <w:jc w:val="both"/>
      </w:pPr>
    </w:p>
    <w:p w14:paraId="7EEF84C0" w14:textId="69AAAB70" w:rsidR="00C21419" w:rsidRDefault="00C21419" w:rsidP="00C21419">
      <w:pPr>
        <w:spacing w:after="0"/>
        <w:jc w:val="both"/>
      </w:pPr>
      <w:r>
        <w:t xml:space="preserve">Cette obligation est également rappelée dans les modalités de collaboration avec les communes, dans la délibération n°D-2020-89 du Conseil communautaire du Grand Annecy du 20 février 2020, </w:t>
      </w:r>
      <w:r w:rsidRPr="00DF39A3">
        <w:rPr>
          <w:rFonts w:cstheme="minorHAnsi"/>
        </w:rPr>
        <w:t xml:space="preserve">prescrivant l'élaboration du </w:t>
      </w:r>
      <w:r>
        <w:rPr>
          <w:rFonts w:cstheme="minorHAnsi"/>
        </w:rPr>
        <w:t>RLPI</w:t>
      </w:r>
      <w:r w:rsidRPr="00DF39A3">
        <w:rPr>
          <w:rFonts w:cstheme="minorHAnsi"/>
        </w:rPr>
        <w:t xml:space="preserve"> et définissant les objectifs et modalités de la concertation</w:t>
      </w:r>
      <w:r>
        <w:t>.</w:t>
      </w:r>
    </w:p>
    <w:p w14:paraId="45C4A413" w14:textId="11314572" w:rsidR="00C21419" w:rsidRDefault="00C21419" w:rsidP="00C21419">
      <w:pPr>
        <w:spacing w:after="0"/>
        <w:jc w:val="both"/>
      </w:pPr>
    </w:p>
    <w:p w14:paraId="23D73D27" w14:textId="68045791" w:rsidR="00C21419" w:rsidRDefault="00C21419" w:rsidP="00C21419">
      <w:pPr>
        <w:spacing w:after="0"/>
        <w:jc w:val="both"/>
      </w:pPr>
      <w:r>
        <w:t>A l’issue de la consultation des communes et des autres personnes publiques associées, le RLPI arrêté et les avis émis dans le cadre de la consultation seront soumis à une enquête publique.</w:t>
      </w:r>
    </w:p>
    <w:p w14:paraId="1351C941" w14:textId="77777777" w:rsidR="00C21419" w:rsidRDefault="00C21419" w:rsidP="00C21419">
      <w:pPr>
        <w:spacing w:after="0"/>
        <w:jc w:val="both"/>
      </w:pPr>
    </w:p>
    <w:p w14:paraId="43A26C0C" w14:textId="34E2F37A" w:rsidR="00C21419" w:rsidRDefault="00C21419" w:rsidP="00C21419">
      <w:pPr>
        <w:spacing w:after="0"/>
        <w:jc w:val="both"/>
      </w:pPr>
    </w:p>
    <w:p w14:paraId="4917F35B" w14:textId="4973F875" w:rsidR="00C21419" w:rsidRPr="008B49AE" w:rsidRDefault="00C21419" w:rsidP="00C21419">
      <w:pPr>
        <w:pStyle w:val="Paragraphedeliste"/>
        <w:keepNext/>
        <w:numPr>
          <w:ilvl w:val="0"/>
          <w:numId w:val="27"/>
        </w:numPr>
        <w:spacing w:after="0"/>
        <w:contextualSpacing w:val="0"/>
        <w:jc w:val="both"/>
        <w:rPr>
          <w:b/>
          <w:bCs/>
          <w:u w:val="single"/>
        </w:rPr>
      </w:pPr>
      <w:r>
        <w:rPr>
          <w:b/>
          <w:bCs/>
          <w:u w:val="single"/>
        </w:rPr>
        <w:t>Avis du Conseil Municipal</w:t>
      </w:r>
    </w:p>
    <w:p w14:paraId="36DFD296" w14:textId="2D76A111" w:rsidR="00C21419" w:rsidRDefault="00C21419" w:rsidP="00C21419">
      <w:pPr>
        <w:spacing w:after="0"/>
        <w:jc w:val="both"/>
      </w:pPr>
    </w:p>
    <w:p w14:paraId="439E86E1" w14:textId="350CF462" w:rsidR="00C21419" w:rsidRDefault="00C21419" w:rsidP="00C21419">
      <w:pPr>
        <w:spacing w:after="0"/>
        <w:contextualSpacing/>
        <w:jc w:val="both"/>
      </w:pPr>
      <w:r w:rsidRPr="00515D48">
        <w:rPr>
          <w:b/>
          <w:bCs/>
        </w:rPr>
        <w:t>Vu</w:t>
      </w:r>
      <w:r>
        <w:t xml:space="preserve"> le code général des collectivités territoriales, et notamment ses articles L. 2121-29, L. 2131-1 et L. 2131-2 qui concernent le conseil municipal et ses modalités de fonctionnement,</w:t>
      </w:r>
    </w:p>
    <w:p w14:paraId="33A93D08" w14:textId="11D0533A" w:rsidR="00C21419" w:rsidRDefault="00C21419" w:rsidP="00C21419">
      <w:pPr>
        <w:spacing w:after="0"/>
        <w:contextualSpacing/>
        <w:jc w:val="both"/>
      </w:pPr>
      <w:r w:rsidRPr="00515D48">
        <w:rPr>
          <w:b/>
          <w:bCs/>
        </w:rPr>
        <w:t>Vu</w:t>
      </w:r>
      <w:r>
        <w:t xml:space="preserve"> le code de l’environnement et notamment ses articles L. 581-1 et suivants et R. 581-1 et suivants,</w:t>
      </w:r>
    </w:p>
    <w:p w14:paraId="7E9726D5" w14:textId="52F72F57" w:rsidR="00C21419" w:rsidRDefault="00C21419" w:rsidP="00C21419">
      <w:pPr>
        <w:spacing w:after="0"/>
        <w:contextualSpacing/>
        <w:jc w:val="both"/>
      </w:pPr>
      <w:r w:rsidRPr="00515D48">
        <w:rPr>
          <w:b/>
          <w:bCs/>
        </w:rPr>
        <w:t>Vu</w:t>
      </w:r>
      <w:r>
        <w:t xml:space="preserve"> le code de l’urbanisme et notamment ses articles L. 103-2 et suivants, L. 153-1 et suivants et R. 153-1 et suivants,</w:t>
      </w:r>
    </w:p>
    <w:p w14:paraId="07B9ABCC" w14:textId="46F4B553" w:rsidR="00C21419" w:rsidRDefault="00C21419" w:rsidP="00C21419">
      <w:pPr>
        <w:spacing w:after="0"/>
        <w:contextualSpacing/>
        <w:jc w:val="both"/>
      </w:pPr>
      <w:r w:rsidRPr="00515D48">
        <w:rPr>
          <w:b/>
          <w:bCs/>
        </w:rPr>
        <w:t>Vu</w:t>
      </w:r>
      <w:r>
        <w:t xml:space="preserve">, l’arrêté préfectoral </w:t>
      </w:r>
      <w:proofErr w:type="spellStart"/>
      <w:r>
        <w:t>n°PREF</w:t>
      </w:r>
      <w:proofErr w:type="spellEnd"/>
      <w:r>
        <w:t>/DRCL/BCLB-2016-0056 du 29 juillet 2016 portant création de la communauté d’agglomération dénommée « Grand Annecy » à compter du 1</w:t>
      </w:r>
      <w:r w:rsidRPr="000A5688">
        <w:rPr>
          <w:vertAlign w:val="superscript"/>
        </w:rPr>
        <w:t>er</w:t>
      </w:r>
      <w:r>
        <w:t xml:space="preserve"> janvier 2017,</w:t>
      </w:r>
    </w:p>
    <w:p w14:paraId="790072AB" w14:textId="0EE41F64" w:rsidR="00C21419" w:rsidRDefault="00C21419" w:rsidP="00C21419">
      <w:pPr>
        <w:spacing w:after="0"/>
        <w:contextualSpacing/>
        <w:jc w:val="both"/>
      </w:pPr>
      <w:r w:rsidRPr="00515D48">
        <w:rPr>
          <w:b/>
          <w:bCs/>
        </w:rPr>
        <w:t>Vu</w:t>
      </w:r>
      <w:r>
        <w:t xml:space="preserve">, l’arrêté préfectoral </w:t>
      </w:r>
      <w:proofErr w:type="spellStart"/>
      <w:r>
        <w:t>n°PREF</w:t>
      </w:r>
      <w:proofErr w:type="spellEnd"/>
      <w:r>
        <w:t>/DRCL/BCLB-2018-066 du 21 décembre 2018 approuvant les statuts du Grand Annecy,</w:t>
      </w:r>
    </w:p>
    <w:p w14:paraId="213C07DA" w14:textId="3A8D8A1C" w:rsidR="00C21419" w:rsidRDefault="00C21419" w:rsidP="00C21419">
      <w:pPr>
        <w:autoSpaceDE w:val="0"/>
        <w:autoSpaceDN w:val="0"/>
        <w:adjustRightInd w:val="0"/>
        <w:spacing w:after="0" w:line="240" w:lineRule="auto"/>
        <w:contextualSpacing/>
        <w:jc w:val="both"/>
        <w:rPr>
          <w:rFonts w:cstheme="minorHAnsi"/>
        </w:rPr>
      </w:pPr>
      <w:r w:rsidRPr="00515D48">
        <w:rPr>
          <w:rFonts w:cstheme="minorHAnsi"/>
          <w:b/>
          <w:bCs/>
        </w:rPr>
        <w:t>Vu</w:t>
      </w:r>
      <w:r w:rsidRPr="00DF39A3">
        <w:rPr>
          <w:rFonts w:cstheme="minorHAnsi"/>
          <w:b/>
          <w:bCs/>
        </w:rPr>
        <w:t xml:space="preserve"> </w:t>
      </w:r>
      <w:r w:rsidRPr="00DF39A3">
        <w:rPr>
          <w:rFonts w:cstheme="minorHAnsi"/>
        </w:rPr>
        <w:t>la délibération n° D-2020-89 du 20 février 2020 du Conseil communautaire</w:t>
      </w:r>
      <w:r>
        <w:rPr>
          <w:rFonts w:cstheme="minorHAnsi"/>
        </w:rPr>
        <w:t xml:space="preserve"> du Grand Annecy</w:t>
      </w:r>
      <w:r w:rsidRPr="00DF39A3">
        <w:rPr>
          <w:rFonts w:cstheme="minorHAnsi"/>
        </w:rPr>
        <w:t xml:space="preserve"> prescrivant l'élaboration du </w:t>
      </w:r>
      <w:r>
        <w:rPr>
          <w:rFonts w:cstheme="minorHAnsi"/>
        </w:rPr>
        <w:t>RLPI</w:t>
      </w:r>
      <w:r w:rsidRPr="00DF39A3">
        <w:rPr>
          <w:rFonts w:cstheme="minorHAnsi"/>
        </w:rPr>
        <w:t xml:space="preserve"> et définissant les objectifs et les modalités de la concertation,</w:t>
      </w:r>
    </w:p>
    <w:p w14:paraId="1706083F" w14:textId="77777777" w:rsidR="00C21419" w:rsidRDefault="00C21419" w:rsidP="00C21419">
      <w:pPr>
        <w:spacing w:after="0"/>
        <w:contextualSpacing/>
        <w:jc w:val="both"/>
      </w:pPr>
      <w:r w:rsidRPr="00515D48">
        <w:rPr>
          <w:b/>
          <w:bCs/>
        </w:rPr>
        <w:t>Vu</w:t>
      </w:r>
      <w:r>
        <w:t xml:space="preserve"> la concertation qui s’est déroulée pendant l’élaboration du RLPI ;</w:t>
      </w:r>
    </w:p>
    <w:p w14:paraId="5D770864" w14:textId="41DA9BE2" w:rsidR="00C21419" w:rsidRDefault="00C21419" w:rsidP="00C21419">
      <w:pPr>
        <w:spacing w:after="0"/>
        <w:contextualSpacing/>
        <w:jc w:val="both"/>
      </w:pPr>
      <w:r w:rsidRPr="00515D48">
        <w:rPr>
          <w:b/>
          <w:bCs/>
        </w:rPr>
        <w:t>Vu</w:t>
      </w:r>
      <w:r>
        <w:t xml:space="preserve"> la délibération n</w:t>
      </w:r>
      <w:r w:rsidRPr="00BD291F">
        <w:t>°</w:t>
      </w:r>
      <w:r w:rsidRPr="00BD291F">
        <w:rPr>
          <w:rFonts w:cs="Calibri"/>
        </w:rPr>
        <w:t xml:space="preserve">2023-350 du 21 décembre </w:t>
      </w:r>
      <w:r>
        <w:rPr>
          <w:rFonts w:cs="Calibri"/>
        </w:rPr>
        <w:t xml:space="preserve">2023 </w:t>
      </w:r>
      <w:r>
        <w:t>du Conseil communautaire du Grand Annecy ayant tiré le bilan de la concertation et arrêté le projet de RLPI ;</w:t>
      </w:r>
    </w:p>
    <w:p w14:paraId="3A89C450" w14:textId="0F92B0AA" w:rsidR="00C21419" w:rsidRDefault="00C21419" w:rsidP="00C21419">
      <w:pPr>
        <w:spacing w:after="0"/>
        <w:contextualSpacing/>
        <w:jc w:val="both"/>
      </w:pPr>
      <w:r w:rsidRPr="00515D48">
        <w:rPr>
          <w:b/>
          <w:bCs/>
        </w:rPr>
        <w:t>Considérant</w:t>
      </w:r>
      <w:r>
        <w:t>, que le projet de RLPI a été transmis à l’ensemble des conseillers municipaux ;</w:t>
      </w:r>
    </w:p>
    <w:p w14:paraId="523CFEB0" w14:textId="77777777" w:rsidR="00C21419" w:rsidRDefault="00C21419" w:rsidP="00C21419">
      <w:pPr>
        <w:spacing w:after="0"/>
        <w:contextualSpacing/>
        <w:jc w:val="both"/>
      </w:pPr>
    </w:p>
    <w:p w14:paraId="090386AC" w14:textId="7A36EADE" w:rsidR="00C21419" w:rsidRDefault="00C21419" w:rsidP="00C21419">
      <w:pPr>
        <w:spacing w:after="0" w:line="240" w:lineRule="auto"/>
        <w:contextualSpacing/>
        <w:jc w:val="both"/>
      </w:pPr>
      <w:bookmarkStart w:id="5" w:name="_Hlk160807453"/>
      <w:r>
        <w:t xml:space="preserve">Après avoir délibéré, le Conseil municipal </w:t>
      </w:r>
      <w:r w:rsidRPr="00515D48">
        <w:rPr>
          <w:b/>
          <w:bCs/>
        </w:rPr>
        <w:t>décide, à l’unanimité des membres présents</w:t>
      </w:r>
      <w:r>
        <w:t>, :</w:t>
      </w:r>
    </w:p>
    <w:p w14:paraId="67523B11" w14:textId="77777777" w:rsidR="00C21419" w:rsidRPr="00D85F89" w:rsidRDefault="00C21419" w:rsidP="00C21419">
      <w:pPr>
        <w:spacing w:after="0" w:line="240" w:lineRule="auto"/>
        <w:contextualSpacing/>
        <w:jc w:val="both"/>
        <w:rPr>
          <w:u w:val="single"/>
        </w:rPr>
      </w:pPr>
      <w:r>
        <w:t>-</w:t>
      </w:r>
      <w:r w:rsidRPr="00515D48">
        <w:rPr>
          <w:b/>
          <w:bCs/>
        </w:rPr>
        <w:t>d’émettre un avis favorable sur le projet de RLPI</w:t>
      </w:r>
      <w:r>
        <w:t xml:space="preserve"> arrêté par le Conseil communautaire.</w:t>
      </w:r>
    </w:p>
    <w:bookmarkEnd w:id="5"/>
    <w:p w14:paraId="58B0D90F" w14:textId="26358E37" w:rsidR="00C21419" w:rsidRDefault="00C21419" w:rsidP="00C21419">
      <w:pPr>
        <w:jc w:val="both"/>
      </w:pPr>
      <w:r>
        <w:rPr>
          <w:b/>
          <w:bCs/>
          <w:u w:val="single"/>
        </w:rPr>
        <w:t>-</w:t>
      </w:r>
      <w:r>
        <w:t xml:space="preserve">que la présente délibération sera adressée au </w:t>
      </w:r>
      <w:proofErr w:type="gramStart"/>
      <w:r>
        <w:t>Préfet</w:t>
      </w:r>
      <w:proofErr w:type="gramEnd"/>
      <w:r>
        <w:t xml:space="preserve"> de la Haute-Savoie.</w:t>
      </w:r>
    </w:p>
    <w:p w14:paraId="6F2CE8F2" w14:textId="49FB306D" w:rsidR="007A0D3E" w:rsidRDefault="007A0D3E" w:rsidP="00C21419">
      <w:pPr>
        <w:jc w:val="both"/>
      </w:pPr>
    </w:p>
    <w:p w14:paraId="744F7E19" w14:textId="6F9DA2BA" w:rsidR="00C21419" w:rsidRDefault="007A0D3E" w:rsidP="00D02A6D">
      <w:pPr>
        <w:rPr>
          <w:b/>
          <w:bCs/>
        </w:rPr>
      </w:pPr>
      <w:r>
        <w:rPr>
          <w:noProof/>
        </w:rPr>
        <mc:AlternateContent>
          <mc:Choice Requires="wps">
            <w:drawing>
              <wp:anchor distT="0" distB="0" distL="114300" distR="114300" simplePos="0" relativeHeight="251720704" behindDoc="0" locked="0" layoutInCell="1" allowOverlap="1" wp14:anchorId="547658A5" wp14:editId="04B7FD80">
                <wp:simplePos x="0" y="0"/>
                <wp:positionH relativeFrom="page">
                  <wp:posOffset>2472690</wp:posOffset>
                </wp:positionH>
                <wp:positionV relativeFrom="paragraph">
                  <wp:posOffset>85725</wp:posOffset>
                </wp:positionV>
                <wp:extent cx="2362835" cy="1857375"/>
                <wp:effectExtent l="0" t="0" r="18415" b="28575"/>
                <wp:wrapNone/>
                <wp:docPr id="158116449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6336E2BE" w14:textId="77777777" w:rsidR="00212065" w:rsidRDefault="00212065" w:rsidP="00212065">
                            <w:pPr>
                              <w:contextualSpacing/>
                            </w:pPr>
                            <w:r w:rsidRPr="00311352">
                              <w:t>Conseillers en exercice : 19</w:t>
                            </w:r>
                            <w:r w:rsidRPr="00311352">
                              <w:br/>
                              <w:t xml:space="preserve">Présents : </w:t>
                            </w:r>
                            <w:r>
                              <w:t>12</w:t>
                            </w:r>
                          </w:p>
                          <w:p w14:paraId="4BA57A46" w14:textId="77777777" w:rsidR="00212065" w:rsidRDefault="00212065" w:rsidP="00212065">
                            <w:pPr>
                              <w:contextualSpacing/>
                            </w:pPr>
                            <w:r>
                              <w:t>Absents : 7</w:t>
                            </w:r>
                          </w:p>
                          <w:p w14:paraId="2650B4CF" w14:textId="77777777" w:rsidR="00212065" w:rsidRDefault="00212065" w:rsidP="00212065">
                            <w:pPr>
                              <w:rPr>
                                <w:b/>
                                <w:bCs/>
                              </w:rPr>
                            </w:pPr>
                            <w:r>
                              <w:t>Procurations : 6</w:t>
                            </w:r>
                            <w:r w:rsidRPr="00311352">
                              <w:br/>
                              <w:t xml:space="preserve">Votants : </w:t>
                            </w:r>
                            <w:r>
                              <w:t>18</w:t>
                            </w:r>
                            <w:r w:rsidRPr="00311352">
                              <w:br/>
                              <w:t>Vote(s) Pour :</w:t>
                            </w:r>
                            <w:r>
                              <w:t xml:space="preserve"> 18</w:t>
                            </w:r>
                            <w:r w:rsidRPr="00311352">
                              <w:br/>
                              <w:t>Vote(s) Contre</w:t>
                            </w:r>
                            <w:r>
                              <w:t> : 0</w:t>
                            </w:r>
                            <w:r w:rsidRPr="00311352">
                              <w:br/>
                              <w:t>Abstention(s)</w:t>
                            </w:r>
                            <w:r>
                              <w:t> : 0</w:t>
                            </w:r>
                            <w:r>
                              <w:rPr>
                                <w:b/>
                                <w:bCs/>
                              </w:rPr>
                              <w:t xml:space="preserve">          </w:t>
                            </w:r>
                          </w:p>
                          <w:p w14:paraId="013539D4" w14:textId="77777777" w:rsidR="00212065" w:rsidRPr="006F2E04" w:rsidRDefault="00212065" w:rsidP="00212065">
                            <w:pPr>
                              <w:rPr>
                                <w:b/>
                                <w:bCs/>
                              </w:rPr>
                            </w:pPr>
                            <w:r>
                              <w:rPr>
                                <w:b/>
                                <w:bCs/>
                              </w:rPr>
                              <w:t xml:space="preserve">              </w:t>
                            </w:r>
                            <w:r w:rsidRPr="006F2E04">
                              <w:rPr>
                                <w:b/>
                                <w:bCs/>
                              </w:rPr>
                              <w:t xml:space="preserve"> Adopté à l’unanimité</w:t>
                            </w:r>
                          </w:p>
                          <w:p w14:paraId="510B0FF4" w14:textId="77777777" w:rsidR="00C21419" w:rsidRDefault="00C21419" w:rsidP="00C214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658A5" id="_x0000_s1042" type="#_x0000_t202" style="position:absolute;margin-left:194.7pt;margin-top:6.75pt;width:186.05pt;height:146.25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KRwIAAJ4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" fillcolor="white [3201]" strokeweight=".5pt">
                <v:path arrowok="t"/>
                <v:textbox>
                  <w:txbxContent>
                    <w:p w14:paraId="6336E2BE" w14:textId="77777777" w:rsidR="00212065" w:rsidRDefault="00212065" w:rsidP="00212065">
                      <w:pPr>
                        <w:contextualSpacing/>
                      </w:pPr>
                      <w:r w:rsidRPr="00311352">
                        <w:t>Conseillers en exercice : 19</w:t>
                      </w:r>
                      <w:r w:rsidRPr="00311352">
                        <w:br/>
                        <w:t xml:space="preserve">Présents : </w:t>
                      </w:r>
                      <w:r>
                        <w:t>12</w:t>
                      </w:r>
                    </w:p>
                    <w:p w14:paraId="4BA57A46" w14:textId="77777777" w:rsidR="00212065" w:rsidRDefault="00212065" w:rsidP="00212065">
                      <w:pPr>
                        <w:contextualSpacing/>
                      </w:pPr>
                      <w:r>
                        <w:t>Absents : 7</w:t>
                      </w:r>
                    </w:p>
                    <w:p w14:paraId="2650B4CF" w14:textId="77777777" w:rsidR="00212065" w:rsidRDefault="00212065" w:rsidP="00212065">
                      <w:pPr>
                        <w:rPr>
                          <w:b/>
                          <w:bCs/>
                        </w:rPr>
                      </w:pPr>
                      <w:r>
                        <w:t>Procurations : 6</w:t>
                      </w:r>
                      <w:r w:rsidRPr="00311352">
                        <w:br/>
                        <w:t xml:space="preserve">Votants : </w:t>
                      </w:r>
                      <w:r>
                        <w:t>18</w:t>
                      </w:r>
                      <w:r w:rsidRPr="00311352">
                        <w:br/>
                        <w:t>Vote(s) Pour :</w:t>
                      </w:r>
                      <w:r>
                        <w:t xml:space="preserve"> 18</w:t>
                      </w:r>
                      <w:r w:rsidRPr="00311352">
                        <w:br/>
                        <w:t>Vote(s) Contre</w:t>
                      </w:r>
                      <w:r>
                        <w:t> : 0</w:t>
                      </w:r>
                      <w:r w:rsidRPr="00311352">
                        <w:br/>
                        <w:t>Abstention(s)</w:t>
                      </w:r>
                      <w:r>
                        <w:t> : 0</w:t>
                      </w:r>
                      <w:r>
                        <w:rPr>
                          <w:b/>
                          <w:bCs/>
                        </w:rPr>
                        <w:t xml:space="preserve">          </w:t>
                      </w:r>
                    </w:p>
                    <w:p w14:paraId="013539D4" w14:textId="77777777" w:rsidR="00212065" w:rsidRPr="006F2E04" w:rsidRDefault="00212065" w:rsidP="00212065">
                      <w:pPr>
                        <w:rPr>
                          <w:b/>
                          <w:bCs/>
                        </w:rPr>
                      </w:pPr>
                      <w:r>
                        <w:rPr>
                          <w:b/>
                          <w:bCs/>
                        </w:rPr>
                        <w:t xml:space="preserve">              </w:t>
                      </w:r>
                      <w:r w:rsidRPr="006F2E04">
                        <w:rPr>
                          <w:b/>
                          <w:bCs/>
                        </w:rPr>
                        <w:t xml:space="preserve"> Adopté à l’unanimité</w:t>
                      </w:r>
                    </w:p>
                    <w:p w14:paraId="510B0FF4" w14:textId="77777777" w:rsidR="00C21419" w:rsidRDefault="00C21419" w:rsidP="00C21419"/>
                  </w:txbxContent>
                </v:textbox>
                <w10:wrap anchorx="page"/>
              </v:shape>
            </w:pict>
          </mc:Fallback>
        </mc:AlternateContent>
      </w:r>
    </w:p>
    <w:p w14:paraId="78A53F2A" w14:textId="6D765AAA" w:rsidR="0097245E" w:rsidRDefault="0097245E" w:rsidP="00D02A6D">
      <w:pPr>
        <w:rPr>
          <w:b/>
          <w:bCs/>
        </w:rPr>
      </w:pPr>
    </w:p>
    <w:p w14:paraId="668BE4E7" w14:textId="77777777" w:rsidR="00C21419" w:rsidRDefault="00C21419" w:rsidP="00D02A6D">
      <w:pPr>
        <w:rPr>
          <w:b/>
          <w:bCs/>
        </w:rPr>
      </w:pPr>
    </w:p>
    <w:p w14:paraId="7052CB17" w14:textId="77777777" w:rsidR="00C21419" w:rsidRDefault="00C21419" w:rsidP="00D02A6D">
      <w:pPr>
        <w:rPr>
          <w:b/>
          <w:bCs/>
        </w:rPr>
      </w:pPr>
    </w:p>
    <w:p w14:paraId="26F38C2E" w14:textId="77777777" w:rsidR="00C21419" w:rsidRDefault="00C21419" w:rsidP="00D02A6D">
      <w:pPr>
        <w:rPr>
          <w:b/>
          <w:bCs/>
        </w:rPr>
      </w:pPr>
    </w:p>
    <w:p w14:paraId="35989619" w14:textId="77777777" w:rsidR="00C21419" w:rsidRDefault="00C21419" w:rsidP="00D02A6D">
      <w:pPr>
        <w:rPr>
          <w:b/>
          <w:bCs/>
        </w:rPr>
      </w:pPr>
    </w:p>
    <w:p w14:paraId="0828BD64" w14:textId="77777777" w:rsidR="00C21419" w:rsidRDefault="00C21419" w:rsidP="00D02A6D">
      <w:pPr>
        <w:rPr>
          <w:b/>
          <w:bCs/>
        </w:rPr>
      </w:pPr>
    </w:p>
    <w:p w14:paraId="1C5ED941" w14:textId="77777777" w:rsidR="00C21419" w:rsidRDefault="00C21419" w:rsidP="00D02A6D">
      <w:pPr>
        <w:rPr>
          <w:b/>
          <w:bCs/>
        </w:rPr>
      </w:pPr>
    </w:p>
    <w:p w14:paraId="16281B0F" w14:textId="77777777" w:rsidR="00C21419" w:rsidRDefault="00C21419" w:rsidP="00D02A6D">
      <w:pPr>
        <w:rPr>
          <w:b/>
          <w:bCs/>
        </w:rPr>
      </w:pPr>
    </w:p>
    <w:p w14:paraId="04CB859C" w14:textId="7F782317" w:rsidR="00C21419" w:rsidRPr="00C21419" w:rsidRDefault="00965EA9" w:rsidP="00C21419">
      <w:pPr>
        <w:autoSpaceDE w:val="0"/>
        <w:autoSpaceDN w:val="0"/>
        <w:adjustRightInd w:val="0"/>
        <w:spacing w:after="0" w:line="240" w:lineRule="auto"/>
        <w:rPr>
          <w:rFonts w:ascii="Marianne" w:hAnsi="Marianne" w:cs="Marianne"/>
          <w:b/>
          <w:bCs/>
          <w:color w:val="000000"/>
          <w:sz w:val="23"/>
          <w:szCs w:val="23"/>
          <w:u w:val="single"/>
        </w:rPr>
      </w:pPr>
      <w:r>
        <w:rPr>
          <w:noProof/>
        </w:rPr>
        <w:lastRenderedPageBreak/>
        <mc:AlternateContent>
          <mc:Choice Requires="wps">
            <w:drawing>
              <wp:anchor distT="0" distB="0" distL="114300" distR="114300" simplePos="0" relativeHeight="251769856" behindDoc="0" locked="0" layoutInCell="1" allowOverlap="1" wp14:anchorId="3EE7310D" wp14:editId="0AA611BC">
                <wp:simplePos x="0" y="0"/>
                <wp:positionH relativeFrom="margin">
                  <wp:posOffset>5810250</wp:posOffset>
                </wp:positionH>
                <wp:positionV relativeFrom="paragraph">
                  <wp:posOffset>-256540</wp:posOffset>
                </wp:positionV>
                <wp:extent cx="749935" cy="256540"/>
                <wp:effectExtent l="0" t="0" r="12065" b="10160"/>
                <wp:wrapNone/>
                <wp:docPr id="884927426"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6348EB4F" w14:textId="1DF5E035" w:rsidR="00965EA9" w:rsidRDefault="00965EA9" w:rsidP="00965EA9">
                            <w:r>
                              <w:rPr>
                                <w:rFonts w:asciiTheme="majorHAnsi" w:hAnsiTheme="majorHAnsi" w:cstheme="majorHAnsi"/>
                              </w:rPr>
                              <w:t>2024-16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7310D" id="_x0000_s1043" type="#_x0000_t202" style="position:absolute;margin-left:457.5pt;margin-top:-20.2pt;width:59.05pt;height:20.2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" fillcolor="white [3201]" strokecolor="white [3212]" strokeweight=".5pt">
                <v:path arrowok="t"/>
                <v:textbox>
                  <w:txbxContent>
                    <w:p w14:paraId="6348EB4F" w14:textId="1DF5E035" w:rsidR="00965EA9" w:rsidRDefault="00965EA9" w:rsidP="00965EA9">
                      <w:r>
                        <w:rPr>
                          <w:rFonts w:asciiTheme="majorHAnsi" w:hAnsiTheme="majorHAnsi" w:cstheme="majorHAnsi"/>
                        </w:rPr>
                        <w:t>2024-</w:t>
                      </w:r>
                      <w:r>
                        <w:rPr>
                          <w:rFonts w:asciiTheme="majorHAnsi" w:hAnsiTheme="majorHAnsi" w:cstheme="majorHAnsi"/>
                        </w:rPr>
                        <w:t>16</w:t>
                      </w:r>
                    </w:p>
                  </w:txbxContent>
                </v:textbox>
                <w10:wrap anchorx="margin"/>
              </v:shape>
            </w:pict>
          </mc:Fallback>
        </mc:AlternateContent>
      </w:r>
      <w:r w:rsidR="00C21419" w:rsidRPr="00C21419">
        <w:rPr>
          <w:rFonts w:ascii="Marianne" w:hAnsi="Marianne" w:cs="Marianne"/>
          <w:b/>
          <w:bCs/>
          <w:color w:val="000000"/>
          <w:sz w:val="23"/>
          <w:szCs w:val="23"/>
          <w:u w:val="single"/>
        </w:rPr>
        <w:t>8-Budget principal :  Compte de Gestion 2023</w:t>
      </w:r>
    </w:p>
    <w:p w14:paraId="0ED1636D" w14:textId="77777777" w:rsidR="00C21419" w:rsidRDefault="00C21419" w:rsidP="00C21419">
      <w:pPr>
        <w:spacing w:after="0" w:line="240" w:lineRule="auto"/>
        <w:jc w:val="both"/>
        <w:rPr>
          <w:rFonts w:cs="Arial"/>
        </w:rPr>
      </w:pPr>
      <w:r w:rsidRPr="005857E5">
        <w:rPr>
          <w:rFonts w:cs="Arial"/>
        </w:rPr>
        <w:t>Conformément à l’instruction budgétaire et comptable, le Conseil Municipal est tenu de se prononcer sur le compte de gestion 20</w:t>
      </w:r>
      <w:r>
        <w:rPr>
          <w:rFonts w:cs="Arial"/>
        </w:rPr>
        <w:t>23</w:t>
      </w:r>
      <w:r w:rsidRPr="005857E5">
        <w:rPr>
          <w:rFonts w:cs="Arial"/>
        </w:rPr>
        <w:t xml:space="preserve"> établi par le Comptable du Trésor.</w:t>
      </w:r>
    </w:p>
    <w:p w14:paraId="11E01774" w14:textId="77777777" w:rsidR="00C21419" w:rsidRDefault="00C21419" w:rsidP="00C21419">
      <w:pPr>
        <w:pStyle w:val="Corpsdetexte3"/>
        <w:spacing w:after="0" w:line="240" w:lineRule="auto"/>
        <w:rPr>
          <w:rFonts w:cs="Arial"/>
          <w:sz w:val="22"/>
          <w:szCs w:val="20"/>
        </w:rPr>
      </w:pPr>
      <w:r w:rsidRPr="005857E5">
        <w:rPr>
          <w:sz w:val="22"/>
          <w:szCs w:val="20"/>
        </w:rPr>
        <w:t xml:space="preserve">- </w:t>
      </w:r>
      <w:r w:rsidRPr="005857E5">
        <w:rPr>
          <w:rFonts w:cs="Arial"/>
          <w:sz w:val="22"/>
          <w:szCs w:val="20"/>
        </w:rPr>
        <w:t>Vu le budget primitif</w:t>
      </w:r>
      <w:r>
        <w:rPr>
          <w:rFonts w:cs="Arial"/>
          <w:sz w:val="22"/>
          <w:szCs w:val="20"/>
        </w:rPr>
        <w:t xml:space="preserve"> 2023</w:t>
      </w:r>
      <w:r w:rsidRPr="005857E5">
        <w:rPr>
          <w:rFonts w:cs="Arial"/>
          <w:sz w:val="22"/>
          <w:szCs w:val="20"/>
        </w:rPr>
        <w:t>,</w:t>
      </w:r>
    </w:p>
    <w:p w14:paraId="5CF08239" w14:textId="77777777" w:rsidR="00C21419" w:rsidRDefault="00C21419" w:rsidP="00C21419">
      <w:pPr>
        <w:spacing w:after="0" w:line="240" w:lineRule="auto"/>
        <w:jc w:val="both"/>
        <w:rPr>
          <w:rFonts w:cs="Arial"/>
        </w:rPr>
      </w:pPr>
      <w:r w:rsidRPr="005857E5">
        <w:rPr>
          <w:rFonts w:cs="Arial"/>
        </w:rPr>
        <w:t>- Vu le compte administratif 20</w:t>
      </w:r>
      <w:r>
        <w:rPr>
          <w:rFonts w:cs="Arial"/>
        </w:rPr>
        <w:t>23</w:t>
      </w:r>
      <w:r w:rsidRPr="005857E5">
        <w:rPr>
          <w:rFonts w:cs="Arial"/>
        </w:rPr>
        <w:t>,</w:t>
      </w:r>
    </w:p>
    <w:p w14:paraId="11C0B0AF" w14:textId="77777777" w:rsidR="00C21419" w:rsidRDefault="00C21419" w:rsidP="00C21419">
      <w:pPr>
        <w:spacing w:after="0" w:line="240" w:lineRule="auto"/>
        <w:jc w:val="both"/>
        <w:rPr>
          <w:rFonts w:cs="Arial"/>
        </w:rPr>
      </w:pPr>
      <w:r w:rsidRPr="005857E5">
        <w:rPr>
          <w:rFonts w:cs="Arial"/>
        </w:rPr>
        <w:t>- Vu le compte de gestion 20</w:t>
      </w:r>
      <w:r>
        <w:rPr>
          <w:rFonts w:cs="Arial"/>
        </w:rPr>
        <w:t>23</w:t>
      </w:r>
      <w:r w:rsidRPr="005857E5">
        <w:rPr>
          <w:rFonts w:cs="Arial"/>
        </w:rPr>
        <w:t xml:space="preserve"> présenté par le Comptable du Trésor dont les montants des titres à recouvrer et des mandats émis sont conformes aux écritures de la comptabilité administrative de la Commune,</w:t>
      </w:r>
    </w:p>
    <w:p w14:paraId="2846D33C" w14:textId="77777777" w:rsidR="00C21419" w:rsidRDefault="00C21419" w:rsidP="00C21419">
      <w:pPr>
        <w:spacing w:after="0" w:line="240" w:lineRule="auto"/>
        <w:jc w:val="both"/>
        <w:rPr>
          <w:rFonts w:cs="Arial"/>
        </w:rPr>
      </w:pPr>
    </w:p>
    <w:p w14:paraId="40227E56" w14:textId="77777777" w:rsidR="00C21419" w:rsidRDefault="00C21419" w:rsidP="00C21419">
      <w:pPr>
        <w:spacing w:after="0" w:line="240" w:lineRule="auto"/>
        <w:rPr>
          <w:rFonts w:cs="Arial"/>
          <w:b/>
          <w:bCs/>
        </w:rPr>
      </w:pPr>
      <w:r w:rsidRPr="005857E5">
        <w:rPr>
          <w:rFonts w:cs="Arial"/>
          <w:b/>
          <w:bCs/>
        </w:rPr>
        <w:t>Après en avoir délibéré, le Conseil Municipal, à l’unanimité,</w:t>
      </w:r>
    </w:p>
    <w:p w14:paraId="06558568" w14:textId="77777777" w:rsidR="00C21419" w:rsidRDefault="00C21419" w:rsidP="00C21419">
      <w:pPr>
        <w:spacing w:after="0" w:line="240" w:lineRule="auto"/>
        <w:rPr>
          <w:rFonts w:cs="Arial"/>
          <w:b/>
          <w:bCs/>
        </w:rPr>
      </w:pPr>
    </w:p>
    <w:p w14:paraId="19EBAA4B" w14:textId="77777777" w:rsidR="00C21419" w:rsidRPr="00403F2A" w:rsidRDefault="00C21419" w:rsidP="00C21419">
      <w:pPr>
        <w:tabs>
          <w:tab w:val="left" w:pos="1701"/>
        </w:tabs>
        <w:spacing w:after="0" w:line="240" w:lineRule="auto"/>
        <w:jc w:val="both"/>
        <w:rPr>
          <w:rFonts w:cs="Arial"/>
        </w:rPr>
      </w:pPr>
      <w:r w:rsidRPr="005857E5">
        <w:rPr>
          <w:rFonts w:cs="Arial"/>
          <w:b/>
          <w:bCs/>
        </w:rPr>
        <w:t>APPROUVE</w:t>
      </w:r>
      <w:r w:rsidRPr="005857E5">
        <w:rPr>
          <w:rFonts w:cs="Arial"/>
        </w:rPr>
        <w:t xml:space="preserve"> le </w:t>
      </w:r>
      <w:r w:rsidRPr="00403F2A">
        <w:rPr>
          <w:rFonts w:cs="Arial"/>
          <w:b/>
          <w:bCs/>
        </w:rPr>
        <w:t>compte de gestion 202</w:t>
      </w:r>
      <w:r>
        <w:rPr>
          <w:rFonts w:cs="Arial"/>
          <w:b/>
          <w:bCs/>
        </w:rPr>
        <w:t>3</w:t>
      </w:r>
      <w:r w:rsidRPr="005857E5">
        <w:rPr>
          <w:rFonts w:cs="Arial"/>
        </w:rPr>
        <w:t xml:space="preserve"> </w:t>
      </w:r>
      <w:r w:rsidRPr="001F52B6">
        <w:rPr>
          <w:rFonts w:cs="Arial"/>
        </w:rPr>
        <w:t xml:space="preserve">établi par le Comptable du Trésor pour lequel le résultat de clôture </w:t>
      </w:r>
      <w:r w:rsidRPr="00403F2A">
        <w:rPr>
          <w:rFonts w:cs="Arial"/>
          <w:b/>
          <w:bCs/>
        </w:rPr>
        <w:t>202</w:t>
      </w:r>
      <w:r>
        <w:rPr>
          <w:rFonts w:cs="Arial"/>
          <w:b/>
          <w:bCs/>
        </w:rPr>
        <w:t>3</w:t>
      </w:r>
      <w:r w:rsidRPr="001F52B6">
        <w:rPr>
          <w:rFonts w:cs="Arial"/>
        </w:rPr>
        <w:t xml:space="preserve">est la reprise exacte de l’excédent dégagé par le </w:t>
      </w:r>
      <w:r w:rsidRPr="00403F2A">
        <w:rPr>
          <w:rFonts w:cs="Arial"/>
          <w:b/>
          <w:bCs/>
        </w:rPr>
        <w:t>compte administratif 202</w:t>
      </w:r>
      <w:r>
        <w:rPr>
          <w:rFonts w:cs="Arial"/>
          <w:b/>
          <w:bCs/>
        </w:rPr>
        <w:t>3</w:t>
      </w:r>
      <w:r w:rsidRPr="001F52B6">
        <w:rPr>
          <w:rFonts w:cs="Arial"/>
        </w:rPr>
        <w:t>.</w:t>
      </w:r>
    </w:p>
    <w:p w14:paraId="211D86DD" w14:textId="7380E0AE" w:rsidR="00C21419" w:rsidRDefault="00C21419" w:rsidP="00D02A6D">
      <w:pPr>
        <w:rPr>
          <w:b/>
          <w:bCs/>
        </w:rPr>
      </w:pPr>
      <w:r>
        <w:rPr>
          <w:noProof/>
        </w:rPr>
        <mc:AlternateContent>
          <mc:Choice Requires="wps">
            <w:drawing>
              <wp:anchor distT="0" distB="0" distL="114300" distR="114300" simplePos="0" relativeHeight="251722752" behindDoc="0" locked="0" layoutInCell="1" allowOverlap="1" wp14:anchorId="1AD595F2" wp14:editId="466CA989">
                <wp:simplePos x="0" y="0"/>
                <wp:positionH relativeFrom="page">
                  <wp:posOffset>2396490</wp:posOffset>
                </wp:positionH>
                <wp:positionV relativeFrom="paragraph">
                  <wp:posOffset>247015</wp:posOffset>
                </wp:positionV>
                <wp:extent cx="2362835" cy="1857375"/>
                <wp:effectExtent l="0" t="0" r="18415" b="28575"/>
                <wp:wrapNone/>
                <wp:docPr id="485231755"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71F81836" w14:textId="77777777" w:rsidR="00212065" w:rsidRDefault="00212065" w:rsidP="00212065">
                            <w:pPr>
                              <w:contextualSpacing/>
                            </w:pPr>
                            <w:r w:rsidRPr="00311352">
                              <w:t>Conseillers en exercice : 19</w:t>
                            </w:r>
                            <w:r w:rsidRPr="00311352">
                              <w:br/>
                              <w:t xml:space="preserve">Présents : </w:t>
                            </w:r>
                            <w:r>
                              <w:t>12</w:t>
                            </w:r>
                          </w:p>
                          <w:p w14:paraId="55C5B12D" w14:textId="77777777" w:rsidR="00212065" w:rsidRDefault="00212065" w:rsidP="00212065">
                            <w:pPr>
                              <w:contextualSpacing/>
                            </w:pPr>
                            <w:r>
                              <w:t>Absents : 7</w:t>
                            </w:r>
                          </w:p>
                          <w:p w14:paraId="1C2ADD66" w14:textId="77777777" w:rsidR="00212065" w:rsidRDefault="00212065" w:rsidP="00212065">
                            <w:pPr>
                              <w:rPr>
                                <w:b/>
                                <w:bCs/>
                              </w:rPr>
                            </w:pPr>
                            <w:r>
                              <w:t>Procurations : 6</w:t>
                            </w:r>
                            <w:r w:rsidRPr="00311352">
                              <w:br/>
                              <w:t xml:space="preserve">Votants : </w:t>
                            </w:r>
                            <w:r>
                              <w:t>18</w:t>
                            </w:r>
                            <w:r w:rsidRPr="00311352">
                              <w:br/>
                              <w:t>Vote(s) Pour :</w:t>
                            </w:r>
                            <w:r>
                              <w:t xml:space="preserve"> 18</w:t>
                            </w:r>
                            <w:r w:rsidRPr="00311352">
                              <w:br/>
                              <w:t>Vote(s) Contre</w:t>
                            </w:r>
                            <w:r>
                              <w:t> : 0</w:t>
                            </w:r>
                            <w:r w:rsidRPr="00311352">
                              <w:br/>
                              <w:t>Abstention(s)</w:t>
                            </w:r>
                            <w:r>
                              <w:t> : 0</w:t>
                            </w:r>
                            <w:r>
                              <w:rPr>
                                <w:b/>
                                <w:bCs/>
                              </w:rPr>
                              <w:t xml:space="preserve">          </w:t>
                            </w:r>
                          </w:p>
                          <w:p w14:paraId="337C418F" w14:textId="77777777" w:rsidR="00212065" w:rsidRPr="006F2E04" w:rsidRDefault="00212065" w:rsidP="00212065">
                            <w:pPr>
                              <w:rPr>
                                <w:b/>
                                <w:bCs/>
                              </w:rPr>
                            </w:pPr>
                            <w:r>
                              <w:rPr>
                                <w:b/>
                                <w:bCs/>
                              </w:rPr>
                              <w:t xml:space="preserve">              </w:t>
                            </w:r>
                            <w:r w:rsidRPr="006F2E04">
                              <w:rPr>
                                <w:b/>
                                <w:bCs/>
                              </w:rPr>
                              <w:t xml:space="preserve"> Adopté à l’unanimité</w:t>
                            </w:r>
                          </w:p>
                          <w:p w14:paraId="0ACE5BB4" w14:textId="77777777" w:rsidR="00C21419" w:rsidRDefault="00C21419" w:rsidP="00C214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595F2" id="_x0000_s1044" type="#_x0000_t202" style="position:absolute;margin-left:188.7pt;margin-top:19.45pt;width:186.05pt;height:146.2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nERwIAAJ4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" fillcolor="white [3201]" strokeweight=".5pt">
                <v:path arrowok="t"/>
                <v:textbox>
                  <w:txbxContent>
                    <w:p w14:paraId="71F81836" w14:textId="77777777" w:rsidR="00212065" w:rsidRDefault="00212065" w:rsidP="00212065">
                      <w:pPr>
                        <w:contextualSpacing/>
                      </w:pPr>
                      <w:r w:rsidRPr="00311352">
                        <w:t>Conseillers en exercice : 19</w:t>
                      </w:r>
                      <w:r w:rsidRPr="00311352">
                        <w:br/>
                        <w:t xml:space="preserve">Présents : </w:t>
                      </w:r>
                      <w:r>
                        <w:t>12</w:t>
                      </w:r>
                    </w:p>
                    <w:p w14:paraId="55C5B12D" w14:textId="77777777" w:rsidR="00212065" w:rsidRDefault="00212065" w:rsidP="00212065">
                      <w:pPr>
                        <w:contextualSpacing/>
                      </w:pPr>
                      <w:r>
                        <w:t>Absents : 7</w:t>
                      </w:r>
                    </w:p>
                    <w:p w14:paraId="1C2ADD66" w14:textId="77777777" w:rsidR="00212065" w:rsidRDefault="00212065" w:rsidP="00212065">
                      <w:pPr>
                        <w:rPr>
                          <w:b/>
                          <w:bCs/>
                        </w:rPr>
                      </w:pPr>
                      <w:r>
                        <w:t>Procurations : 6</w:t>
                      </w:r>
                      <w:r w:rsidRPr="00311352">
                        <w:br/>
                        <w:t xml:space="preserve">Votants : </w:t>
                      </w:r>
                      <w:r>
                        <w:t>18</w:t>
                      </w:r>
                      <w:r w:rsidRPr="00311352">
                        <w:br/>
                        <w:t>Vote(s) Pour :</w:t>
                      </w:r>
                      <w:r>
                        <w:t xml:space="preserve"> 18</w:t>
                      </w:r>
                      <w:r w:rsidRPr="00311352">
                        <w:br/>
                        <w:t>Vote(s) Contre</w:t>
                      </w:r>
                      <w:r>
                        <w:t> : 0</w:t>
                      </w:r>
                      <w:r w:rsidRPr="00311352">
                        <w:br/>
                        <w:t>Abstention(s)</w:t>
                      </w:r>
                      <w:r>
                        <w:t> : 0</w:t>
                      </w:r>
                      <w:r>
                        <w:rPr>
                          <w:b/>
                          <w:bCs/>
                        </w:rPr>
                        <w:t xml:space="preserve">          </w:t>
                      </w:r>
                    </w:p>
                    <w:p w14:paraId="337C418F" w14:textId="77777777" w:rsidR="00212065" w:rsidRPr="006F2E04" w:rsidRDefault="00212065" w:rsidP="00212065">
                      <w:pPr>
                        <w:rPr>
                          <w:b/>
                          <w:bCs/>
                        </w:rPr>
                      </w:pPr>
                      <w:r>
                        <w:rPr>
                          <w:b/>
                          <w:bCs/>
                        </w:rPr>
                        <w:t xml:space="preserve">              </w:t>
                      </w:r>
                      <w:r w:rsidRPr="006F2E04">
                        <w:rPr>
                          <w:b/>
                          <w:bCs/>
                        </w:rPr>
                        <w:t xml:space="preserve"> Adopté à l’unanimité</w:t>
                      </w:r>
                    </w:p>
                    <w:p w14:paraId="0ACE5BB4" w14:textId="77777777" w:rsidR="00C21419" w:rsidRDefault="00C21419" w:rsidP="00C21419"/>
                  </w:txbxContent>
                </v:textbox>
                <w10:wrap anchorx="page"/>
              </v:shape>
            </w:pict>
          </mc:Fallback>
        </mc:AlternateContent>
      </w:r>
    </w:p>
    <w:p w14:paraId="0DD0D2FD" w14:textId="60DC038B" w:rsidR="00C21419" w:rsidRDefault="00C21419" w:rsidP="00D02A6D">
      <w:pPr>
        <w:rPr>
          <w:b/>
          <w:bCs/>
        </w:rPr>
      </w:pPr>
    </w:p>
    <w:p w14:paraId="13416099" w14:textId="77777777" w:rsidR="00C21419" w:rsidRDefault="00C21419" w:rsidP="00D02A6D">
      <w:pPr>
        <w:rPr>
          <w:b/>
          <w:bCs/>
        </w:rPr>
      </w:pPr>
    </w:p>
    <w:p w14:paraId="4209DA68" w14:textId="77777777" w:rsidR="00C21419" w:rsidRDefault="00C21419" w:rsidP="00D02A6D">
      <w:pPr>
        <w:rPr>
          <w:b/>
          <w:bCs/>
        </w:rPr>
      </w:pPr>
    </w:p>
    <w:p w14:paraId="5B01B0A8" w14:textId="77777777" w:rsidR="00C21419" w:rsidRDefault="00C21419" w:rsidP="00D02A6D">
      <w:pPr>
        <w:rPr>
          <w:b/>
          <w:bCs/>
        </w:rPr>
      </w:pPr>
    </w:p>
    <w:p w14:paraId="23A95235" w14:textId="77777777" w:rsidR="00C21419" w:rsidRDefault="00C21419" w:rsidP="00D02A6D">
      <w:pPr>
        <w:rPr>
          <w:b/>
          <w:bCs/>
        </w:rPr>
      </w:pPr>
    </w:p>
    <w:p w14:paraId="3398354B" w14:textId="77777777" w:rsidR="00C21419" w:rsidRDefault="00C21419" w:rsidP="00D02A6D">
      <w:pPr>
        <w:rPr>
          <w:b/>
          <w:bCs/>
        </w:rPr>
      </w:pPr>
    </w:p>
    <w:p w14:paraId="71AC635F" w14:textId="77777777" w:rsidR="00C21419" w:rsidRP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73BDB5A1" w14:textId="77777777" w:rsidR="00C21419" w:rsidRP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7A3E8409"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r w:rsidRPr="00C21419">
        <w:rPr>
          <w:rFonts w:ascii="Marianne" w:hAnsi="Marianne" w:cs="Marianne"/>
          <w:b/>
          <w:bCs/>
          <w:color w:val="000000"/>
          <w:sz w:val="23"/>
          <w:szCs w:val="23"/>
          <w:u w:val="single"/>
        </w:rPr>
        <w:t>9-Budget principal : Compte administratif 2023</w:t>
      </w:r>
    </w:p>
    <w:p w14:paraId="4C5648FF"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5FADDF70" w14:textId="77777777" w:rsidR="00C21419" w:rsidRPr="002167BC" w:rsidRDefault="00C21419" w:rsidP="00C21419">
      <w:pPr>
        <w:widowControl w:val="0"/>
        <w:tabs>
          <w:tab w:val="left" w:pos="709"/>
          <w:tab w:val="left" w:pos="1134"/>
          <w:tab w:val="left" w:pos="1701"/>
          <w:tab w:val="left" w:pos="2835"/>
        </w:tabs>
        <w:spacing w:after="0" w:line="240" w:lineRule="auto"/>
        <w:jc w:val="both"/>
        <w:rPr>
          <w14:textOutline w14:w="9525" w14:cap="rnd" w14:cmpd="sng" w14:algn="ctr">
            <w14:noFill/>
            <w14:prstDash w14:val="solid"/>
            <w14:bevel/>
          </w14:textOutline>
        </w:rPr>
      </w:pPr>
      <w:r w:rsidRPr="002167BC">
        <w:rPr>
          <w14:textOutline w14:w="9525" w14:cap="rnd" w14:cmpd="sng" w14:algn="ctr">
            <w14:noFill/>
            <w14:prstDash w14:val="solid"/>
            <w14:bevel/>
          </w14:textOutline>
        </w:rPr>
        <w:t xml:space="preserve">Après s'être fait présenter le </w:t>
      </w:r>
      <w:r w:rsidRPr="008419F9">
        <w:rPr>
          <w:b/>
          <w:bCs/>
          <w14:textOutline w14:w="9525" w14:cap="rnd" w14:cmpd="sng" w14:algn="ctr">
            <w14:noFill/>
            <w14:prstDash w14:val="solid"/>
            <w14:bevel/>
          </w14:textOutline>
        </w:rPr>
        <w:t>budget primitif de l'exercice 202</w:t>
      </w:r>
      <w:r>
        <w:rPr>
          <w:b/>
          <w:bCs/>
          <w14:textOutline w14:w="9525" w14:cap="rnd" w14:cmpd="sng" w14:algn="ctr">
            <w14:noFill/>
            <w14:prstDash w14:val="solid"/>
            <w14:bevel/>
          </w14:textOutline>
        </w:rPr>
        <w:t>3</w:t>
      </w:r>
      <w:r w:rsidRPr="002167BC">
        <w:rPr>
          <w14:textOutline w14:w="9525" w14:cap="rnd" w14:cmpd="sng" w14:algn="ctr">
            <w14:noFill/>
            <w14:prstDash w14:val="solid"/>
            <w14:bevel/>
          </w14:textOutline>
        </w:rPr>
        <w:t xml:space="preserve"> et les décisions modificatives qui s'y attachent, les titres définitifs des créances à recouvrer, le détail des dépenses effectuées et celui des mandats délivrés, les bordereaux de titres de recettes, les bordereaux des mandats, l'arrêté comptable effectué par le receveur pour </w:t>
      </w:r>
      <w:r w:rsidRPr="008419F9">
        <w:rPr>
          <w:b/>
          <w:bCs/>
          <w14:textOutline w14:w="9525" w14:cap="rnd" w14:cmpd="sng" w14:algn="ctr">
            <w14:noFill/>
            <w14:prstDash w14:val="solid"/>
            <w14:bevel/>
          </w14:textOutline>
        </w:rPr>
        <w:t>l'exercice 202</w:t>
      </w:r>
      <w:r>
        <w:rPr>
          <w:b/>
          <w:bCs/>
          <w14:textOutline w14:w="9525" w14:cap="rnd" w14:cmpd="sng" w14:algn="ctr">
            <w14:noFill/>
            <w14:prstDash w14:val="solid"/>
            <w14:bevel/>
          </w14:textOutline>
        </w:rPr>
        <w:t>3</w:t>
      </w:r>
      <w:r>
        <w:rPr>
          <w14:textOutline w14:w="9525" w14:cap="rnd" w14:cmpd="sng" w14:algn="ctr">
            <w14:noFill/>
            <w14:prstDash w14:val="solid"/>
            <w14:bevel/>
          </w14:textOutline>
        </w:rPr>
        <w:t>,</w:t>
      </w:r>
    </w:p>
    <w:p w14:paraId="2C61A5D4" w14:textId="77777777" w:rsidR="00C21419" w:rsidRPr="000B56D9" w:rsidRDefault="00C21419" w:rsidP="00C21419">
      <w:pPr>
        <w:widowControl w:val="0"/>
        <w:tabs>
          <w:tab w:val="left" w:pos="709"/>
          <w:tab w:val="left" w:pos="1134"/>
          <w:tab w:val="left" w:pos="1701"/>
          <w:tab w:val="left" w:pos="2835"/>
        </w:tabs>
        <w:spacing w:after="0" w:line="240" w:lineRule="auto"/>
        <w:jc w:val="both"/>
        <w:rPr>
          <w14:textOutline w14:w="9525" w14:cap="rnd" w14:cmpd="sng" w14:algn="ctr">
            <w14:noFill/>
            <w14:prstDash w14:val="solid"/>
            <w14:bevel/>
          </w14:textOutline>
        </w:rPr>
      </w:pPr>
    </w:p>
    <w:p w14:paraId="39237D33" w14:textId="77777777" w:rsidR="00C21419" w:rsidRDefault="00C21419" w:rsidP="00C21419">
      <w:pPr>
        <w:widowControl w:val="0"/>
        <w:tabs>
          <w:tab w:val="left" w:pos="709"/>
          <w:tab w:val="left" w:pos="1134"/>
          <w:tab w:val="left" w:pos="1701"/>
          <w:tab w:val="left" w:pos="2835"/>
        </w:tabs>
        <w:spacing w:after="0" w:line="240" w:lineRule="auto"/>
        <w:jc w:val="both"/>
        <w:rPr>
          <w14:textOutline w14:w="9525" w14:cap="rnd" w14:cmpd="sng" w14:algn="ctr">
            <w14:noFill/>
            <w14:prstDash w14:val="solid"/>
            <w14:bevel/>
          </w14:textOutline>
        </w:rPr>
      </w:pPr>
      <w:r w:rsidRPr="000B56D9">
        <w:rPr>
          <w14:textOutline w14:w="9525" w14:cap="rnd" w14:cmpd="sng" w14:algn="ctr">
            <w14:noFill/>
            <w14:prstDash w14:val="solid"/>
            <w14:bevel/>
          </w14:textOutline>
        </w:rPr>
        <w:t xml:space="preserve">Après s'être assuré que le Receveur ait repris dans ses écritures le montant de chacun des soldes figurant au bilan de </w:t>
      </w:r>
      <w:r w:rsidRPr="008419F9">
        <w:rPr>
          <w:b/>
          <w:bCs/>
          <w14:textOutline w14:w="9525" w14:cap="rnd" w14:cmpd="sng" w14:algn="ctr">
            <w14:noFill/>
            <w14:prstDash w14:val="solid"/>
            <w14:bevel/>
          </w14:textOutline>
        </w:rPr>
        <w:t>l'exercice 202</w:t>
      </w:r>
      <w:r>
        <w:rPr>
          <w:b/>
          <w:bCs/>
          <w14:textOutline w14:w="9525" w14:cap="rnd" w14:cmpd="sng" w14:algn="ctr">
            <w14:noFill/>
            <w14:prstDash w14:val="solid"/>
            <w14:bevel/>
          </w14:textOutline>
        </w:rPr>
        <w:t>3</w:t>
      </w:r>
      <w:r w:rsidRPr="000B56D9">
        <w:rPr>
          <w14:textOutline w14:w="9525" w14:cap="rnd" w14:cmpd="sng" w14:algn="ctr">
            <w14:noFill/>
            <w14:prstDash w14:val="solid"/>
            <w14:bevel/>
          </w14:textOutline>
        </w:rPr>
        <w:t>, celui de tous les titres de recettes émis et celui de tous les mandats de paiement ordonnancés et qu'il ait procédé à toutes les opérations d'ordre qu'il lui a été prescrit de passer dans ses écritures,</w:t>
      </w:r>
    </w:p>
    <w:p w14:paraId="2186D66F" w14:textId="77777777" w:rsidR="00C21419" w:rsidRPr="000B56D9" w:rsidRDefault="00C21419" w:rsidP="00C21419">
      <w:pPr>
        <w:widowControl w:val="0"/>
        <w:tabs>
          <w:tab w:val="left" w:pos="709"/>
          <w:tab w:val="left" w:pos="1134"/>
          <w:tab w:val="left" w:pos="1701"/>
          <w:tab w:val="left" w:pos="2835"/>
        </w:tabs>
        <w:spacing w:after="0" w:line="240" w:lineRule="auto"/>
        <w:jc w:val="both"/>
        <w:rPr>
          <w14:textOutline w14:w="9525" w14:cap="rnd" w14:cmpd="sng" w14:algn="ctr">
            <w14:noFill/>
            <w14:prstDash w14:val="solid"/>
            <w14:bevel/>
          </w14:textOutline>
        </w:rPr>
      </w:pPr>
    </w:p>
    <w:p w14:paraId="4CDD300C" w14:textId="77777777" w:rsidR="00C21419" w:rsidRPr="000B56D9" w:rsidRDefault="00C21419" w:rsidP="00C21419">
      <w:pPr>
        <w:widowControl w:val="0"/>
        <w:tabs>
          <w:tab w:val="left" w:pos="709"/>
          <w:tab w:val="left" w:pos="1134"/>
          <w:tab w:val="left" w:pos="1701"/>
          <w:tab w:val="left" w:pos="2835"/>
        </w:tabs>
        <w:spacing w:after="0" w:line="240" w:lineRule="auto"/>
        <w:jc w:val="both"/>
        <w:rPr>
          <w14:textOutline w14:w="9525" w14:cap="rnd" w14:cmpd="sng" w14:algn="ctr">
            <w14:noFill/>
            <w14:prstDash w14:val="solid"/>
            <w14:bevel/>
          </w14:textOutline>
        </w:rPr>
      </w:pPr>
      <w:r w:rsidRPr="000B56D9">
        <w:rPr>
          <w14:textOutline w14:w="9525" w14:cap="rnd" w14:cmpd="sng" w14:algn="ctr">
            <w14:noFill/>
            <w14:prstDash w14:val="solid"/>
            <w14:bevel/>
          </w14:textOutline>
        </w:rPr>
        <w:t>Considérant que toutes les opérations sont régulières,</w:t>
      </w:r>
    </w:p>
    <w:p w14:paraId="5C892063" w14:textId="77777777" w:rsidR="00C21419" w:rsidRPr="000B56D9" w:rsidRDefault="00C21419" w:rsidP="00C21419">
      <w:pPr>
        <w:widowControl w:val="0"/>
        <w:tabs>
          <w:tab w:val="left" w:pos="709"/>
          <w:tab w:val="left" w:pos="1134"/>
          <w:tab w:val="left" w:pos="1701"/>
        </w:tabs>
        <w:spacing w:after="0" w:line="240" w:lineRule="auto"/>
        <w:rPr>
          <w14:textOutline w14:w="9525" w14:cap="rnd" w14:cmpd="sng" w14:algn="ctr">
            <w14:noFill/>
            <w14:prstDash w14:val="solid"/>
            <w14:bevel/>
          </w14:textOutline>
        </w:rPr>
      </w:pPr>
      <w:r w:rsidRPr="000B56D9">
        <w:rPr>
          <w14:textOutline w14:w="9525" w14:cap="rnd" w14:cmpd="sng" w14:algn="ctr">
            <w14:noFill/>
            <w14:prstDash w14:val="solid"/>
            <w14:bevel/>
          </w14:textOutline>
        </w:rPr>
        <w:t>1</w:t>
      </w:r>
      <w:proofErr w:type="gramStart"/>
      <w:r w:rsidRPr="000B56D9">
        <w:rPr>
          <w14:textOutline w14:w="9525" w14:cap="rnd" w14:cmpd="sng" w14:algn="ctr">
            <w14:noFill/>
            <w14:prstDash w14:val="solid"/>
            <w14:bevel/>
          </w14:textOutline>
        </w:rPr>
        <w:t>°)Statuant</w:t>
      </w:r>
      <w:proofErr w:type="gramEnd"/>
      <w:r w:rsidRPr="000B56D9">
        <w:rPr>
          <w14:textOutline w14:w="9525" w14:cap="rnd" w14:cmpd="sng" w14:algn="ctr">
            <w14:noFill/>
            <w14:prstDash w14:val="solid"/>
            <w14:bevel/>
          </w14:textOutline>
        </w:rPr>
        <w:t xml:space="preserve"> sur l'ensemble des opérations effectuées du </w:t>
      </w:r>
      <w:r w:rsidRPr="00210F5F">
        <w:rPr>
          <w:b/>
          <w:bCs/>
          <w14:textOutline w14:w="9525" w14:cap="rnd" w14:cmpd="sng" w14:algn="ctr">
            <w14:noFill/>
            <w14:prstDash w14:val="solid"/>
            <w14:bevel/>
          </w14:textOutline>
        </w:rPr>
        <w:t>1er janvier 2023 au 31 décembre 2023</w:t>
      </w:r>
      <w:r w:rsidRPr="000B56D9">
        <w:rPr>
          <w14:textOutline w14:w="9525" w14:cap="rnd" w14:cmpd="sng" w14:algn="ctr">
            <w14:noFill/>
            <w14:prstDash w14:val="solid"/>
            <w14:bevel/>
          </w14:textOutline>
        </w:rPr>
        <w:t>, y compris celles relatives à la journée complémentaire ;</w:t>
      </w:r>
    </w:p>
    <w:p w14:paraId="13AC629D" w14:textId="77777777" w:rsidR="00C21419" w:rsidRPr="000B56D9" w:rsidRDefault="00C21419" w:rsidP="00C21419">
      <w:pPr>
        <w:widowControl w:val="0"/>
        <w:tabs>
          <w:tab w:val="left" w:pos="709"/>
          <w:tab w:val="left" w:pos="1134"/>
          <w:tab w:val="left" w:pos="1701"/>
        </w:tabs>
        <w:spacing w:after="0" w:line="240" w:lineRule="auto"/>
        <w:jc w:val="both"/>
        <w:rPr>
          <w14:textOutline w14:w="9525" w14:cap="rnd" w14:cmpd="sng" w14:algn="ctr">
            <w14:noFill/>
            <w14:prstDash w14:val="solid"/>
            <w14:bevel/>
          </w14:textOutline>
        </w:rPr>
      </w:pPr>
      <w:r w:rsidRPr="000B56D9">
        <w:rPr>
          <w14:textOutline w14:w="9525" w14:cap="rnd" w14:cmpd="sng" w14:algn="ctr">
            <w14:noFill/>
            <w14:prstDash w14:val="solid"/>
            <w14:bevel/>
          </w14:textOutline>
        </w:rPr>
        <w:t>2</w:t>
      </w:r>
      <w:proofErr w:type="gramStart"/>
      <w:r w:rsidRPr="000B56D9">
        <w:rPr>
          <w14:textOutline w14:w="9525" w14:cap="rnd" w14:cmpd="sng" w14:algn="ctr">
            <w14:noFill/>
            <w14:prstDash w14:val="solid"/>
            <w14:bevel/>
          </w14:textOutline>
        </w:rPr>
        <w:t>°)Statuant</w:t>
      </w:r>
      <w:proofErr w:type="gramEnd"/>
      <w:r w:rsidRPr="000B56D9">
        <w:rPr>
          <w14:textOutline w14:w="9525" w14:cap="rnd" w14:cmpd="sng" w14:algn="ctr">
            <w14:noFill/>
            <w14:prstDash w14:val="solid"/>
            <w14:bevel/>
          </w14:textOutline>
        </w:rPr>
        <w:t xml:space="preserve"> sur l'exécution du </w:t>
      </w:r>
      <w:r w:rsidRPr="00210F5F">
        <w:rPr>
          <w:b/>
          <w:bCs/>
          <w14:textOutline w14:w="9525" w14:cap="rnd" w14:cmpd="sng" w14:algn="ctr">
            <w14:noFill/>
            <w14:prstDash w14:val="solid"/>
            <w14:bevel/>
          </w14:textOutline>
        </w:rPr>
        <w:t>Budget de l'exercice 2023</w:t>
      </w:r>
      <w:r w:rsidRPr="000B56D9">
        <w:rPr>
          <w14:textOutline w14:w="9525" w14:cap="rnd" w14:cmpd="sng" w14:algn="ctr">
            <w14:noFill/>
            <w14:prstDash w14:val="solid"/>
            <w14:bevel/>
          </w14:textOutline>
        </w:rPr>
        <w:t xml:space="preserve"> en ce qui concerne les différentes sections budgétaires </w:t>
      </w:r>
    </w:p>
    <w:p w14:paraId="574FE30C" w14:textId="77777777" w:rsidR="00C21419" w:rsidRDefault="00C21419" w:rsidP="00C21419">
      <w:pPr>
        <w:widowControl w:val="0"/>
        <w:tabs>
          <w:tab w:val="left" w:pos="709"/>
          <w:tab w:val="left" w:pos="1134"/>
          <w:tab w:val="left" w:pos="1701"/>
        </w:tabs>
        <w:spacing w:after="0" w:line="240" w:lineRule="auto"/>
        <w:jc w:val="both"/>
        <w:rPr>
          <w14:textOutline w14:w="9525" w14:cap="rnd" w14:cmpd="sng" w14:algn="ctr">
            <w14:noFill/>
            <w14:prstDash w14:val="solid"/>
            <w14:bevel/>
          </w14:textOutline>
        </w:rPr>
      </w:pPr>
      <w:r w:rsidRPr="000B56D9">
        <w:rPr>
          <w14:textOutline w14:w="9525" w14:cap="rnd" w14:cmpd="sng" w14:algn="ctr">
            <w14:noFill/>
            <w14:prstDash w14:val="solid"/>
            <w14:bevel/>
          </w14:textOutline>
        </w:rPr>
        <w:t>3</w:t>
      </w:r>
      <w:proofErr w:type="gramStart"/>
      <w:r w:rsidRPr="000B56D9">
        <w:rPr>
          <w14:textOutline w14:w="9525" w14:cap="rnd" w14:cmpd="sng" w14:algn="ctr">
            <w14:noFill/>
            <w14:prstDash w14:val="solid"/>
            <w14:bevel/>
          </w14:textOutline>
        </w:rPr>
        <w:t>°)Statuant</w:t>
      </w:r>
      <w:proofErr w:type="gramEnd"/>
      <w:r w:rsidRPr="000B56D9">
        <w:rPr>
          <w14:textOutline w14:w="9525" w14:cap="rnd" w14:cmpd="sng" w14:algn="ctr">
            <w14:noFill/>
            <w14:prstDash w14:val="solid"/>
            <w14:bevel/>
          </w14:textOutline>
        </w:rPr>
        <w:t xml:space="preserve"> sur la comptabilité des valeurs inactives ;</w:t>
      </w:r>
    </w:p>
    <w:p w14:paraId="2EC61E2D" w14:textId="77777777" w:rsidR="00C21419" w:rsidRPr="000B56D9" w:rsidRDefault="00C21419" w:rsidP="00C21419">
      <w:pPr>
        <w:widowControl w:val="0"/>
        <w:tabs>
          <w:tab w:val="left" w:pos="709"/>
          <w:tab w:val="left" w:pos="1134"/>
          <w:tab w:val="left" w:pos="1701"/>
        </w:tabs>
        <w:spacing w:after="0" w:line="240" w:lineRule="auto"/>
        <w:jc w:val="both"/>
        <w:rPr>
          <w14:textOutline w14:w="9525" w14:cap="rnd" w14:cmpd="sng" w14:algn="ctr">
            <w14:noFill/>
            <w14:prstDash w14:val="solid"/>
            <w14:bevel/>
          </w14:textOutline>
        </w:rPr>
      </w:pPr>
    </w:p>
    <w:p w14:paraId="01805D86" w14:textId="77777777" w:rsidR="00C21419" w:rsidRPr="000B56D9" w:rsidRDefault="00C21419" w:rsidP="00C21419">
      <w:pPr>
        <w:widowControl w:val="0"/>
        <w:tabs>
          <w:tab w:val="left" w:pos="709"/>
          <w:tab w:val="left" w:pos="1134"/>
          <w:tab w:val="left" w:pos="1701"/>
        </w:tabs>
        <w:spacing w:after="0" w:line="240" w:lineRule="auto"/>
        <w:jc w:val="both"/>
        <w:rPr>
          <w14:textOutline w14:w="9525" w14:cap="rnd" w14:cmpd="sng" w14:algn="ctr">
            <w14:noFill/>
            <w14:prstDash w14:val="solid"/>
            <w14:bevel/>
          </w14:textOutline>
        </w:rPr>
      </w:pPr>
      <w:r w:rsidRPr="000B56D9">
        <w:rPr>
          <w14:textOutline w14:w="9525" w14:cap="rnd" w14:cmpd="sng" w14:algn="ctr">
            <w14:noFill/>
            <w14:prstDash w14:val="solid"/>
            <w14:bevel/>
          </w14:textOutline>
        </w:rPr>
        <w:t>Après s'être informé sur le compte de gestion établi par le Trésorier,</w:t>
      </w:r>
    </w:p>
    <w:p w14:paraId="3490817F" w14:textId="77777777" w:rsidR="00C21419" w:rsidRPr="000B56D9" w:rsidRDefault="00C21419" w:rsidP="00C21419">
      <w:pPr>
        <w:widowControl w:val="0"/>
        <w:tabs>
          <w:tab w:val="left" w:pos="709"/>
          <w:tab w:val="left" w:pos="1134"/>
          <w:tab w:val="left" w:pos="1701"/>
        </w:tabs>
        <w:spacing w:after="0" w:line="240" w:lineRule="auto"/>
        <w:jc w:val="both"/>
        <w:rPr>
          <w14:textOutline w14:w="9525" w14:cap="rnd" w14:cmpd="sng" w14:algn="ctr">
            <w14:noFill/>
            <w14:prstDash w14:val="solid"/>
            <w14:bevel/>
          </w14:textOutline>
        </w:rPr>
      </w:pPr>
      <w:r w:rsidRPr="000B56D9">
        <w:rPr>
          <w14:textOutline w14:w="9525" w14:cap="rnd" w14:cmpd="sng" w14:algn="ctr">
            <w14:noFill/>
            <w14:prstDash w14:val="solid"/>
            <w14:bevel/>
          </w14:textOutline>
        </w:rPr>
        <w:t xml:space="preserve">Après lecture du </w:t>
      </w:r>
      <w:r w:rsidRPr="00210F5F">
        <w:rPr>
          <w:b/>
          <w:bCs/>
          <w14:textOutline w14:w="9525" w14:cap="rnd" w14:cmpd="sng" w14:algn="ctr">
            <w14:noFill/>
            <w14:prstDash w14:val="solid"/>
            <w14:bevel/>
          </w14:textOutline>
        </w:rPr>
        <w:t>Compte Administratif de 2023</w:t>
      </w:r>
      <w:r w:rsidRPr="000B56D9">
        <w:rPr>
          <w14:textOutline w14:w="9525" w14:cap="rnd" w14:cmpd="sng" w14:algn="ctr">
            <w14:noFill/>
            <w14:prstDash w14:val="solid"/>
            <w14:bevel/>
          </w14:textOutline>
        </w:rPr>
        <w:t xml:space="preserve">, </w:t>
      </w:r>
    </w:p>
    <w:p w14:paraId="26C4B83C" w14:textId="2253C7B9" w:rsidR="00C21419" w:rsidRPr="00E37D3C" w:rsidRDefault="00C21419" w:rsidP="00C21419">
      <w:pPr>
        <w:widowControl w:val="0"/>
        <w:tabs>
          <w:tab w:val="left" w:pos="709"/>
          <w:tab w:val="left" w:pos="1134"/>
          <w:tab w:val="left" w:pos="1701"/>
        </w:tabs>
        <w:spacing w:after="0" w:line="240" w:lineRule="auto"/>
        <w:jc w:val="both"/>
        <w:rPr>
          <w:snapToGrid w:val="0"/>
          <w:sz w:val="14"/>
          <w:szCs w:val="24"/>
        </w:rPr>
      </w:pPr>
    </w:p>
    <w:p w14:paraId="63DCA5A2" w14:textId="77777777" w:rsidR="00C21419" w:rsidRDefault="00C21419" w:rsidP="00C21419">
      <w:pPr>
        <w:spacing w:after="0" w:line="240" w:lineRule="auto"/>
        <w:contextualSpacing/>
        <w:rPr>
          <w14:textOutline w14:w="9525" w14:cap="rnd" w14:cmpd="sng" w14:algn="ctr">
            <w14:noFill/>
            <w14:prstDash w14:val="solid"/>
            <w14:bevel/>
          </w14:textOutline>
        </w:rPr>
      </w:pPr>
    </w:p>
    <w:p w14:paraId="22CB1327" w14:textId="77777777" w:rsidR="00C21419" w:rsidRDefault="00C21419" w:rsidP="00C21419">
      <w:pPr>
        <w:spacing w:after="0" w:line="240" w:lineRule="auto"/>
        <w:contextualSpacing/>
        <w:rPr>
          <w14:textOutline w14:w="9525" w14:cap="rnd" w14:cmpd="sng" w14:algn="ctr">
            <w14:noFill/>
            <w14:prstDash w14:val="solid"/>
            <w14:bevel/>
          </w14:textOutline>
        </w:rPr>
      </w:pPr>
    </w:p>
    <w:p w14:paraId="63AA927D" w14:textId="2DCBFF5E" w:rsidR="00C21419" w:rsidRDefault="00C21419" w:rsidP="00C21419">
      <w:pPr>
        <w:spacing w:after="0" w:line="240" w:lineRule="auto"/>
        <w:contextualSpacing/>
        <w:rPr>
          <w:b/>
          <w:bCs/>
          <w14:textOutline w14:w="9525" w14:cap="rnd" w14:cmpd="sng" w14:algn="ctr">
            <w14:noFill/>
            <w14:prstDash w14:val="solid"/>
            <w14:bevel/>
          </w14:textOutline>
        </w:rPr>
      </w:pPr>
      <w:r w:rsidRPr="007457CE">
        <w:rPr>
          <w:b/>
          <w:bCs/>
          <w14:textOutline w14:w="9525" w14:cap="rnd" w14:cmpd="sng" w14:algn="ctr">
            <w14:noFill/>
            <w14:prstDash w14:val="solid"/>
            <w14:bevel/>
          </w14:textOutline>
        </w:rPr>
        <w:t>Monsieur le Maire ayant quitté la salle</w:t>
      </w:r>
      <w:r w:rsidRPr="000B56D9">
        <w:rPr>
          <w14:textOutline w14:w="9525" w14:cap="rnd" w14:cmpd="sng" w14:algn="ctr">
            <w14:noFill/>
            <w14:prstDash w14:val="solid"/>
            <w14:bevel/>
          </w14:textOutline>
        </w:rPr>
        <w:t>,</w:t>
      </w:r>
      <w:r>
        <w:rPr>
          <w14:textOutline w14:w="9525" w14:cap="rnd" w14:cmpd="sng" w14:algn="ctr">
            <w14:noFill/>
            <w14:prstDash w14:val="solid"/>
            <w14:bevel/>
          </w14:textOutline>
        </w:rPr>
        <w:t xml:space="preserve"> </w:t>
      </w:r>
      <w:r w:rsidRPr="000B56D9">
        <w:rPr>
          <w14:textOutline w14:w="9525" w14:cap="rnd" w14:cmpd="sng" w14:algn="ctr">
            <w14:noFill/>
            <w14:prstDash w14:val="solid"/>
            <w14:bevel/>
          </w14:textOutline>
        </w:rPr>
        <w:t xml:space="preserve">le Conseil Municipal sous la présidence de </w:t>
      </w:r>
      <w:r w:rsidR="00212065">
        <w:rPr>
          <w14:textOutline w14:w="9525" w14:cap="rnd" w14:cmpd="sng" w14:algn="ctr">
            <w14:noFill/>
            <w14:prstDash w14:val="solid"/>
            <w14:bevel/>
          </w14:textOutline>
        </w:rPr>
        <w:t>Jérôme GRETZ</w:t>
      </w:r>
      <w:r w:rsidRPr="000B56D9">
        <w:rPr>
          <w14:textOutline w14:w="9525" w14:cap="rnd" w14:cmpd="sng" w14:algn="ctr">
            <w14:noFill/>
            <w14:prstDash w14:val="solid"/>
            <w14:bevel/>
          </w14:textOutline>
        </w:rPr>
        <w:t xml:space="preserve">, </w:t>
      </w:r>
      <w:r w:rsidR="00212065">
        <w:rPr>
          <w14:textOutline w14:w="9525" w14:cap="rnd" w14:cmpd="sng" w14:algn="ctr">
            <w14:noFill/>
            <w14:prstDash w14:val="solid"/>
            <w14:bevel/>
          </w14:textOutline>
        </w:rPr>
        <w:t>1er</w:t>
      </w:r>
      <w:r>
        <w:rPr>
          <w14:textOutline w14:w="9525" w14:cap="rnd" w14:cmpd="sng" w14:algn="ctr">
            <w14:noFill/>
            <w14:prstDash w14:val="solid"/>
            <w14:bevel/>
          </w14:textOutline>
        </w:rPr>
        <w:t xml:space="preserve"> Adjoint au Maire, délibère et </w:t>
      </w:r>
    </w:p>
    <w:p w14:paraId="21C29EA7" w14:textId="77777777" w:rsidR="00C21419" w:rsidRPr="000B56D9" w:rsidRDefault="00C21419" w:rsidP="00C21419">
      <w:pPr>
        <w:spacing w:after="0" w:line="240" w:lineRule="auto"/>
        <w:contextualSpacing/>
        <w:rPr>
          <w14:textOutline w14:w="9525" w14:cap="rnd" w14:cmpd="sng" w14:algn="ctr">
            <w14:noFill/>
            <w14:prstDash w14:val="solid"/>
            <w14:bevel/>
          </w14:textOutline>
        </w:rPr>
      </w:pPr>
    </w:p>
    <w:p w14:paraId="424D2CF5" w14:textId="77777777" w:rsidR="00C21419" w:rsidRPr="00885905" w:rsidRDefault="00C21419" w:rsidP="00C21419">
      <w:pPr>
        <w:pStyle w:val="Paragraphedeliste"/>
        <w:numPr>
          <w:ilvl w:val="0"/>
          <w:numId w:val="31"/>
        </w:numPr>
        <w:spacing w:after="0" w:line="240" w:lineRule="auto"/>
        <w:rPr>
          <w14:textOutline w14:w="9525" w14:cap="rnd" w14:cmpd="sng" w14:algn="ctr">
            <w14:noFill/>
            <w14:prstDash w14:val="solid"/>
            <w14:bevel/>
          </w14:textOutline>
        </w:rPr>
      </w:pPr>
      <w:r w:rsidRPr="00885905">
        <w:rPr>
          <w:b/>
          <w:bCs/>
          <w14:textOutline w14:w="9525" w14:cap="rnd" w14:cmpd="sng" w14:algn="ctr">
            <w14:noFill/>
            <w14:prstDash w14:val="solid"/>
            <w14:bevel/>
          </w14:textOutline>
        </w:rPr>
        <w:t>RECONNAIT</w:t>
      </w:r>
      <w:r w:rsidRPr="00885905">
        <w:rPr>
          <w14:textOutline w14:w="9525" w14:cap="rnd" w14:cmpd="sng" w14:algn="ctr">
            <w14:noFill/>
            <w14:prstDash w14:val="solid"/>
            <w14:bevel/>
          </w14:textOutline>
        </w:rPr>
        <w:t xml:space="preserve"> la sincérité des comptes au titre de l’exercice 202</w:t>
      </w:r>
      <w:r>
        <w:rPr>
          <w14:textOutline w14:w="9525" w14:cap="rnd" w14:cmpd="sng" w14:algn="ctr">
            <w14:noFill/>
            <w14:prstDash w14:val="solid"/>
            <w14:bevel/>
          </w14:textOutline>
        </w:rPr>
        <w:t>3</w:t>
      </w:r>
      <w:r w:rsidRPr="00885905">
        <w:rPr>
          <w14:textOutline w14:w="9525" w14:cap="rnd" w14:cmpd="sng" w14:algn="ctr">
            <w14:noFill/>
            <w14:prstDash w14:val="solid"/>
            <w14:bevel/>
          </w14:textOutline>
        </w:rPr>
        <w:t> ;</w:t>
      </w:r>
    </w:p>
    <w:p w14:paraId="25C28700" w14:textId="77777777" w:rsidR="00C21419" w:rsidRPr="00885905" w:rsidRDefault="00C21419" w:rsidP="00C21419">
      <w:pPr>
        <w:pStyle w:val="Paragraphedeliste"/>
        <w:numPr>
          <w:ilvl w:val="0"/>
          <w:numId w:val="31"/>
        </w:numPr>
        <w:spacing w:after="0" w:line="240" w:lineRule="auto"/>
        <w:rPr>
          <w14:textOutline w14:w="9525" w14:cap="rnd" w14:cmpd="sng" w14:algn="ctr">
            <w14:noFill/>
            <w14:prstDash w14:val="solid"/>
            <w14:bevel/>
          </w14:textOutline>
        </w:rPr>
      </w:pPr>
      <w:r w:rsidRPr="00885905">
        <w:rPr>
          <w:b/>
          <w:bCs/>
          <w14:textOutline w14:w="9525" w14:cap="rnd" w14:cmpd="sng" w14:algn="ctr">
            <w14:noFill/>
            <w14:prstDash w14:val="solid"/>
            <w14:bevel/>
          </w14:textOutline>
        </w:rPr>
        <w:t>APPROUVE</w:t>
      </w:r>
      <w:r w:rsidRPr="00885905">
        <w:rPr>
          <w14:textOutline w14:w="9525" w14:cap="rnd" w14:cmpd="sng" w14:algn="ctr">
            <w14:noFill/>
            <w14:prstDash w14:val="solid"/>
            <w14:bevel/>
          </w14:textOutline>
        </w:rPr>
        <w:t xml:space="preserve"> le Compte Administratif de 202</w:t>
      </w:r>
      <w:r>
        <w:rPr>
          <w14:textOutline w14:w="9525" w14:cap="rnd" w14:cmpd="sng" w14:algn="ctr">
            <w14:noFill/>
            <w14:prstDash w14:val="solid"/>
            <w14:bevel/>
          </w14:textOutline>
        </w:rPr>
        <w:t>3</w:t>
      </w:r>
      <w:r w:rsidRPr="00885905">
        <w:rPr>
          <w14:textOutline w14:w="9525" w14:cap="rnd" w14:cmpd="sng" w14:algn="ctr">
            <w14:noFill/>
            <w14:prstDash w14:val="solid"/>
            <w14:bevel/>
          </w14:textOutline>
        </w:rPr>
        <w:t xml:space="preserve"> tel que présenté et en particulier la balance générale de situation à la clôture de l'exercice 202</w:t>
      </w:r>
      <w:r>
        <w:rPr>
          <w14:textOutline w14:w="9525" w14:cap="rnd" w14:cmpd="sng" w14:algn="ctr">
            <w14:noFill/>
            <w14:prstDash w14:val="solid"/>
            <w14:bevel/>
          </w14:textOutline>
        </w:rPr>
        <w:t>3</w:t>
      </w:r>
      <w:r w:rsidRPr="00885905">
        <w:rPr>
          <w14:textOutline w14:w="9525" w14:cap="rnd" w14:cmpd="sng" w14:algn="ctr">
            <w14:noFill/>
            <w14:prstDash w14:val="solid"/>
            <w14:bevel/>
          </w14:textOutline>
        </w:rPr>
        <w:t xml:space="preserve"> qui s’établit comme suit :</w:t>
      </w:r>
    </w:p>
    <w:p w14:paraId="32C1D63B" w14:textId="4121E4C5" w:rsidR="00C21419" w:rsidRPr="000B56D9" w:rsidRDefault="00965EA9" w:rsidP="00C21419">
      <w:pPr>
        <w:spacing w:after="0" w:line="240" w:lineRule="auto"/>
        <w:contextualSpacing/>
        <w:rPr>
          <w14:textOutline w14:w="9525" w14:cap="rnd" w14:cmpd="sng" w14:algn="ctr">
            <w14:noFill/>
            <w14:prstDash w14:val="solid"/>
            <w14:bevel/>
          </w14:textOutline>
        </w:rPr>
      </w:pPr>
      <w:r>
        <w:rPr>
          <w:noProof/>
        </w:rPr>
        <w:lastRenderedPageBreak/>
        <mc:AlternateContent>
          <mc:Choice Requires="wps">
            <w:drawing>
              <wp:anchor distT="0" distB="0" distL="114300" distR="114300" simplePos="0" relativeHeight="251771904" behindDoc="0" locked="0" layoutInCell="1" allowOverlap="1" wp14:anchorId="4C52240B" wp14:editId="2588F508">
                <wp:simplePos x="0" y="0"/>
                <wp:positionH relativeFrom="margin">
                  <wp:posOffset>5448300</wp:posOffset>
                </wp:positionH>
                <wp:positionV relativeFrom="paragraph">
                  <wp:posOffset>-256540</wp:posOffset>
                </wp:positionV>
                <wp:extent cx="749935" cy="256540"/>
                <wp:effectExtent l="0" t="0" r="12065" b="10160"/>
                <wp:wrapNone/>
                <wp:docPr id="1763540037"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7CA71CBE" w14:textId="10081D2C" w:rsidR="00965EA9" w:rsidRDefault="00965EA9" w:rsidP="00965EA9">
                            <w:r>
                              <w:rPr>
                                <w:rFonts w:asciiTheme="majorHAnsi" w:hAnsiTheme="majorHAnsi" w:cstheme="majorHAnsi"/>
                              </w:rPr>
                              <w:t>2024-17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2240B" id="_x0000_s1045" type="#_x0000_t202" style="position:absolute;margin-left:429pt;margin-top:-20.2pt;width:59.05pt;height:20.2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" fillcolor="white [3201]" strokecolor="white [3212]" strokeweight=".5pt">
                <v:path arrowok="t"/>
                <v:textbox>
                  <w:txbxContent>
                    <w:p w14:paraId="7CA71CBE" w14:textId="10081D2C" w:rsidR="00965EA9" w:rsidRDefault="00965EA9" w:rsidP="00965EA9">
                      <w:r>
                        <w:rPr>
                          <w:rFonts w:asciiTheme="majorHAnsi" w:hAnsiTheme="majorHAnsi" w:cstheme="majorHAnsi"/>
                        </w:rPr>
                        <w:t>2024-</w:t>
                      </w:r>
                      <w:r>
                        <w:rPr>
                          <w:rFonts w:asciiTheme="majorHAnsi" w:hAnsiTheme="majorHAnsi" w:cstheme="majorHAnsi"/>
                        </w:rPr>
                        <w:t>17</w:t>
                      </w:r>
                    </w:p>
                  </w:txbxContent>
                </v:textbox>
                <w10:wrap anchorx="margin"/>
              </v:shape>
            </w:pict>
          </mc:Fallback>
        </mc:AlternateContent>
      </w:r>
    </w:p>
    <w:tbl>
      <w:tblPr>
        <w:tblW w:w="8960" w:type="dxa"/>
        <w:tblCellMar>
          <w:left w:w="70" w:type="dxa"/>
          <w:right w:w="70" w:type="dxa"/>
        </w:tblCellMar>
        <w:tblLook w:val="04A0" w:firstRow="1" w:lastRow="0" w:firstColumn="1" w:lastColumn="0" w:noHBand="0" w:noVBand="1"/>
      </w:tblPr>
      <w:tblGrid>
        <w:gridCol w:w="2900"/>
        <w:gridCol w:w="3040"/>
        <w:gridCol w:w="3020"/>
      </w:tblGrid>
      <w:tr w:rsidR="00C21419" w:rsidRPr="003757DE" w14:paraId="358E9646" w14:textId="77777777" w:rsidTr="00C47D5C">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456FF" w14:textId="77777777" w:rsidR="00C21419" w:rsidRPr="003757DE" w:rsidRDefault="00C21419" w:rsidP="00C47D5C">
            <w:pPr>
              <w:spacing w:after="0" w:line="240" w:lineRule="auto"/>
              <w:rPr>
                <w:rFonts w:ascii="Calibri" w:eastAsia="Times New Roman" w:hAnsi="Calibri" w:cs="Calibri"/>
                <w:b/>
                <w:bCs/>
                <w:color w:val="000000"/>
                <w:lang w:eastAsia="fr-FR"/>
              </w:rPr>
            </w:pPr>
            <w:r w:rsidRPr="003757DE">
              <w:rPr>
                <w:rFonts w:ascii="Calibri" w:eastAsia="Times New Roman" w:hAnsi="Calibri" w:cs="Calibri"/>
                <w:b/>
                <w:bCs/>
                <w:color w:val="000000"/>
                <w:lang w:eastAsia="fr-FR"/>
              </w:rPr>
              <w:t>Compte administratif 202</w:t>
            </w:r>
            <w:r>
              <w:rPr>
                <w:rFonts w:ascii="Calibri" w:eastAsia="Times New Roman" w:hAnsi="Calibri" w:cs="Calibri"/>
                <w:b/>
                <w:bCs/>
                <w:color w:val="000000"/>
                <w:lang w:eastAsia="fr-FR"/>
              </w:rPr>
              <w:t>3</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45CA4C01" w14:textId="77777777" w:rsidR="00C21419" w:rsidRPr="003757DE" w:rsidRDefault="00C21419" w:rsidP="00C47D5C">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Section Fonctionnement</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7CD29442" w14:textId="77777777" w:rsidR="00C21419" w:rsidRPr="003757DE" w:rsidRDefault="00C21419" w:rsidP="00C47D5C">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Section Investissement</w:t>
            </w:r>
          </w:p>
        </w:tc>
      </w:tr>
      <w:tr w:rsidR="00C21419" w:rsidRPr="003757DE" w14:paraId="7C0D0D0F" w14:textId="77777777" w:rsidTr="00C47D5C">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A27BD4B" w14:textId="77777777" w:rsidR="00C21419" w:rsidRPr="003757DE" w:rsidRDefault="00C21419" w:rsidP="00C47D5C">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Résultat</w:t>
            </w:r>
          </w:p>
        </w:tc>
        <w:tc>
          <w:tcPr>
            <w:tcW w:w="3040" w:type="dxa"/>
            <w:tcBorders>
              <w:top w:val="nil"/>
              <w:left w:val="nil"/>
              <w:bottom w:val="single" w:sz="4" w:space="0" w:color="auto"/>
              <w:right w:val="single" w:sz="4" w:space="0" w:color="auto"/>
            </w:tcBorders>
            <w:shd w:val="clear" w:color="auto" w:fill="auto"/>
            <w:noWrap/>
            <w:vAlign w:val="center"/>
            <w:hideMark/>
          </w:tcPr>
          <w:p w14:paraId="2195B320" w14:textId="77777777" w:rsidR="00C21419" w:rsidRPr="003757DE" w:rsidRDefault="00C21419" w:rsidP="00C47D5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505 816,80 </w:t>
            </w:r>
            <w:r w:rsidRPr="003757DE">
              <w:rPr>
                <w:rFonts w:ascii="Calibri" w:eastAsia="Times New Roman" w:hAnsi="Calibri" w:cs="Calibri"/>
                <w:color w:val="000000"/>
                <w:lang w:eastAsia="fr-FR"/>
              </w:rPr>
              <w:t>€</w:t>
            </w:r>
          </w:p>
        </w:tc>
        <w:tc>
          <w:tcPr>
            <w:tcW w:w="3020" w:type="dxa"/>
            <w:tcBorders>
              <w:top w:val="nil"/>
              <w:left w:val="nil"/>
              <w:bottom w:val="single" w:sz="4" w:space="0" w:color="auto"/>
              <w:right w:val="single" w:sz="4" w:space="0" w:color="auto"/>
            </w:tcBorders>
            <w:shd w:val="clear" w:color="auto" w:fill="auto"/>
            <w:noWrap/>
            <w:vAlign w:val="center"/>
            <w:hideMark/>
          </w:tcPr>
          <w:p w14:paraId="0705940B" w14:textId="77777777" w:rsidR="00C21419" w:rsidRPr="003757DE" w:rsidRDefault="00C21419" w:rsidP="00C47D5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-343 574,26</w:t>
            </w:r>
            <w:r w:rsidRPr="003757DE">
              <w:rPr>
                <w:rFonts w:ascii="Calibri" w:eastAsia="Times New Roman" w:hAnsi="Calibri" w:cs="Calibri"/>
                <w:color w:val="000000"/>
                <w:lang w:eastAsia="fr-FR"/>
              </w:rPr>
              <w:t>€</w:t>
            </w:r>
          </w:p>
        </w:tc>
      </w:tr>
      <w:tr w:rsidR="00C21419" w:rsidRPr="003757DE" w14:paraId="343339B7" w14:textId="77777777" w:rsidTr="00C47D5C">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BBAF8F4" w14:textId="77777777" w:rsidR="00C21419" w:rsidRPr="003757DE" w:rsidRDefault="00C21419" w:rsidP="00C47D5C">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Résultat antérieur reporté</w:t>
            </w:r>
          </w:p>
        </w:tc>
        <w:tc>
          <w:tcPr>
            <w:tcW w:w="3040" w:type="dxa"/>
            <w:tcBorders>
              <w:top w:val="nil"/>
              <w:left w:val="nil"/>
              <w:bottom w:val="single" w:sz="4" w:space="0" w:color="auto"/>
              <w:right w:val="single" w:sz="4" w:space="0" w:color="auto"/>
            </w:tcBorders>
            <w:shd w:val="clear" w:color="auto" w:fill="auto"/>
            <w:noWrap/>
            <w:vAlign w:val="center"/>
            <w:hideMark/>
          </w:tcPr>
          <w:p w14:paraId="6EED6FE5" w14:textId="77777777" w:rsidR="00C21419" w:rsidRPr="003757DE" w:rsidRDefault="00C21419" w:rsidP="00C47D5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1 194 509,60 </w:t>
            </w:r>
            <w:r w:rsidRPr="003757DE">
              <w:rPr>
                <w:rFonts w:ascii="Calibri" w:eastAsia="Times New Roman" w:hAnsi="Calibri" w:cs="Calibri"/>
                <w:color w:val="000000"/>
                <w:lang w:eastAsia="fr-FR"/>
              </w:rPr>
              <w:t>€</w:t>
            </w:r>
          </w:p>
        </w:tc>
        <w:tc>
          <w:tcPr>
            <w:tcW w:w="3020" w:type="dxa"/>
            <w:tcBorders>
              <w:top w:val="nil"/>
              <w:left w:val="nil"/>
              <w:bottom w:val="single" w:sz="4" w:space="0" w:color="auto"/>
              <w:right w:val="single" w:sz="4" w:space="0" w:color="auto"/>
            </w:tcBorders>
            <w:shd w:val="clear" w:color="auto" w:fill="auto"/>
            <w:noWrap/>
            <w:vAlign w:val="center"/>
            <w:hideMark/>
          </w:tcPr>
          <w:p w14:paraId="25EA9A6E" w14:textId="77777777" w:rsidR="00C21419" w:rsidRPr="003757DE" w:rsidRDefault="00C21419" w:rsidP="00C47D5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-315 884,31</w:t>
            </w:r>
            <w:r w:rsidRPr="003757DE">
              <w:rPr>
                <w:rFonts w:ascii="Calibri" w:eastAsia="Times New Roman" w:hAnsi="Calibri" w:cs="Calibri"/>
                <w:color w:val="000000"/>
                <w:lang w:eastAsia="fr-FR"/>
              </w:rPr>
              <w:t>€</w:t>
            </w:r>
          </w:p>
        </w:tc>
      </w:tr>
      <w:tr w:rsidR="00C21419" w:rsidRPr="003757DE" w14:paraId="1A173EB1" w14:textId="77777777" w:rsidTr="00C47D5C">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2C39ED76" w14:textId="77777777" w:rsidR="00C21419" w:rsidRPr="003757DE" w:rsidRDefault="00C21419" w:rsidP="00C47D5C">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Résultat de clôture</w:t>
            </w:r>
          </w:p>
        </w:tc>
        <w:tc>
          <w:tcPr>
            <w:tcW w:w="3040" w:type="dxa"/>
            <w:tcBorders>
              <w:top w:val="nil"/>
              <w:left w:val="nil"/>
              <w:bottom w:val="single" w:sz="4" w:space="0" w:color="auto"/>
              <w:right w:val="single" w:sz="4" w:space="0" w:color="auto"/>
            </w:tcBorders>
            <w:shd w:val="clear" w:color="auto" w:fill="auto"/>
            <w:noWrap/>
            <w:vAlign w:val="center"/>
            <w:hideMark/>
          </w:tcPr>
          <w:p w14:paraId="45578263" w14:textId="77777777" w:rsidR="00C21419" w:rsidRPr="003757DE" w:rsidRDefault="00C21419" w:rsidP="00C47D5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1 700 326,40 </w:t>
            </w:r>
            <w:r w:rsidRPr="003757DE">
              <w:rPr>
                <w:rFonts w:ascii="Calibri" w:eastAsia="Times New Roman" w:hAnsi="Calibri" w:cs="Calibri"/>
                <w:color w:val="000000"/>
                <w:lang w:eastAsia="fr-FR"/>
              </w:rPr>
              <w:t>€</w:t>
            </w:r>
          </w:p>
        </w:tc>
        <w:tc>
          <w:tcPr>
            <w:tcW w:w="3020" w:type="dxa"/>
            <w:tcBorders>
              <w:top w:val="nil"/>
              <w:left w:val="nil"/>
              <w:bottom w:val="single" w:sz="4" w:space="0" w:color="auto"/>
              <w:right w:val="single" w:sz="4" w:space="0" w:color="auto"/>
            </w:tcBorders>
            <w:shd w:val="clear" w:color="auto" w:fill="auto"/>
            <w:noWrap/>
            <w:vAlign w:val="center"/>
            <w:hideMark/>
          </w:tcPr>
          <w:p w14:paraId="4931E47C" w14:textId="4E30DC3D" w:rsidR="00C21419" w:rsidRPr="003757DE" w:rsidRDefault="00C21419" w:rsidP="00C47D5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w:t>
            </w:r>
            <w:r w:rsidR="00006419">
              <w:rPr>
                <w:rFonts w:ascii="Calibri" w:eastAsia="Times New Roman" w:hAnsi="Calibri" w:cs="Calibri"/>
                <w:color w:val="000000"/>
                <w:lang w:eastAsia="fr-FR"/>
              </w:rPr>
              <w:t>5</w:t>
            </w:r>
            <w:r>
              <w:rPr>
                <w:rFonts w:ascii="Calibri" w:eastAsia="Times New Roman" w:hAnsi="Calibri" w:cs="Calibri"/>
                <w:color w:val="000000"/>
                <w:lang w:eastAsia="fr-FR"/>
              </w:rPr>
              <w:t>9 458,57</w:t>
            </w:r>
            <w:r w:rsidRPr="003757DE">
              <w:rPr>
                <w:rFonts w:ascii="Calibri" w:eastAsia="Times New Roman" w:hAnsi="Calibri" w:cs="Calibri"/>
                <w:color w:val="000000"/>
                <w:lang w:eastAsia="fr-FR"/>
              </w:rPr>
              <w:t>€</w:t>
            </w:r>
          </w:p>
        </w:tc>
      </w:tr>
    </w:tbl>
    <w:p w14:paraId="08CCD762" w14:textId="77777777" w:rsidR="00C21419" w:rsidRDefault="00C21419" w:rsidP="00C21419">
      <w:pPr>
        <w:spacing w:after="0" w:line="240" w:lineRule="auto"/>
        <w:contextualSpacing/>
        <w:rPr>
          <w14:textOutline w14:w="9525" w14:cap="rnd" w14:cmpd="sng" w14:algn="ctr">
            <w14:noFill/>
            <w14:prstDash w14:val="solid"/>
            <w14:bevel/>
          </w14:textOutline>
        </w:rPr>
      </w:pPr>
    </w:p>
    <w:p w14:paraId="356F7E3A" w14:textId="77777777" w:rsidR="00C21419" w:rsidRPr="000B56D9" w:rsidRDefault="00C21419" w:rsidP="00C21419">
      <w:pPr>
        <w:spacing w:after="0" w:line="240" w:lineRule="auto"/>
        <w:contextualSpacing/>
        <w:rPr>
          <w14:textOutline w14:w="9525" w14:cap="rnd" w14:cmpd="sng" w14:algn="ctr">
            <w14:noFill/>
            <w14:prstDash w14:val="solid"/>
            <w14:bevel/>
          </w14:textOutline>
        </w:rPr>
      </w:pPr>
    </w:p>
    <w:p w14:paraId="114A56AF" w14:textId="77777777" w:rsidR="00C21419" w:rsidRPr="00885905" w:rsidRDefault="00C21419" w:rsidP="00C21419">
      <w:pPr>
        <w:pStyle w:val="Paragraphedeliste"/>
        <w:numPr>
          <w:ilvl w:val="0"/>
          <w:numId w:val="32"/>
        </w:numPr>
        <w:spacing w:after="0" w:line="240" w:lineRule="auto"/>
        <w:rPr>
          <w14:textOutline w14:w="9525" w14:cap="rnd" w14:cmpd="sng" w14:algn="ctr">
            <w14:noFill/>
            <w14:prstDash w14:val="solid"/>
            <w14:bevel/>
          </w14:textOutline>
        </w:rPr>
      </w:pPr>
      <w:r w:rsidRPr="00885905">
        <w:rPr>
          <w:b/>
          <w:bCs/>
          <w14:textOutline w14:w="9525" w14:cap="rnd" w14:cmpd="sng" w14:algn="ctr">
            <w14:noFill/>
            <w14:prstDash w14:val="solid"/>
            <w14:bevel/>
          </w14:textOutline>
        </w:rPr>
        <w:t>APPROUVE</w:t>
      </w:r>
      <w:r w:rsidRPr="00885905">
        <w:rPr>
          <w14:textOutline w14:w="9525" w14:cap="rnd" w14:cmpd="sng" w14:algn="ctr">
            <w14:noFill/>
            <w14:prstDash w14:val="solid"/>
            <w14:bevel/>
          </w14:textOutline>
        </w:rPr>
        <w:t xml:space="preserve"> l’arrêté comptable de </w:t>
      </w:r>
      <w:r w:rsidRPr="0023410A">
        <w:rPr>
          <w:b/>
          <w:bCs/>
          <w14:textOutline w14:w="9525" w14:cap="rnd" w14:cmpd="sng" w14:algn="ctr">
            <w14:noFill/>
            <w14:prstDash w14:val="solid"/>
            <w14:bevel/>
          </w14:textOutline>
        </w:rPr>
        <w:t>l'exercice 202</w:t>
      </w:r>
      <w:r>
        <w:rPr>
          <w:b/>
          <w:bCs/>
          <w14:textOutline w14:w="9525" w14:cap="rnd" w14:cmpd="sng" w14:algn="ctr">
            <w14:noFill/>
            <w14:prstDash w14:val="solid"/>
            <w14:bevel/>
          </w14:textOutline>
        </w:rPr>
        <w:t>3</w:t>
      </w:r>
      <w:r w:rsidRPr="00885905">
        <w:rPr>
          <w14:textOutline w14:w="9525" w14:cap="rnd" w14:cmpd="sng" w14:algn="ctr">
            <w14:noFill/>
            <w14:prstDash w14:val="solid"/>
            <w14:bevel/>
          </w14:textOutline>
        </w:rPr>
        <w:t xml:space="preserve"> en conformité avec le compte de gestion</w:t>
      </w:r>
      <w:r w:rsidRPr="00885905">
        <w:rPr>
          <w:snapToGrid w:val="0"/>
          <w:sz w:val="20"/>
          <w:szCs w:val="24"/>
        </w:rPr>
        <w:t xml:space="preserve"> </w:t>
      </w:r>
      <w:r w:rsidRPr="00885905">
        <w:rPr>
          <w14:textOutline w14:w="9525" w14:cap="rnd" w14:cmpd="sng" w14:algn="ctr">
            <w14:noFill/>
            <w14:prstDash w14:val="solid"/>
            <w14:bevel/>
          </w14:textOutline>
        </w:rPr>
        <w:t>établi par le Trésorier</w:t>
      </w:r>
    </w:p>
    <w:p w14:paraId="6DC9DCC8" w14:textId="5A32BAD5"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35E60750" w14:textId="6293DABA"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r>
        <w:rPr>
          <w:noProof/>
        </w:rPr>
        <mc:AlternateContent>
          <mc:Choice Requires="wps">
            <w:drawing>
              <wp:anchor distT="0" distB="0" distL="114300" distR="114300" simplePos="0" relativeHeight="251726848" behindDoc="0" locked="0" layoutInCell="1" allowOverlap="1" wp14:anchorId="1C66D74B" wp14:editId="2D2A9F6B">
                <wp:simplePos x="0" y="0"/>
                <wp:positionH relativeFrom="page">
                  <wp:posOffset>2472690</wp:posOffset>
                </wp:positionH>
                <wp:positionV relativeFrom="paragraph">
                  <wp:posOffset>25400</wp:posOffset>
                </wp:positionV>
                <wp:extent cx="2362835" cy="1857375"/>
                <wp:effectExtent l="0" t="0" r="18415" b="28575"/>
                <wp:wrapNone/>
                <wp:docPr id="786730587"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40EBEAEF" w14:textId="40F5B2D9" w:rsidR="00212065" w:rsidRDefault="00212065" w:rsidP="00212065">
                            <w:pPr>
                              <w:contextualSpacing/>
                            </w:pPr>
                            <w:r w:rsidRPr="00311352">
                              <w:t>Conseillers en exercice : 19</w:t>
                            </w:r>
                            <w:r w:rsidRPr="00311352">
                              <w:br/>
                              <w:t xml:space="preserve">Présents : </w:t>
                            </w:r>
                            <w:r>
                              <w:t>11</w:t>
                            </w:r>
                          </w:p>
                          <w:p w14:paraId="35A0A073" w14:textId="67871B92" w:rsidR="00212065" w:rsidRDefault="00212065" w:rsidP="00212065">
                            <w:pPr>
                              <w:contextualSpacing/>
                            </w:pPr>
                            <w:r>
                              <w:t>Absents : 8</w:t>
                            </w:r>
                          </w:p>
                          <w:p w14:paraId="6E383C82" w14:textId="269D8F8D" w:rsidR="00212065" w:rsidRDefault="00212065" w:rsidP="00212065">
                            <w:pPr>
                              <w:rPr>
                                <w:b/>
                                <w:bCs/>
                              </w:rPr>
                            </w:pPr>
                            <w:r>
                              <w:t xml:space="preserve">Procurations : </w:t>
                            </w:r>
                            <w:r w:rsidR="00C276F4">
                              <w:t>6</w:t>
                            </w:r>
                            <w:r w:rsidRPr="00311352">
                              <w:br/>
                              <w:t xml:space="preserve">Votants : </w:t>
                            </w:r>
                            <w:r>
                              <w:t>1</w:t>
                            </w:r>
                            <w:r w:rsidR="00C276F4">
                              <w:t>7</w:t>
                            </w:r>
                            <w:r w:rsidRPr="00311352">
                              <w:br/>
                              <w:t>Vote(s) Pour :</w:t>
                            </w:r>
                            <w:r>
                              <w:t xml:space="preserve"> 1</w:t>
                            </w:r>
                            <w:r w:rsidR="00C276F4">
                              <w:t>7</w:t>
                            </w:r>
                            <w:r w:rsidRPr="00311352">
                              <w:br/>
                              <w:t>Vote(s) Contre</w:t>
                            </w:r>
                            <w:r>
                              <w:t> : 0</w:t>
                            </w:r>
                            <w:r w:rsidRPr="00311352">
                              <w:br/>
                              <w:t>Abstention(s)</w:t>
                            </w:r>
                            <w:r>
                              <w:t> : 0</w:t>
                            </w:r>
                            <w:r>
                              <w:rPr>
                                <w:b/>
                                <w:bCs/>
                              </w:rPr>
                              <w:t xml:space="preserve">          </w:t>
                            </w:r>
                          </w:p>
                          <w:p w14:paraId="7E76342B" w14:textId="77777777" w:rsidR="00212065" w:rsidRPr="006F2E04" w:rsidRDefault="00212065" w:rsidP="00212065">
                            <w:pPr>
                              <w:rPr>
                                <w:b/>
                                <w:bCs/>
                              </w:rPr>
                            </w:pPr>
                            <w:r>
                              <w:rPr>
                                <w:b/>
                                <w:bCs/>
                              </w:rPr>
                              <w:t xml:space="preserve">              </w:t>
                            </w:r>
                            <w:r w:rsidRPr="006F2E04">
                              <w:rPr>
                                <w:b/>
                                <w:bCs/>
                              </w:rPr>
                              <w:t xml:space="preserve"> Adopté à l’unanimité</w:t>
                            </w:r>
                          </w:p>
                          <w:p w14:paraId="00F3BEF6" w14:textId="77777777" w:rsidR="00C21419" w:rsidRDefault="00C21419" w:rsidP="00C214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6D74B" id="_x0000_t202" coordsize="21600,21600" o:spt="202" path="m,l,21600r21600,l21600,xe">
                <v:stroke joinstyle="miter"/>
                <v:path gradientshapeok="t" o:connecttype="rect"/>
              </v:shapetype>
              <v:shape id="_x0000_s1046" type="#_x0000_t202" style="position:absolute;margin-left:194.7pt;margin-top:2pt;width:186.05pt;height:146.2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" fillcolor="white [3201]" strokeweight=".5pt">
                <v:path arrowok="t"/>
                <v:textbox>
                  <w:txbxContent>
                    <w:p w14:paraId="40EBEAEF" w14:textId="40F5B2D9" w:rsidR="00212065" w:rsidRDefault="00212065" w:rsidP="00212065">
                      <w:pPr>
                        <w:contextualSpacing/>
                      </w:pPr>
                      <w:r w:rsidRPr="00311352">
                        <w:t>Conseillers en exercice : 19</w:t>
                      </w:r>
                      <w:r w:rsidRPr="00311352">
                        <w:br/>
                        <w:t xml:space="preserve">Présents : </w:t>
                      </w:r>
                      <w:r>
                        <w:t>11</w:t>
                      </w:r>
                    </w:p>
                    <w:p w14:paraId="35A0A073" w14:textId="67871B92" w:rsidR="00212065" w:rsidRDefault="00212065" w:rsidP="00212065">
                      <w:pPr>
                        <w:contextualSpacing/>
                      </w:pPr>
                      <w:r>
                        <w:t>Absents : 8</w:t>
                      </w:r>
                    </w:p>
                    <w:p w14:paraId="6E383C82" w14:textId="269D8F8D" w:rsidR="00212065" w:rsidRDefault="00212065" w:rsidP="00212065">
                      <w:pPr>
                        <w:rPr>
                          <w:b/>
                          <w:bCs/>
                        </w:rPr>
                      </w:pPr>
                      <w:r>
                        <w:t xml:space="preserve">Procurations : </w:t>
                      </w:r>
                      <w:r w:rsidR="00C276F4">
                        <w:t>6</w:t>
                      </w:r>
                      <w:r w:rsidRPr="00311352">
                        <w:br/>
                        <w:t xml:space="preserve">Votants : </w:t>
                      </w:r>
                      <w:r>
                        <w:t>1</w:t>
                      </w:r>
                      <w:r w:rsidR="00C276F4">
                        <w:t>7</w:t>
                      </w:r>
                      <w:r w:rsidRPr="00311352">
                        <w:br/>
                        <w:t>Vote(s) Pour :</w:t>
                      </w:r>
                      <w:r>
                        <w:t xml:space="preserve"> 1</w:t>
                      </w:r>
                      <w:r w:rsidR="00C276F4">
                        <w:t>7</w:t>
                      </w:r>
                      <w:r w:rsidRPr="00311352">
                        <w:br/>
                        <w:t>Vote(s) Contre</w:t>
                      </w:r>
                      <w:r>
                        <w:t> : 0</w:t>
                      </w:r>
                      <w:r w:rsidRPr="00311352">
                        <w:br/>
                        <w:t>Abstention(s)</w:t>
                      </w:r>
                      <w:r>
                        <w:t> : 0</w:t>
                      </w:r>
                      <w:r>
                        <w:rPr>
                          <w:b/>
                          <w:bCs/>
                        </w:rPr>
                        <w:t xml:space="preserve">          </w:t>
                      </w:r>
                    </w:p>
                    <w:p w14:paraId="7E76342B" w14:textId="77777777" w:rsidR="00212065" w:rsidRPr="006F2E04" w:rsidRDefault="00212065" w:rsidP="00212065">
                      <w:pPr>
                        <w:rPr>
                          <w:b/>
                          <w:bCs/>
                        </w:rPr>
                      </w:pPr>
                      <w:r>
                        <w:rPr>
                          <w:b/>
                          <w:bCs/>
                        </w:rPr>
                        <w:t xml:space="preserve">              </w:t>
                      </w:r>
                      <w:r w:rsidRPr="006F2E04">
                        <w:rPr>
                          <w:b/>
                          <w:bCs/>
                        </w:rPr>
                        <w:t xml:space="preserve"> Adopté à l’unanimité</w:t>
                      </w:r>
                    </w:p>
                    <w:p w14:paraId="00F3BEF6" w14:textId="77777777" w:rsidR="00C21419" w:rsidRDefault="00C21419" w:rsidP="00C21419"/>
                  </w:txbxContent>
                </v:textbox>
                <w10:wrap anchorx="page"/>
              </v:shape>
            </w:pict>
          </mc:Fallback>
        </mc:AlternateContent>
      </w:r>
    </w:p>
    <w:p w14:paraId="7F60FC5D" w14:textId="54E7FAF8"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15316474"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22DFC32B"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5B85ED1B"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015B787F"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4E3DA408"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533ECD3E"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6B89E366"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3D7293BA"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076147BE"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76201F22" w14:textId="77777777" w:rsidR="00C21419" w:rsidRP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4B5C3917"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r w:rsidRPr="00C21419">
        <w:rPr>
          <w:rFonts w:ascii="Marianne" w:hAnsi="Marianne" w:cs="Marianne"/>
          <w:b/>
          <w:bCs/>
          <w:color w:val="000000"/>
          <w:sz w:val="23"/>
          <w:szCs w:val="23"/>
          <w:u w:val="single"/>
        </w:rPr>
        <w:t>10-Budget principal : Affectation du résultat 2023</w:t>
      </w:r>
    </w:p>
    <w:p w14:paraId="3AC47187"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080B4ABF" w14:textId="77777777" w:rsidR="00C21419" w:rsidRPr="002167BC" w:rsidRDefault="00C21419" w:rsidP="00C21419">
      <w:pPr>
        <w:widowControl w:val="0"/>
        <w:tabs>
          <w:tab w:val="left" w:pos="709"/>
          <w:tab w:val="left" w:pos="1134"/>
          <w:tab w:val="left" w:pos="1701"/>
          <w:tab w:val="left" w:pos="2835"/>
        </w:tabs>
        <w:spacing w:after="0" w:line="240" w:lineRule="auto"/>
        <w:jc w:val="both"/>
        <w:rPr>
          <w14:textOutline w14:w="9525" w14:cap="rnd" w14:cmpd="sng" w14:algn="ctr">
            <w14:noFill/>
            <w14:prstDash w14:val="solid"/>
            <w14:bevel/>
          </w14:textOutline>
        </w:rPr>
      </w:pPr>
      <w:r w:rsidRPr="002167BC">
        <w:rPr>
          <w14:textOutline w14:w="9525" w14:cap="rnd" w14:cmpd="sng" w14:algn="ctr">
            <w14:noFill/>
            <w14:prstDash w14:val="solid"/>
            <w14:bevel/>
          </w14:textOutline>
        </w:rPr>
        <w:t xml:space="preserve">Après s'être fait présenter le budget primitif de </w:t>
      </w:r>
      <w:r w:rsidRPr="0013758B">
        <w:rPr>
          <w:b/>
          <w:bCs/>
          <w14:textOutline w14:w="9525" w14:cap="rnd" w14:cmpd="sng" w14:algn="ctr">
            <w14:noFill/>
            <w14:prstDash w14:val="solid"/>
            <w14:bevel/>
          </w14:textOutline>
        </w:rPr>
        <w:t>l'exercice 202</w:t>
      </w:r>
      <w:r>
        <w:rPr>
          <w:b/>
          <w:bCs/>
          <w14:textOutline w14:w="9525" w14:cap="rnd" w14:cmpd="sng" w14:algn="ctr">
            <w14:noFill/>
            <w14:prstDash w14:val="solid"/>
            <w14:bevel/>
          </w14:textOutline>
        </w:rPr>
        <w:t>3</w:t>
      </w:r>
      <w:r w:rsidRPr="002167BC">
        <w:rPr>
          <w14:textOutline w14:w="9525" w14:cap="rnd" w14:cmpd="sng" w14:algn="ctr">
            <w14:noFill/>
            <w14:prstDash w14:val="solid"/>
            <w14:bevel/>
          </w14:textOutline>
        </w:rPr>
        <w:t xml:space="preserve"> et les décisions modificatives qui s'y attachent, les titres définitifs des créances à recouvrer, le détail des dépenses effectuées et celui des mandats délivrés, les bordereaux de titres de recettes, les bordereaux des mandats, l'arrêté comptable effectué par le receveur pour </w:t>
      </w:r>
      <w:r w:rsidRPr="0013758B">
        <w:rPr>
          <w:b/>
          <w:bCs/>
          <w14:textOutline w14:w="9525" w14:cap="rnd" w14:cmpd="sng" w14:algn="ctr">
            <w14:noFill/>
            <w14:prstDash w14:val="solid"/>
            <w14:bevel/>
          </w14:textOutline>
        </w:rPr>
        <w:t>l'exercice 202</w:t>
      </w:r>
      <w:r>
        <w:rPr>
          <w:b/>
          <w:bCs/>
          <w14:textOutline w14:w="9525" w14:cap="rnd" w14:cmpd="sng" w14:algn="ctr">
            <w14:noFill/>
            <w14:prstDash w14:val="solid"/>
            <w14:bevel/>
          </w14:textOutline>
        </w:rPr>
        <w:t>3</w:t>
      </w:r>
      <w:r>
        <w:rPr>
          <w14:textOutline w14:w="9525" w14:cap="rnd" w14:cmpd="sng" w14:algn="ctr">
            <w14:noFill/>
            <w14:prstDash w14:val="solid"/>
            <w14:bevel/>
          </w14:textOutline>
        </w:rPr>
        <w:t>,</w:t>
      </w:r>
    </w:p>
    <w:p w14:paraId="343F31F1" w14:textId="77777777" w:rsidR="00C21419" w:rsidRPr="000B56D9" w:rsidRDefault="00C21419" w:rsidP="00C21419">
      <w:pPr>
        <w:widowControl w:val="0"/>
        <w:tabs>
          <w:tab w:val="left" w:pos="709"/>
          <w:tab w:val="left" w:pos="1134"/>
          <w:tab w:val="left" w:pos="1701"/>
          <w:tab w:val="left" w:pos="2835"/>
        </w:tabs>
        <w:spacing w:after="0" w:line="240" w:lineRule="auto"/>
        <w:jc w:val="both"/>
        <w:rPr>
          <w14:textOutline w14:w="9525" w14:cap="rnd" w14:cmpd="sng" w14:algn="ctr">
            <w14:noFill/>
            <w14:prstDash w14:val="solid"/>
            <w14:bevel/>
          </w14:textOutline>
        </w:rPr>
      </w:pPr>
    </w:p>
    <w:p w14:paraId="776BB8FF" w14:textId="77777777" w:rsidR="00C21419" w:rsidRDefault="00C21419" w:rsidP="00C21419">
      <w:pPr>
        <w:widowControl w:val="0"/>
        <w:tabs>
          <w:tab w:val="left" w:pos="709"/>
          <w:tab w:val="left" w:pos="1134"/>
          <w:tab w:val="left" w:pos="1701"/>
          <w:tab w:val="left" w:pos="2835"/>
        </w:tabs>
        <w:spacing w:after="0" w:line="240" w:lineRule="auto"/>
        <w:jc w:val="both"/>
        <w:rPr>
          <w14:textOutline w14:w="9525" w14:cap="rnd" w14:cmpd="sng" w14:algn="ctr">
            <w14:noFill/>
            <w14:prstDash w14:val="solid"/>
            <w14:bevel/>
          </w14:textOutline>
        </w:rPr>
      </w:pPr>
      <w:r w:rsidRPr="000B56D9">
        <w:rPr>
          <w14:textOutline w14:w="9525" w14:cap="rnd" w14:cmpd="sng" w14:algn="ctr">
            <w14:noFill/>
            <w14:prstDash w14:val="solid"/>
            <w14:bevel/>
          </w14:textOutline>
        </w:rPr>
        <w:t xml:space="preserve">Après s'être assuré que le Receveur ait repris dans ses écritures le montant de chacun des soldes figurant au bilan de </w:t>
      </w:r>
      <w:r w:rsidRPr="0013758B">
        <w:rPr>
          <w:b/>
          <w:bCs/>
          <w14:textOutline w14:w="9525" w14:cap="rnd" w14:cmpd="sng" w14:algn="ctr">
            <w14:noFill/>
            <w14:prstDash w14:val="solid"/>
            <w14:bevel/>
          </w14:textOutline>
        </w:rPr>
        <w:t>l'exercice 202</w:t>
      </w:r>
      <w:r>
        <w:rPr>
          <w:b/>
          <w:bCs/>
          <w14:textOutline w14:w="9525" w14:cap="rnd" w14:cmpd="sng" w14:algn="ctr">
            <w14:noFill/>
            <w14:prstDash w14:val="solid"/>
            <w14:bevel/>
          </w14:textOutline>
        </w:rPr>
        <w:t>3</w:t>
      </w:r>
      <w:r w:rsidRPr="0013758B">
        <w:rPr>
          <w:b/>
          <w:bCs/>
          <w14:textOutline w14:w="9525" w14:cap="rnd" w14:cmpd="sng" w14:algn="ctr">
            <w14:noFill/>
            <w14:prstDash w14:val="solid"/>
            <w14:bevel/>
          </w14:textOutline>
        </w:rPr>
        <w:t>,</w:t>
      </w:r>
      <w:r w:rsidRPr="000B56D9">
        <w:rPr>
          <w14:textOutline w14:w="9525" w14:cap="rnd" w14:cmpd="sng" w14:algn="ctr">
            <w14:noFill/>
            <w14:prstDash w14:val="solid"/>
            <w14:bevel/>
          </w14:textOutline>
        </w:rPr>
        <w:t xml:space="preserve"> celui de tous les titres de recettes émis et celui de tous les mandats de paiement ordonnancés et qu'il ait procédé à toutes les opérations d'ordre qu'il lui a été prescrit de passer dans ses écritures,</w:t>
      </w:r>
    </w:p>
    <w:p w14:paraId="7AA515A7" w14:textId="77777777" w:rsidR="00C21419" w:rsidRPr="000B56D9" w:rsidRDefault="00C21419" w:rsidP="00C21419">
      <w:pPr>
        <w:widowControl w:val="0"/>
        <w:tabs>
          <w:tab w:val="left" w:pos="709"/>
          <w:tab w:val="left" w:pos="1134"/>
          <w:tab w:val="left" w:pos="1701"/>
          <w:tab w:val="left" w:pos="2835"/>
        </w:tabs>
        <w:spacing w:after="0" w:line="240" w:lineRule="auto"/>
        <w:jc w:val="both"/>
        <w:rPr>
          <w14:textOutline w14:w="9525" w14:cap="rnd" w14:cmpd="sng" w14:algn="ctr">
            <w14:noFill/>
            <w14:prstDash w14:val="solid"/>
            <w14:bevel/>
          </w14:textOutline>
        </w:rPr>
      </w:pPr>
    </w:p>
    <w:p w14:paraId="2A3CB429" w14:textId="77777777" w:rsidR="00C21419" w:rsidRPr="000B56D9" w:rsidRDefault="00C21419" w:rsidP="00C21419">
      <w:pPr>
        <w:widowControl w:val="0"/>
        <w:tabs>
          <w:tab w:val="left" w:pos="709"/>
          <w:tab w:val="left" w:pos="1134"/>
          <w:tab w:val="left" w:pos="1701"/>
          <w:tab w:val="left" w:pos="2835"/>
        </w:tabs>
        <w:spacing w:after="0" w:line="240" w:lineRule="auto"/>
        <w:jc w:val="both"/>
        <w:rPr>
          <w14:textOutline w14:w="9525" w14:cap="rnd" w14:cmpd="sng" w14:algn="ctr">
            <w14:noFill/>
            <w14:prstDash w14:val="solid"/>
            <w14:bevel/>
          </w14:textOutline>
        </w:rPr>
      </w:pPr>
      <w:r w:rsidRPr="000B56D9">
        <w:rPr>
          <w14:textOutline w14:w="9525" w14:cap="rnd" w14:cmpd="sng" w14:algn="ctr">
            <w14:noFill/>
            <w14:prstDash w14:val="solid"/>
            <w14:bevel/>
          </w14:textOutline>
        </w:rPr>
        <w:t>Considérant que toutes les opérations sont régulières,</w:t>
      </w:r>
    </w:p>
    <w:p w14:paraId="75D8528C" w14:textId="77777777" w:rsidR="00C21419" w:rsidRPr="000B56D9" w:rsidRDefault="00C21419" w:rsidP="00C21419">
      <w:pPr>
        <w:widowControl w:val="0"/>
        <w:tabs>
          <w:tab w:val="left" w:pos="709"/>
          <w:tab w:val="left" w:pos="1134"/>
          <w:tab w:val="left" w:pos="1701"/>
        </w:tabs>
        <w:spacing w:after="0" w:line="240" w:lineRule="auto"/>
        <w:rPr>
          <w14:textOutline w14:w="9525" w14:cap="rnd" w14:cmpd="sng" w14:algn="ctr">
            <w14:noFill/>
            <w14:prstDash w14:val="solid"/>
            <w14:bevel/>
          </w14:textOutline>
        </w:rPr>
      </w:pPr>
      <w:r w:rsidRPr="000B56D9">
        <w:rPr>
          <w14:textOutline w14:w="9525" w14:cap="rnd" w14:cmpd="sng" w14:algn="ctr">
            <w14:noFill/>
            <w14:prstDash w14:val="solid"/>
            <w14:bevel/>
          </w14:textOutline>
        </w:rPr>
        <w:t>1</w:t>
      </w:r>
      <w:proofErr w:type="gramStart"/>
      <w:r w:rsidRPr="000B56D9">
        <w:rPr>
          <w14:textOutline w14:w="9525" w14:cap="rnd" w14:cmpd="sng" w14:algn="ctr">
            <w14:noFill/>
            <w14:prstDash w14:val="solid"/>
            <w14:bevel/>
          </w14:textOutline>
        </w:rPr>
        <w:t>°)Statuant</w:t>
      </w:r>
      <w:proofErr w:type="gramEnd"/>
      <w:r w:rsidRPr="000B56D9">
        <w:rPr>
          <w14:textOutline w14:w="9525" w14:cap="rnd" w14:cmpd="sng" w14:algn="ctr">
            <w14:noFill/>
            <w14:prstDash w14:val="solid"/>
            <w14:bevel/>
          </w14:textOutline>
        </w:rPr>
        <w:t xml:space="preserve"> sur l'ensemble des opérations effectuées </w:t>
      </w:r>
      <w:r w:rsidRPr="001F38B2">
        <w:rPr>
          <w:b/>
          <w:bCs/>
          <w14:textOutline w14:w="9525" w14:cap="rnd" w14:cmpd="sng" w14:algn="ctr">
            <w14:noFill/>
            <w14:prstDash w14:val="solid"/>
            <w14:bevel/>
          </w14:textOutline>
        </w:rPr>
        <w:t>du 1er janvier 2023 au 31 décembre 2023</w:t>
      </w:r>
      <w:r w:rsidRPr="000B56D9">
        <w:rPr>
          <w14:textOutline w14:w="9525" w14:cap="rnd" w14:cmpd="sng" w14:algn="ctr">
            <w14:noFill/>
            <w14:prstDash w14:val="solid"/>
            <w14:bevel/>
          </w14:textOutline>
        </w:rPr>
        <w:t>, y compris celles relatives à la journée complémentaire ;</w:t>
      </w:r>
    </w:p>
    <w:p w14:paraId="06E3B3E8" w14:textId="77777777" w:rsidR="00C21419" w:rsidRPr="000B56D9" w:rsidRDefault="00C21419" w:rsidP="00C21419">
      <w:pPr>
        <w:widowControl w:val="0"/>
        <w:tabs>
          <w:tab w:val="left" w:pos="709"/>
          <w:tab w:val="left" w:pos="1134"/>
          <w:tab w:val="left" w:pos="1701"/>
        </w:tabs>
        <w:spacing w:after="0" w:line="240" w:lineRule="auto"/>
        <w:jc w:val="both"/>
        <w:rPr>
          <w14:textOutline w14:w="9525" w14:cap="rnd" w14:cmpd="sng" w14:algn="ctr">
            <w14:noFill/>
            <w14:prstDash w14:val="solid"/>
            <w14:bevel/>
          </w14:textOutline>
        </w:rPr>
      </w:pPr>
      <w:r w:rsidRPr="000B56D9">
        <w:rPr>
          <w14:textOutline w14:w="9525" w14:cap="rnd" w14:cmpd="sng" w14:algn="ctr">
            <w14:noFill/>
            <w14:prstDash w14:val="solid"/>
            <w14:bevel/>
          </w14:textOutline>
        </w:rPr>
        <w:t>2</w:t>
      </w:r>
      <w:proofErr w:type="gramStart"/>
      <w:r w:rsidRPr="000B56D9">
        <w:rPr>
          <w14:textOutline w14:w="9525" w14:cap="rnd" w14:cmpd="sng" w14:algn="ctr">
            <w14:noFill/>
            <w14:prstDash w14:val="solid"/>
            <w14:bevel/>
          </w14:textOutline>
        </w:rPr>
        <w:t>°)Statuant</w:t>
      </w:r>
      <w:proofErr w:type="gramEnd"/>
      <w:r w:rsidRPr="000B56D9">
        <w:rPr>
          <w14:textOutline w14:w="9525" w14:cap="rnd" w14:cmpd="sng" w14:algn="ctr">
            <w14:noFill/>
            <w14:prstDash w14:val="solid"/>
            <w14:bevel/>
          </w14:textOutline>
        </w:rPr>
        <w:t xml:space="preserve"> sur l'exécution du </w:t>
      </w:r>
      <w:r w:rsidRPr="001F38B2">
        <w:rPr>
          <w:b/>
          <w:bCs/>
          <w14:textOutline w14:w="9525" w14:cap="rnd" w14:cmpd="sng" w14:algn="ctr">
            <w14:noFill/>
            <w14:prstDash w14:val="solid"/>
            <w14:bevel/>
          </w14:textOutline>
        </w:rPr>
        <w:t>Budget de l'exercice 2023</w:t>
      </w:r>
      <w:r w:rsidRPr="000B56D9">
        <w:rPr>
          <w14:textOutline w14:w="9525" w14:cap="rnd" w14:cmpd="sng" w14:algn="ctr">
            <w14:noFill/>
            <w14:prstDash w14:val="solid"/>
            <w14:bevel/>
          </w14:textOutline>
        </w:rPr>
        <w:t xml:space="preserve"> en ce qui concerne les différentes sections budgétaires </w:t>
      </w:r>
    </w:p>
    <w:p w14:paraId="6879863F" w14:textId="77777777" w:rsidR="00C21419" w:rsidRDefault="00C21419" w:rsidP="00C21419">
      <w:pPr>
        <w:widowControl w:val="0"/>
        <w:tabs>
          <w:tab w:val="left" w:pos="709"/>
          <w:tab w:val="left" w:pos="1134"/>
          <w:tab w:val="left" w:pos="1701"/>
        </w:tabs>
        <w:spacing w:after="0" w:line="240" w:lineRule="auto"/>
        <w:jc w:val="both"/>
        <w:rPr>
          <w14:textOutline w14:w="9525" w14:cap="rnd" w14:cmpd="sng" w14:algn="ctr">
            <w14:noFill/>
            <w14:prstDash w14:val="solid"/>
            <w14:bevel/>
          </w14:textOutline>
        </w:rPr>
      </w:pPr>
      <w:r w:rsidRPr="000B56D9">
        <w:rPr>
          <w14:textOutline w14:w="9525" w14:cap="rnd" w14:cmpd="sng" w14:algn="ctr">
            <w14:noFill/>
            <w14:prstDash w14:val="solid"/>
            <w14:bevel/>
          </w14:textOutline>
        </w:rPr>
        <w:t>3</w:t>
      </w:r>
      <w:proofErr w:type="gramStart"/>
      <w:r w:rsidRPr="000B56D9">
        <w:rPr>
          <w14:textOutline w14:w="9525" w14:cap="rnd" w14:cmpd="sng" w14:algn="ctr">
            <w14:noFill/>
            <w14:prstDash w14:val="solid"/>
            <w14:bevel/>
          </w14:textOutline>
        </w:rPr>
        <w:t>°)Statuant</w:t>
      </w:r>
      <w:proofErr w:type="gramEnd"/>
      <w:r w:rsidRPr="000B56D9">
        <w:rPr>
          <w14:textOutline w14:w="9525" w14:cap="rnd" w14:cmpd="sng" w14:algn="ctr">
            <w14:noFill/>
            <w14:prstDash w14:val="solid"/>
            <w14:bevel/>
          </w14:textOutline>
        </w:rPr>
        <w:t xml:space="preserve"> sur la comptabilité des valeurs inactives ;</w:t>
      </w:r>
    </w:p>
    <w:p w14:paraId="19201D38" w14:textId="77777777" w:rsidR="00C21419" w:rsidRPr="000B56D9" w:rsidRDefault="00C21419" w:rsidP="00C21419">
      <w:pPr>
        <w:widowControl w:val="0"/>
        <w:tabs>
          <w:tab w:val="left" w:pos="709"/>
          <w:tab w:val="left" w:pos="1134"/>
          <w:tab w:val="left" w:pos="1701"/>
        </w:tabs>
        <w:spacing w:after="0" w:line="240" w:lineRule="auto"/>
        <w:jc w:val="both"/>
        <w:rPr>
          <w14:textOutline w14:w="9525" w14:cap="rnd" w14:cmpd="sng" w14:algn="ctr">
            <w14:noFill/>
            <w14:prstDash w14:val="solid"/>
            <w14:bevel/>
          </w14:textOutline>
        </w:rPr>
      </w:pPr>
    </w:p>
    <w:p w14:paraId="000DAA44" w14:textId="77777777" w:rsidR="00C21419" w:rsidRPr="000B56D9" w:rsidRDefault="00C21419" w:rsidP="00C21419">
      <w:pPr>
        <w:widowControl w:val="0"/>
        <w:tabs>
          <w:tab w:val="left" w:pos="709"/>
          <w:tab w:val="left" w:pos="1134"/>
          <w:tab w:val="left" w:pos="1701"/>
        </w:tabs>
        <w:spacing w:after="0" w:line="240" w:lineRule="auto"/>
        <w:jc w:val="both"/>
        <w:rPr>
          <w14:textOutline w14:w="9525" w14:cap="rnd" w14:cmpd="sng" w14:algn="ctr">
            <w14:noFill/>
            <w14:prstDash w14:val="solid"/>
            <w14:bevel/>
          </w14:textOutline>
        </w:rPr>
      </w:pPr>
      <w:r w:rsidRPr="000B56D9">
        <w:rPr>
          <w14:textOutline w14:w="9525" w14:cap="rnd" w14:cmpd="sng" w14:algn="ctr">
            <w14:noFill/>
            <w14:prstDash w14:val="solid"/>
            <w14:bevel/>
          </w14:textOutline>
        </w:rPr>
        <w:t>Après s'être informé sur le compte de gestion établi par le Trésorier,</w:t>
      </w:r>
    </w:p>
    <w:p w14:paraId="274999AB" w14:textId="77777777" w:rsidR="00C21419" w:rsidRPr="000B56D9" w:rsidRDefault="00C21419" w:rsidP="00C21419">
      <w:pPr>
        <w:widowControl w:val="0"/>
        <w:tabs>
          <w:tab w:val="left" w:pos="709"/>
          <w:tab w:val="left" w:pos="1134"/>
          <w:tab w:val="left" w:pos="1701"/>
        </w:tabs>
        <w:spacing w:after="0" w:line="240" w:lineRule="auto"/>
        <w:jc w:val="both"/>
        <w:rPr>
          <w14:textOutline w14:w="9525" w14:cap="rnd" w14:cmpd="sng" w14:algn="ctr">
            <w14:noFill/>
            <w14:prstDash w14:val="solid"/>
            <w14:bevel/>
          </w14:textOutline>
        </w:rPr>
      </w:pPr>
      <w:r w:rsidRPr="000B56D9">
        <w:rPr>
          <w14:textOutline w14:w="9525" w14:cap="rnd" w14:cmpd="sng" w14:algn="ctr">
            <w14:noFill/>
            <w14:prstDash w14:val="solid"/>
            <w14:bevel/>
          </w14:textOutline>
        </w:rPr>
        <w:t xml:space="preserve">Après lecture du </w:t>
      </w:r>
      <w:r w:rsidRPr="001F38B2">
        <w:rPr>
          <w:b/>
          <w:bCs/>
          <w14:textOutline w14:w="9525" w14:cap="rnd" w14:cmpd="sng" w14:algn="ctr">
            <w14:noFill/>
            <w14:prstDash w14:val="solid"/>
            <w14:bevel/>
          </w14:textOutline>
        </w:rPr>
        <w:t>Compte Administratif de 2023</w:t>
      </w:r>
      <w:r w:rsidRPr="000B56D9">
        <w:rPr>
          <w14:textOutline w14:w="9525" w14:cap="rnd" w14:cmpd="sng" w14:algn="ctr">
            <w14:noFill/>
            <w14:prstDash w14:val="solid"/>
            <w14:bevel/>
          </w14:textOutline>
        </w:rPr>
        <w:t xml:space="preserve">, </w:t>
      </w:r>
    </w:p>
    <w:p w14:paraId="4D98F9FB" w14:textId="0321DA87" w:rsidR="00C21419" w:rsidRPr="00E37D3C" w:rsidRDefault="00C21419" w:rsidP="00C21419">
      <w:pPr>
        <w:widowControl w:val="0"/>
        <w:tabs>
          <w:tab w:val="left" w:pos="709"/>
          <w:tab w:val="left" w:pos="1134"/>
          <w:tab w:val="left" w:pos="1701"/>
        </w:tabs>
        <w:spacing w:after="0" w:line="240" w:lineRule="auto"/>
        <w:jc w:val="both"/>
        <w:rPr>
          <w:snapToGrid w:val="0"/>
          <w:sz w:val="14"/>
          <w:szCs w:val="24"/>
        </w:rPr>
      </w:pPr>
    </w:p>
    <w:p w14:paraId="00BAF6E4" w14:textId="77777777" w:rsidR="00C21419" w:rsidRPr="0013758B" w:rsidRDefault="00C21419" w:rsidP="00C21419">
      <w:pPr>
        <w:spacing w:after="0" w:line="240" w:lineRule="auto"/>
        <w:contextualSpacing/>
        <w:rPr>
          <w:b/>
          <w:bCs/>
          <w14:textOutline w14:w="9525" w14:cap="rnd" w14:cmpd="sng" w14:algn="ctr">
            <w14:noFill/>
            <w14:prstDash w14:val="solid"/>
            <w14:bevel/>
          </w14:textOutline>
        </w:rPr>
      </w:pPr>
    </w:p>
    <w:p w14:paraId="1F9E411A" w14:textId="77777777" w:rsidR="00C21419" w:rsidRDefault="00C21419" w:rsidP="00C21419">
      <w:pPr>
        <w:spacing w:after="0" w:line="240" w:lineRule="auto"/>
        <w:contextualSpacing/>
        <w:rPr>
          <w14:textOutline w14:w="9525" w14:cap="rnd" w14:cmpd="sng" w14:algn="ctr">
            <w14:noFill/>
            <w14:prstDash w14:val="solid"/>
            <w14:bevel/>
          </w14:textOutline>
        </w:rPr>
      </w:pPr>
    </w:p>
    <w:p w14:paraId="153445BC" w14:textId="77777777" w:rsidR="00C21419" w:rsidRPr="000B56D9" w:rsidRDefault="00C21419" w:rsidP="00C21419">
      <w:pPr>
        <w:spacing w:after="0" w:line="240" w:lineRule="auto"/>
        <w:contextualSpacing/>
        <w:rPr>
          <w14:textOutline w14:w="9525" w14:cap="rnd" w14:cmpd="sng" w14:algn="ctr">
            <w14:noFill/>
            <w14:prstDash w14:val="solid"/>
            <w14:bevel/>
          </w14:textOutline>
        </w:rPr>
      </w:pPr>
      <w:r w:rsidRPr="000B56D9">
        <w:rPr>
          <w14:textOutline w14:w="9525" w14:cap="rnd" w14:cmpd="sng" w14:algn="ctr">
            <w14:noFill/>
            <w14:prstDash w14:val="solid"/>
            <w14:bevel/>
          </w14:textOutline>
        </w:rPr>
        <w:t>A</w:t>
      </w:r>
      <w:r>
        <w:rPr>
          <w14:textOutline w14:w="9525" w14:cap="rnd" w14:cmpd="sng" w14:algn="ctr">
            <w14:noFill/>
            <w14:prstDash w14:val="solid"/>
            <w14:bevel/>
          </w14:textOutline>
        </w:rPr>
        <w:t xml:space="preserve">près lecture du </w:t>
      </w:r>
      <w:r w:rsidRPr="0013758B">
        <w:rPr>
          <w:b/>
          <w:bCs/>
          <w14:textOutline w14:w="9525" w14:cap="rnd" w14:cmpd="sng" w14:algn="ctr">
            <w14:noFill/>
            <w14:prstDash w14:val="solid"/>
            <w14:bevel/>
          </w14:textOutline>
        </w:rPr>
        <w:t>compte administratif 202</w:t>
      </w:r>
      <w:r>
        <w:rPr>
          <w:b/>
          <w:bCs/>
          <w14:textOutline w14:w="9525" w14:cap="rnd" w14:cmpd="sng" w14:algn="ctr">
            <w14:noFill/>
            <w14:prstDash w14:val="solid"/>
            <w14:bevel/>
          </w14:textOutline>
        </w:rPr>
        <w:t>3</w:t>
      </w:r>
      <w:r>
        <w:rPr>
          <w14:textOutline w14:w="9525" w14:cap="rnd" w14:cmpd="sng" w14:algn="ctr">
            <w14:noFill/>
            <w14:prstDash w14:val="solid"/>
            <w14:bevel/>
          </w14:textOutline>
        </w:rPr>
        <w:t xml:space="preserve"> qui se présente comme suit :</w:t>
      </w:r>
    </w:p>
    <w:p w14:paraId="116400A0" w14:textId="77777777" w:rsidR="00C21419" w:rsidRPr="000B56D9" w:rsidRDefault="00C21419" w:rsidP="00C21419">
      <w:pPr>
        <w:spacing w:after="0" w:line="240" w:lineRule="auto"/>
        <w:contextualSpacing/>
        <w:rPr>
          <w14:textOutline w14:w="9525" w14:cap="rnd" w14:cmpd="sng" w14:algn="ctr">
            <w14:noFill/>
            <w14:prstDash w14:val="solid"/>
            <w14:bevel/>
          </w14:textOutline>
        </w:rPr>
      </w:pPr>
    </w:p>
    <w:tbl>
      <w:tblPr>
        <w:tblW w:w="8960" w:type="dxa"/>
        <w:tblCellMar>
          <w:left w:w="70" w:type="dxa"/>
          <w:right w:w="70" w:type="dxa"/>
        </w:tblCellMar>
        <w:tblLook w:val="04A0" w:firstRow="1" w:lastRow="0" w:firstColumn="1" w:lastColumn="0" w:noHBand="0" w:noVBand="1"/>
      </w:tblPr>
      <w:tblGrid>
        <w:gridCol w:w="2900"/>
        <w:gridCol w:w="3040"/>
        <w:gridCol w:w="3020"/>
      </w:tblGrid>
      <w:tr w:rsidR="00C21419" w:rsidRPr="003757DE" w14:paraId="0E6EE8D4" w14:textId="77777777" w:rsidTr="00C47D5C">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8A240" w14:textId="77777777" w:rsidR="00C21419" w:rsidRPr="003757DE" w:rsidRDefault="00C21419" w:rsidP="00C47D5C">
            <w:pPr>
              <w:spacing w:after="0" w:line="240" w:lineRule="auto"/>
              <w:rPr>
                <w:rFonts w:ascii="Calibri" w:eastAsia="Times New Roman" w:hAnsi="Calibri" w:cs="Calibri"/>
                <w:b/>
                <w:bCs/>
                <w:color w:val="000000"/>
                <w:lang w:eastAsia="fr-FR"/>
              </w:rPr>
            </w:pPr>
            <w:r w:rsidRPr="003757DE">
              <w:rPr>
                <w:rFonts w:ascii="Calibri" w:eastAsia="Times New Roman" w:hAnsi="Calibri" w:cs="Calibri"/>
                <w:b/>
                <w:bCs/>
                <w:color w:val="000000"/>
                <w:lang w:eastAsia="fr-FR"/>
              </w:rPr>
              <w:t>Compte administratif 202</w:t>
            </w:r>
            <w:r>
              <w:rPr>
                <w:rFonts w:ascii="Calibri" w:eastAsia="Times New Roman" w:hAnsi="Calibri" w:cs="Calibri"/>
                <w:b/>
                <w:bCs/>
                <w:color w:val="000000"/>
                <w:lang w:eastAsia="fr-FR"/>
              </w:rPr>
              <w:t>3</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62F54235" w14:textId="77777777" w:rsidR="00C21419" w:rsidRPr="003757DE" w:rsidRDefault="00C21419" w:rsidP="00C47D5C">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Section Fonctionnement</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75F9E263" w14:textId="77777777" w:rsidR="00C21419" w:rsidRPr="003757DE" w:rsidRDefault="00C21419" w:rsidP="00C47D5C">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Section Investissement</w:t>
            </w:r>
          </w:p>
        </w:tc>
      </w:tr>
      <w:tr w:rsidR="00C21419" w:rsidRPr="003757DE" w14:paraId="28218CD9" w14:textId="77777777" w:rsidTr="00C47D5C">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4FE6C00B" w14:textId="77777777" w:rsidR="00C21419" w:rsidRPr="003757DE" w:rsidRDefault="00C21419" w:rsidP="00C47D5C">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Résultat</w:t>
            </w:r>
          </w:p>
        </w:tc>
        <w:tc>
          <w:tcPr>
            <w:tcW w:w="3040" w:type="dxa"/>
            <w:tcBorders>
              <w:top w:val="nil"/>
              <w:left w:val="nil"/>
              <w:bottom w:val="single" w:sz="4" w:space="0" w:color="auto"/>
              <w:right w:val="single" w:sz="4" w:space="0" w:color="auto"/>
            </w:tcBorders>
            <w:shd w:val="clear" w:color="auto" w:fill="auto"/>
            <w:noWrap/>
            <w:vAlign w:val="center"/>
            <w:hideMark/>
          </w:tcPr>
          <w:p w14:paraId="62623438" w14:textId="77777777" w:rsidR="00C21419" w:rsidRPr="003757DE" w:rsidRDefault="00C21419" w:rsidP="00C47D5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505 816,80 </w:t>
            </w:r>
            <w:r w:rsidRPr="003757DE">
              <w:rPr>
                <w:rFonts w:ascii="Calibri" w:eastAsia="Times New Roman" w:hAnsi="Calibri" w:cs="Calibri"/>
                <w:color w:val="000000"/>
                <w:lang w:eastAsia="fr-FR"/>
              </w:rPr>
              <w:t>€</w:t>
            </w:r>
          </w:p>
        </w:tc>
        <w:tc>
          <w:tcPr>
            <w:tcW w:w="3020" w:type="dxa"/>
            <w:tcBorders>
              <w:top w:val="nil"/>
              <w:left w:val="nil"/>
              <w:bottom w:val="single" w:sz="4" w:space="0" w:color="auto"/>
              <w:right w:val="single" w:sz="4" w:space="0" w:color="auto"/>
            </w:tcBorders>
            <w:shd w:val="clear" w:color="auto" w:fill="auto"/>
            <w:noWrap/>
            <w:vAlign w:val="center"/>
            <w:hideMark/>
          </w:tcPr>
          <w:p w14:paraId="6C7A3A75" w14:textId="77777777" w:rsidR="00C21419" w:rsidRPr="003757DE" w:rsidRDefault="00C21419" w:rsidP="00C47D5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-343 574,26</w:t>
            </w:r>
            <w:r w:rsidRPr="003757DE">
              <w:rPr>
                <w:rFonts w:ascii="Calibri" w:eastAsia="Times New Roman" w:hAnsi="Calibri" w:cs="Calibri"/>
                <w:color w:val="000000"/>
                <w:lang w:eastAsia="fr-FR"/>
              </w:rPr>
              <w:t>€</w:t>
            </w:r>
          </w:p>
        </w:tc>
      </w:tr>
      <w:tr w:rsidR="00C21419" w:rsidRPr="003757DE" w14:paraId="4E7F6CAF" w14:textId="77777777" w:rsidTr="00C47D5C">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2A251B81" w14:textId="77777777" w:rsidR="00C21419" w:rsidRPr="003757DE" w:rsidRDefault="00C21419" w:rsidP="00C47D5C">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Résultat antérieur reporté</w:t>
            </w:r>
          </w:p>
        </w:tc>
        <w:tc>
          <w:tcPr>
            <w:tcW w:w="3040" w:type="dxa"/>
            <w:tcBorders>
              <w:top w:val="nil"/>
              <w:left w:val="nil"/>
              <w:bottom w:val="single" w:sz="4" w:space="0" w:color="auto"/>
              <w:right w:val="single" w:sz="4" w:space="0" w:color="auto"/>
            </w:tcBorders>
            <w:shd w:val="clear" w:color="auto" w:fill="auto"/>
            <w:noWrap/>
            <w:vAlign w:val="center"/>
            <w:hideMark/>
          </w:tcPr>
          <w:p w14:paraId="6C9CDFF4" w14:textId="77777777" w:rsidR="00C21419" w:rsidRPr="003757DE" w:rsidRDefault="00C21419" w:rsidP="00C47D5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1 194 509,60 </w:t>
            </w:r>
            <w:r w:rsidRPr="003757DE">
              <w:rPr>
                <w:rFonts w:ascii="Calibri" w:eastAsia="Times New Roman" w:hAnsi="Calibri" w:cs="Calibri"/>
                <w:color w:val="000000"/>
                <w:lang w:eastAsia="fr-FR"/>
              </w:rPr>
              <w:t>€</w:t>
            </w:r>
          </w:p>
        </w:tc>
        <w:tc>
          <w:tcPr>
            <w:tcW w:w="3020" w:type="dxa"/>
            <w:tcBorders>
              <w:top w:val="nil"/>
              <w:left w:val="nil"/>
              <w:bottom w:val="single" w:sz="4" w:space="0" w:color="auto"/>
              <w:right w:val="single" w:sz="4" w:space="0" w:color="auto"/>
            </w:tcBorders>
            <w:shd w:val="clear" w:color="auto" w:fill="auto"/>
            <w:noWrap/>
            <w:vAlign w:val="center"/>
            <w:hideMark/>
          </w:tcPr>
          <w:p w14:paraId="59488767" w14:textId="77777777" w:rsidR="00C21419" w:rsidRPr="003757DE" w:rsidRDefault="00C21419" w:rsidP="00C47D5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-315 884,31</w:t>
            </w:r>
            <w:r w:rsidRPr="003757DE">
              <w:rPr>
                <w:rFonts w:ascii="Calibri" w:eastAsia="Times New Roman" w:hAnsi="Calibri" w:cs="Calibri"/>
                <w:color w:val="000000"/>
                <w:lang w:eastAsia="fr-FR"/>
              </w:rPr>
              <w:t>€</w:t>
            </w:r>
          </w:p>
        </w:tc>
      </w:tr>
      <w:tr w:rsidR="00C21419" w:rsidRPr="003757DE" w14:paraId="3B40E8E0" w14:textId="77777777" w:rsidTr="00C47D5C">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09794F7E" w14:textId="77777777" w:rsidR="00C21419" w:rsidRPr="003757DE" w:rsidRDefault="00C21419" w:rsidP="00C47D5C">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Résultat de clôture</w:t>
            </w:r>
          </w:p>
        </w:tc>
        <w:tc>
          <w:tcPr>
            <w:tcW w:w="3040" w:type="dxa"/>
            <w:tcBorders>
              <w:top w:val="nil"/>
              <w:left w:val="nil"/>
              <w:bottom w:val="single" w:sz="4" w:space="0" w:color="auto"/>
              <w:right w:val="single" w:sz="4" w:space="0" w:color="auto"/>
            </w:tcBorders>
            <w:shd w:val="clear" w:color="auto" w:fill="auto"/>
            <w:noWrap/>
            <w:vAlign w:val="center"/>
            <w:hideMark/>
          </w:tcPr>
          <w:p w14:paraId="0DEB470E" w14:textId="77777777" w:rsidR="00C21419" w:rsidRPr="003757DE" w:rsidRDefault="00C21419" w:rsidP="00C47D5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1 700 326,40 </w:t>
            </w:r>
            <w:r w:rsidRPr="003757DE">
              <w:rPr>
                <w:rFonts w:ascii="Calibri" w:eastAsia="Times New Roman" w:hAnsi="Calibri" w:cs="Calibri"/>
                <w:color w:val="000000"/>
                <w:lang w:eastAsia="fr-FR"/>
              </w:rPr>
              <w:t>€</w:t>
            </w:r>
          </w:p>
        </w:tc>
        <w:tc>
          <w:tcPr>
            <w:tcW w:w="3020" w:type="dxa"/>
            <w:tcBorders>
              <w:top w:val="nil"/>
              <w:left w:val="nil"/>
              <w:bottom w:val="single" w:sz="4" w:space="0" w:color="auto"/>
              <w:right w:val="single" w:sz="4" w:space="0" w:color="auto"/>
            </w:tcBorders>
            <w:shd w:val="clear" w:color="auto" w:fill="auto"/>
            <w:noWrap/>
            <w:vAlign w:val="center"/>
            <w:hideMark/>
          </w:tcPr>
          <w:p w14:paraId="161192FE" w14:textId="77777777" w:rsidR="00C21419" w:rsidRPr="003757DE" w:rsidRDefault="00C21419" w:rsidP="00C47D5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-659 458,57</w:t>
            </w:r>
            <w:r w:rsidRPr="003757DE">
              <w:rPr>
                <w:rFonts w:ascii="Calibri" w:eastAsia="Times New Roman" w:hAnsi="Calibri" w:cs="Calibri"/>
                <w:color w:val="000000"/>
                <w:lang w:eastAsia="fr-FR"/>
              </w:rPr>
              <w:t>€</w:t>
            </w:r>
          </w:p>
        </w:tc>
      </w:tr>
    </w:tbl>
    <w:p w14:paraId="4432A19B" w14:textId="77777777" w:rsidR="00C21419" w:rsidRDefault="00C21419" w:rsidP="00C21419">
      <w:pPr>
        <w:widowControl w:val="0"/>
        <w:tabs>
          <w:tab w:val="left" w:pos="709"/>
          <w:tab w:val="left" w:pos="1134"/>
          <w:tab w:val="left" w:pos="1701"/>
        </w:tabs>
        <w:spacing w:after="0" w:line="240" w:lineRule="auto"/>
        <w:rPr>
          <w:b/>
          <w:snapToGrid w:val="0"/>
          <w:szCs w:val="24"/>
        </w:rPr>
      </w:pPr>
    </w:p>
    <w:p w14:paraId="656E950B" w14:textId="77777777" w:rsidR="00C21419" w:rsidRPr="00271E37" w:rsidRDefault="00C21419" w:rsidP="00C21419">
      <w:pPr>
        <w:widowControl w:val="0"/>
        <w:tabs>
          <w:tab w:val="left" w:pos="709"/>
          <w:tab w:val="left" w:pos="1134"/>
          <w:tab w:val="left" w:pos="1701"/>
        </w:tabs>
        <w:spacing w:after="0" w:line="240" w:lineRule="auto"/>
        <w:rPr>
          <w:b/>
          <w:snapToGrid w:val="0"/>
          <w:szCs w:val="24"/>
        </w:rPr>
      </w:pPr>
      <w:r>
        <w:rPr>
          <w:b/>
          <w:snapToGrid w:val="0"/>
          <w:szCs w:val="24"/>
        </w:rPr>
        <w:t xml:space="preserve">Le </w:t>
      </w:r>
      <w:r w:rsidRPr="00271E37">
        <w:rPr>
          <w:b/>
          <w:snapToGrid w:val="0"/>
          <w:szCs w:val="24"/>
        </w:rPr>
        <w:t xml:space="preserve">Conseil Municipal, </w:t>
      </w:r>
      <w:r>
        <w:rPr>
          <w:b/>
          <w:snapToGrid w:val="0"/>
          <w:szCs w:val="24"/>
        </w:rPr>
        <w:t>après en avoir délibéré décide à l’unanimité</w:t>
      </w:r>
    </w:p>
    <w:p w14:paraId="5E58A9C0" w14:textId="74614F6F" w:rsidR="00C21419" w:rsidRDefault="00965EA9" w:rsidP="00C21419">
      <w:pPr>
        <w:widowControl w:val="0"/>
        <w:tabs>
          <w:tab w:val="left" w:pos="709"/>
          <w:tab w:val="left" w:pos="851"/>
          <w:tab w:val="left" w:pos="1134"/>
          <w:tab w:val="left" w:pos="1701"/>
          <w:tab w:val="left" w:pos="2552"/>
        </w:tabs>
        <w:spacing w:after="0" w:line="240" w:lineRule="auto"/>
        <w:jc w:val="both"/>
        <w:rPr>
          <w:b/>
          <w:snapToGrid w:val="0"/>
          <w:szCs w:val="24"/>
        </w:rPr>
      </w:pPr>
      <w:r>
        <w:rPr>
          <w:noProof/>
        </w:rPr>
        <w:lastRenderedPageBreak/>
        <mc:AlternateContent>
          <mc:Choice Requires="wps">
            <w:drawing>
              <wp:anchor distT="0" distB="0" distL="114300" distR="114300" simplePos="0" relativeHeight="251773952" behindDoc="0" locked="0" layoutInCell="1" allowOverlap="1" wp14:anchorId="54314F4E" wp14:editId="48E739E4">
                <wp:simplePos x="0" y="0"/>
                <wp:positionH relativeFrom="margin">
                  <wp:posOffset>5695950</wp:posOffset>
                </wp:positionH>
                <wp:positionV relativeFrom="paragraph">
                  <wp:posOffset>-323850</wp:posOffset>
                </wp:positionV>
                <wp:extent cx="749935" cy="256540"/>
                <wp:effectExtent l="0" t="0" r="12065" b="10160"/>
                <wp:wrapNone/>
                <wp:docPr id="200784188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44C92A1C" w14:textId="7BAE007B" w:rsidR="00965EA9" w:rsidRDefault="00965EA9" w:rsidP="00965EA9">
                            <w:r>
                              <w:rPr>
                                <w:rFonts w:asciiTheme="majorHAnsi" w:hAnsiTheme="majorHAnsi" w:cstheme="majorHAnsi"/>
                              </w:rPr>
                              <w:t>2024-18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14F4E" id="_x0000_s1047" type="#_x0000_t202" style="position:absolute;left:0;text-align:left;margin-left:448.5pt;margin-top:-25.5pt;width:59.05pt;height:20.2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" fillcolor="white [3201]" strokecolor="white [3212]" strokeweight=".5pt">
                <v:path arrowok="t"/>
                <v:textbox>
                  <w:txbxContent>
                    <w:p w14:paraId="44C92A1C" w14:textId="7BAE007B" w:rsidR="00965EA9" w:rsidRDefault="00965EA9" w:rsidP="00965EA9">
                      <w:r>
                        <w:rPr>
                          <w:rFonts w:asciiTheme="majorHAnsi" w:hAnsiTheme="majorHAnsi" w:cstheme="majorHAnsi"/>
                        </w:rPr>
                        <w:t>2024-</w:t>
                      </w:r>
                      <w:r>
                        <w:rPr>
                          <w:rFonts w:asciiTheme="majorHAnsi" w:hAnsiTheme="majorHAnsi" w:cstheme="majorHAnsi"/>
                        </w:rPr>
                        <w:t>18</w:t>
                      </w:r>
                    </w:p>
                  </w:txbxContent>
                </v:textbox>
                <w10:wrap anchorx="margin"/>
              </v:shape>
            </w:pict>
          </mc:Fallback>
        </mc:AlternateContent>
      </w:r>
    </w:p>
    <w:p w14:paraId="0A751407" w14:textId="77777777" w:rsidR="00C21419" w:rsidRPr="00063E7C" w:rsidRDefault="00C21419" w:rsidP="00C21419">
      <w:pPr>
        <w:pStyle w:val="Paragraphedeliste"/>
        <w:widowControl w:val="0"/>
        <w:numPr>
          <w:ilvl w:val="0"/>
          <w:numId w:val="33"/>
        </w:numPr>
        <w:tabs>
          <w:tab w:val="left" w:pos="709"/>
          <w:tab w:val="left" w:pos="851"/>
          <w:tab w:val="left" w:pos="1134"/>
          <w:tab w:val="left" w:pos="1701"/>
          <w:tab w:val="left" w:pos="2552"/>
        </w:tabs>
        <w:spacing w:after="0" w:line="240" w:lineRule="auto"/>
        <w:jc w:val="both"/>
        <w:rPr>
          <w:snapToGrid w:val="0"/>
          <w:szCs w:val="24"/>
        </w:rPr>
      </w:pPr>
      <w:proofErr w:type="gramStart"/>
      <w:r w:rsidRPr="00063E7C">
        <w:rPr>
          <w:b/>
          <w:snapToGrid w:val="0"/>
          <w:szCs w:val="24"/>
        </w:rPr>
        <w:t>d’AFFECTER</w:t>
      </w:r>
      <w:proofErr w:type="gramEnd"/>
      <w:r w:rsidRPr="00063E7C">
        <w:rPr>
          <w:snapToGrid w:val="0"/>
          <w:szCs w:val="24"/>
        </w:rPr>
        <w:t xml:space="preserve"> les résultats de fonctionnement et d’investissement disponibles, comme suit :</w:t>
      </w:r>
    </w:p>
    <w:p w14:paraId="488E0BE3" w14:textId="77777777" w:rsidR="00C21419" w:rsidRDefault="00C21419" w:rsidP="00C21419">
      <w:pPr>
        <w:spacing w:after="0" w:line="240" w:lineRule="auto"/>
        <w:contextualSpacing/>
        <w:rPr>
          <w:b/>
          <w:bCs/>
          <w:snapToGrid w:val="0"/>
          <w:szCs w:val="24"/>
        </w:rPr>
      </w:pPr>
    </w:p>
    <w:tbl>
      <w:tblPr>
        <w:tblW w:w="8220" w:type="dxa"/>
        <w:tblCellMar>
          <w:left w:w="70" w:type="dxa"/>
          <w:right w:w="70" w:type="dxa"/>
        </w:tblCellMar>
        <w:tblLook w:val="04A0" w:firstRow="1" w:lastRow="0" w:firstColumn="1" w:lastColumn="0" w:noHBand="0" w:noVBand="1"/>
      </w:tblPr>
      <w:tblGrid>
        <w:gridCol w:w="1960"/>
        <w:gridCol w:w="1760"/>
        <w:gridCol w:w="1520"/>
        <w:gridCol w:w="1622"/>
        <w:gridCol w:w="1487"/>
      </w:tblGrid>
      <w:tr w:rsidR="00C21419" w:rsidRPr="00CB3E34" w14:paraId="0623AAAF" w14:textId="77777777" w:rsidTr="00C47D5C">
        <w:trPr>
          <w:trHeight w:val="288"/>
        </w:trPr>
        <w:tc>
          <w:tcPr>
            <w:tcW w:w="1960" w:type="dxa"/>
            <w:tcBorders>
              <w:top w:val="nil"/>
              <w:left w:val="nil"/>
              <w:bottom w:val="nil"/>
              <w:right w:val="nil"/>
            </w:tcBorders>
            <w:shd w:val="clear" w:color="auto" w:fill="auto"/>
            <w:noWrap/>
            <w:vAlign w:val="bottom"/>
            <w:hideMark/>
          </w:tcPr>
          <w:p w14:paraId="0C6AD7EA" w14:textId="77777777" w:rsidR="00C21419" w:rsidRPr="00CB3E34" w:rsidRDefault="00C21419" w:rsidP="00C47D5C">
            <w:pPr>
              <w:spacing w:after="0" w:line="240" w:lineRule="auto"/>
              <w:rPr>
                <w:rFonts w:ascii="Times New Roman" w:eastAsia="Times New Roman" w:hAnsi="Times New Roman" w:cs="Times New Roman"/>
                <w:sz w:val="24"/>
                <w:szCs w:val="24"/>
                <w:lang w:eastAsia="fr-FR"/>
              </w:rPr>
            </w:pPr>
          </w:p>
        </w:tc>
        <w:tc>
          <w:tcPr>
            <w:tcW w:w="1760" w:type="dxa"/>
            <w:tcBorders>
              <w:top w:val="single" w:sz="4" w:space="0" w:color="000000"/>
              <w:left w:val="single" w:sz="4" w:space="0" w:color="000000"/>
              <w:bottom w:val="nil"/>
              <w:right w:val="nil"/>
            </w:tcBorders>
            <w:shd w:val="clear" w:color="auto" w:fill="auto"/>
            <w:noWrap/>
            <w:vAlign w:val="bottom"/>
            <w:hideMark/>
          </w:tcPr>
          <w:p w14:paraId="79E9D451" w14:textId="77777777" w:rsidR="00C21419" w:rsidRPr="00CB3E34" w:rsidRDefault="00C21419" w:rsidP="00C47D5C">
            <w:pPr>
              <w:spacing w:after="0" w:line="240" w:lineRule="auto"/>
              <w:jc w:val="center"/>
              <w:rPr>
                <w:rFonts w:ascii="Calibri" w:eastAsia="Times New Roman" w:hAnsi="Calibri" w:cs="Calibri"/>
                <w:color w:val="000000"/>
                <w:lang w:eastAsia="fr-FR"/>
              </w:rPr>
            </w:pPr>
            <w:r w:rsidRPr="00CB3E34">
              <w:rPr>
                <w:rFonts w:ascii="Calibri" w:eastAsia="Times New Roman" w:hAnsi="Calibri" w:cs="Calibri"/>
                <w:color w:val="000000"/>
                <w:lang w:eastAsia="fr-FR"/>
              </w:rPr>
              <w:t xml:space="preserve">Résultat exercice </w:t>
            </w:r>
          </w:p>
        </w:tc>
        <w:tc>
          <w:tcPr>
            <w:tcW w:w="1520" w:type="dxa"/>
            <w:tcBorders>
              <w:top w:val="single" w:sz="4" w:space="0" w:color="000000"/>
              <w:left w:val="single" w:sz="4" w:space="0" w:color="000000"/>
              <w:bottom w:val="nil"/>
              <w:right w:val="single" w:sz="4" w:space="0" w:color="000000"/>
            </w:tcBorders>
            <w:shd w:val="clear" w:color="auto" w:fill="auto"/>
            <w:noWrap/>
            <w:vAlign w:val="bottom"/>
            <w:hideMark/>
          </w:tcPr>
          <w:p w14:paraId="1A831CFE" w14:textId="77777777" w:rsidR="00C21419" w:rsidRPr="00CB3E34" w:rsidRDefault="00C21419" w:rsidP="00C47D5C">
            <w:pPr>
              <w:spacing w:after="0" w:line="240" w:lineRule="auto"/>
              <w:jc w:val="center"/>
              <w:rPr>
                <w:rFonts w:ascii="Calibri" w:eastAsia="Times New Roman" w:hAnsi="Calibri" w:cs="Calibri"/>
                <w:color w:val="000000"/>
                <w:lang w:eastAsia="fr-FR"/>
              </w:rPr>
            </w:pPr>
            <w:r w:rsidRPr="00CB3E34">
              <w:rPr>
                <w:rFonts w:ascii="Calibri" w:eastAsia="Times New Roman" w:hAnsi="Calibri" w:cs="Calibri"/>
                <w:color w:val="000000"/>
                <w:lang w:eastAsia="fr-FR"/>
              </w:rPr>
              <w:t>Résultat clôture</w:t>
            </w:r>
          </w:p>
        </w:tc>
        <w:tc>
          <w:tcPr>
            <w:tcW w:w="2980"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32FBEF9A" w14:textId="77777777" w:rsidR="00C21419" w:rsidRPr="00CB3E34" w:rsidRDefault="00C21419" w:rsidP="00C47D5C">
            <w:pPr>
              <w:spacing w:after="0" w:line="240" w:lineRule="auto"/>
              <w:jc w:val="center"/>
              <w:rPr>
                <w:rFonts w:ascii="Calibri" w:eastAsia="Times New Roman" w:hAnsi="Calibri" w:cs="Calibri"/>
                <w:color w:val="000000"/>
                <w:lang w:eastAsia="fr-FR"/>
              </w:rPr>
            </w:pPr>
            <w:r w:rsidRPr="00CB3E34">
              <w:rPr>
                <w:rFonts w:ascii="Calibri" w:eastAsia="Times New Roman" w:hAnsi="Calibri" w:cs="Calibri"/>
                <w:color w:val="000000"/>
                <w:lang w:eastAsia="fr-FR"/>
              </w:rPr>
              <w:t xml:space="preserve">Affectation proposée </w:t>
            </w:r>
            <w:r w:rsidRPr="0013758B">
              <w:rPr>
                <w:rFonts w:ascii="Calibri" w:eastAsia="Times New Roman" w:hAnsi="Calibri" w:cs="Calibri"/>
                <w:b/>
                <w:bCs/>
                <w:color w:val="000000"/>
                <w:lang w:eastAsia="fr-FR"/>
              </w:rPr>
              <w:t>202</w:t>
            </w:r>
            <w:r>
              <w:rPr>
                <w:rFonts w:ascii="Calibri" w:eastAsia="Times New Roman" w:hAnsi="Calibri" w:cs="Calibri"/>
                <w:b/>
                <w:bCs/>
                <w:color w:val="000000"/>
                <w:lang w:eastAsia="fr-FR"/>
              </w:rPr>
              <w:t>4</w:t>
            </w:r>
          </w:p>
        </w:tc>
      </w:tr>
      <w:tr w:rsidR="00C21419" w:rsidRPr="00CB3E34" w14:paraId="5177BE4F" w14:textId="77777777" w:rsidTr="00C47D5C">
        <w:trPr>
          <w:trHeight w:val="288"/>
        </w:trPr>
        <w:tc>
          <w:tcPr>
            <w:tcW w:w="1960" w:type="dxa"/>
            <w:tcBorders>
              <w:top w:val="nil"/>
              <w:left w:val="nil"/>
              <w:bottom w:val="nil"/>
              <w:right w:val="nil"/>
            </w:tcBorders>
            <w:shd w:val="clear" w:color="auto" w:fill="auto"/>
            <w:noWrap/>
            <w:vAlign w:val="bottom"/>
            <w:hideMark/>
          </w:tcPr>
          <w:p w14:paraId="2157B6D8" w14:textId="77777777" w:rsidR="00C21419" w:rsidRPr="00CB3E34" w:rsidRDefault="00C21419" w:rsidP="00C47D5C">
            <w:pPr>
              <w:spacing w:after="0" w:line="240" w:lineRule="auto"/>
              <w:jc w:val="center"/>
              <w:rPr>
                <w:rFonts w:ascii="Calibri" w:eastAsia="Times New Roman" w:hAnsi="Calibri" w:cs="Calibri"/>
                <w:color w:val="000000"/>
                <w:lang w:eastAsia="fr-FR"/>
              </w:rPr>
            </w:pPr>
          </w:p>
        </w:tc>
        <w:tc>
          <w:tcPr>
            <w:tcW w:w="1760" w:type="dxa"/>
            <w:tcBorders>
              <w:top w:val="nil"/>
              <w:left w:val="single" w:sz="4" w:space="0" w:color="000000"/>
              <w:bottom w:val="single" w:sz="4" w:space="0" w:color="000000"/>
              <w:right w:val="nil"/>
            </w:tcBorders>
            <w:shd w:val="clear" w:color="auto" w:fill="auto"/>
            <w:noWrap/>
            <w:vAlign w:val="bottom"/>
            <w:hideMark/>
          </w:tcPr>
          <w:p w14:paraId="3D0E49F2" w14:textId="77777777" w:rsidR="00C21419" w:rsidRPr="0013758B" w:rsidRDefault="00C21419" w:rsidP="00C47D5C">
            <w:pPr>
              <w:spacing w:after="0" w:line="240" w:lineRule="auto"/>
              <w:jc w:val="center"/>
              <w:rPr>
                <w:rFonts w:ascii="Calibri" w:eastAsia="Times New Roman" w:hAnsi="Calibri" w:cs="Calibri"/>
                <w:b/>
                <w:bCs/>
                <w:color w:val="000000"/>
                <w:lang w:eastAsia="fr-FR"/>
              </w:rPr>
            </w:pPr>
            <w:r w:rsidRPr="0013758B">
              <w:rPr>
                <w:rFonts w:ascii="Calibri" w:eastAsia="Times New Roman" w:hAnsi="Calibri" w:cs="Calibri"/>
                <w:b/>
                <w:bCs/>
                <w:color w:val="000000"/>
                <w:lang w:eastAsia="fr-FR"/>
              </w:rPr>
              <w:t>202</w:t>
            </w:r>
            <w:r>
              <w:rPr>
                <w:rFonts w:ascii="Calibri" w:eastAsia="Times New Roman" w:hAnsi="Calibri" w:cs="Calibri"/>
                <w:b/>
                <w:bCs/>
                <w:color w:val="000000"/>
                <w:lang w:eastAsia="fr-FR"/>
              </w:rPr>
              <w:t>3</w:t>
            </w:r>
          </w:p>
        </w:tc>
        <w:tc>
          <w:tcPr>
            <w:tcW w:w="1520" w:type="dxa"/>
            <w:tcBorders>
              <w:top w:val="nil"/>
              <w:left w:val="single" w:sz="4" w:space="0" w:color="000000"/>
              <w:bottom w:val="single" w:sz="4" w:space="0" w:color="000000"/>
              <w:right w:val="single" w:sz="4" w:space="0" w:color="000000"/>
            </w:tcBorders>
            <w:shd w:val="clear" w:color="auto" w:fill="auto"/>
            <w:noWrap/>
            <w:vAlign w:val="bottom"/>
            <w:hideMark/>
          </w:tcPr>
          <w:p w14:paraId="68379BB5" w14:textId="77777777" w:rsidR="00C21419" w:rsidRPr="0013758B" w:rsidRDefault="00C21419" w:rsidP="00C47D5C">
            <w:pPr>
              <w:spacing w:after="0" w:line="240" w:lineRule="auto"/>
              <w:jc w:val="center"/>
              <w:rPr>
                <w:rFonts w:ascii="Calibri" w:eastAsia="Times New Roman" w:hAnsi="Calibri" w:cs="Calibri"/>
                <w:b/>
                <w:bCs/>
                <w:color w:val="000000"/>
                <w:lang w:eastAsia="fr-FR"/>
              </w:rPr>
            </w:pPr>
            <w:r w:rsidRPr="0013758B">
              <w:rPr>
                <w:rFonts w:ascii="Calibri" w:eastAsia="Times New Roman" w:hAnsi="Calibri" w:cs="Calibri"/>
                <w:b/>
                <w:bCs/>
                <w:color w:val="000000"/>
                <w:lang w:eastAsia="fr-FR"/>
              </w:rPr>
              <w:t>202</w:t>
            </w:r>
            <w:r>
              <w:rPr>
                <w:rFonts w:ascii="Calibri" w:eastAsia="Times New Roman" w:hAnsi="Calibri" w:cs="Calibri"/>
                <w:b/>
                <w:bCs/>
                <w:color w:val="000000"/>
                <w:lang w:eastAsia="fr-FR"/>
              </w:rPr>
              <w:t>3</w:t>
            </w:r>
          </w:p>
        </w:tc>
        <w:tc>
          <w:tcPr>
            <w:tcW w:w="1512" w:type="dxa"/>
            <w:tcBorders>
              <w:top w:val="nil"/>
              <w:left w:val="nil"/>
              <w:bottom w:val="single" w:sz="4" w:space="0" w:color="000000"/>
              <w:right w:val="single" w:sz="4" w:space="0" w:color="000000"/>
            </w:tcBorders>
            <w:shd w:val="clear" w:color="auto" w:fill="auto"/>
            <w:noWrap/>
            <w:vAlign w:val="bottom"/>
            <w:hideMark/>
          </w:tcPr>
          <w:p w14:paraId="385D63F1" w14:textId="77777777" w:rsidR="00C21419" w:rsidRPr="00CB3E34" w:rsidRDefault="00C21419" w:rsidP="00C47D5C">
            <w:pPr>
              <w:spacing w:after="0" w:line="240" w:lineRule="auto"/>
              <w:jc w:val="center"/>
              <w:rPr>
                <w:rFonts w:ascii="Calibri" w:eastAsia="Times New Roman" w:hAnsi="Calibri" w:cs="Calibri"/>
                <w:color w:val="000000"/>
                <w:lang w:eastAsia="fr-FR"/>
              </w:rPr>
            </w:pPr>
            <w:r w:rsidRPr="00CB3E34">
              <w:rPr>
                <w:rFonts w:ascii="Calibri" w:eastAsia="Times New Roman" w:hAnsi="Calibri" w:cs="Calibri"/>
                <w:color w:val="000000"/>
                <w:lang w:eastAsia="fr-FR"/>
              </w:rPr>
              <w:t>Fon</w:t>
            </w:r>
            <w:r>
              <w:rPr>
                <w:rFonts w:ascii="Calibri" w:eastAsia="Times New Roman" w:hAnsi="Calibri" w:cs="Calibri"/>
                <w:color w:val="000000"/>
                <w:lang w:eastAsia="fr-FR"/>
              </w:rPr>
              <w:t>c</w:t>
            </w:r>
            <w:r w:rsidRPr="00CB3E34">
              <w:rPr>
                <w:rFonts w:ascii="Calibri" w:eastAsia="Times New Roman" w:hAnsi="Calibri" w:cs="Calibri"/>
                <w:color w:val="000000"/>
                <w:lang w:eastAsia="fr-FR"/>
              </w:rPr>
              <w:t>tionnement</w:t>
            </w:r>
          </w:p>
        </w:tc>
        <w:tc>
          <w:tcPr>
            <w:tcW w:w="1468" w:type="dxa"/>
            <w:tcBorders>
              <w:top w:val="nil"/>
              <w:left w:val="nil"/>
              <w:bottom w:val="single" w:sz="4" w:space="0" w:color="000000"/>
              <w:right w:val="single" w:sz="4" w:space="0" w:color="000000"/>
            </w:tcBorders>
            <w:shd w:val="clear" w:color="auto" w:fill="auto"/>
            <w:noWrap/>
            <w:vAlign w:val="bottom"/>
            <w:hideMark/>
          </w:tcPr>
          <w:p w14:paraId="71CFF1AF" w14:textId="77777777" w:rsidR="00C21419" w:rsidRPr="00CB3E34" w:rsidRDefault="00C21419" w:rsidP="00C47D5C">
            <w:pPr>
              <w:spacing w:after="0" w:line="240" w:lineRule="auto"/>
              <w:jc w:val="center"/>
              <w:rPr>
                <w:rFonts w:ascii="Calibri" w:eastAsia="Times New Roman" w:hAnsi="Calibri" w:cs="Calibri"/>
                <w:color w:val="000000"/>
                <w:lang w:eastAsia="fr-FR"/>
              </w:rPr>
            </w:pPr>
            <w:r w:rsidRPr="00CB3E34">
              <w:rPr>
                <w:rFonts w:ascii="Calibri" w:eastAsia="Times New Roman" w:hAnsi="Calibri" w:cs="Calibri"/>
                <w:color w:val="000000"/>
                <w:lang w:eastAsia="fr-FR"/>
              </w:rPr>
              <w:t>Investissement</w:t>
            </w:r>
          </w:p>
        </w:tc>
      </w:tr>
      <w:tr w:rsidR="00C21419" w:rsidRPr="00CB3E34" w14:paraId="0EA67672" w14:textId="77777777" w:rsidTr="00C47D5C">
        <w:trPr>
          <w:trHeight w:val="288"/>
        </w:trPr>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CCC0BA" w14:textId="77777777" w:rsidR="00C21419" w:rsidRPr="00CB3E34" w:rsidRDefault="00C21419" w:rsidP="00C47D5C">
            <w:pPr>
              <w:spacing w:after="0" w:line="240" w:lineRule="auto"/>
              <w:rPr>
                <w:rFonts w:ascii="Calibri" w:eastAsia="Times New Roman" w:hAnsi="Calibri" w:cs="Calibri"/>
                <w:color w:val="000000"/>
                <w:lang w:eastAsia="fr-FR"/>
              </w:rPr>
            </w:pPr>
            <w:r w:rsidRPr="00CB3E34">
              <w:rPr>
                <w:rFonts w:ascii="Calibri" w:eastAsia="Times New Roman" w:hAnsi="Calibri" w:cs="Calibri"/>
                <w:color w:val="000000"/>
                <w:lang w:eastAsia="fr-FR"/>
              </w:rPr>
              <w:t>FONCTIONNEMENT</w:t>
            </w:r>
          </w:p>
        </w:tc>
        <w:tc>
          <w:tcPr>
            <w:tcW w:w="1760" w:type="dxa"/>
            <w:tcBorders>
              <w:top w:val="nil"/>
              <w:left w:val="nil"/>
              <w:bottom w:val="single" w:sz="4" w:space="0" w:color="000000"/>
              <w:right w:val="single" w:sz="4" w:space="0" w:color="000000"/>
            </w:tcBorders>
            <w:shd w:val="clear" w:color="auto" w:fill="auto"/>
            <w:noWrap/>
            <w:vAlign w:val="bottom"/>
            <w:hideMark/>
          </w:tcPr>
          <w:p w14:paraId="3F0A8C37" w14:textId="77777777" w:rsidR="00C21419" w:rsidRPr="00CB3E34" w:rsidRDefault="00C21419" w:rsidP="00C47D5C">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505 816,80 </w:t>
            </w:r>
            <w:r w:rsidRPr="003757DE">
              <w:rPr>
                <w:rFonts w:ascii="Calibri" w:eastAsia="Times New Roman" w:hAnsi="Calibri" w:cs="Calibri"/>
                <w:color w:val="000000"/>
                <w:lang w:eastAsia="fr-FR"/>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12B20282" w14:textId="77777777" w:rsidR="00C21419" w:rsidRPr="00CB3E34" w:rsidRDefault="00C21419" w:rsidP="00C47D5C">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 xml:space="preserve">1 700 326,40 </w:t>
            </w:r>
            <w:r w:rsidRPr="003757DE">
              <w:rPr>
                <w:rFonts w:ascii="Calibri" w:eastAsia="Times New Roman" w:hAnsi="Calibri" w:cs="Calibri"/>
                <w:color w:val="000000"/>
                <w:lang w:eastAsia="fr-FR"/>
              </w:rPr>
              <w:t>€</w:t>
            </w:r>
          </w:p>
        </w:tc>
        <w:tc>
          <w:tcPr>
            <w:tcW w:w="1512" w:type="dxa"/>
            <w:tcBorders>
              <w:top w:val="nil"/>
              <w:left w:val="nil"/>
              <w:bottom w:val="single" w:sz="4" w:space="0" w:color="000000"/>
              <w:right w:val="single" w:sz="4" w:space="0" w:color="000000"/>
            </w:tcBorders>
            <w:shd w:val="clear" w:color="auto" w:fill="auto"/>
            <w:noWrap/>
            <w:vAlign w:val="bottom"/>
            <w:hideMark/>
          </w:tcPr>
          <w:p w14:paraId="5216F79D" w14:textId="7BA54180" w:rsidR="00C21419" w:rsidRPr="00CB3E34" w:rsidRDefault="00C21419" w:rsidP="00C47D5C">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1 0</w:t>
            </w:r>
            <w:r w:rsidR="00006419">
              <w:rPr>
                <w:rFonts w:ascii="Calibri" w:eastAsia="Times New Roman" w:hAnsi="Calibri" w:cs="Calibri"/>
                <w:color w:val="000000"/>
                <w:lang w:eastAsia="fr-FR"/>
              </w:rPr>
              <w:t>4</w:t>
            </w:r>
            <w:r>
              <w:rPr>
                <w:rFonts w:ascii="Calibri" w:eastAsia="Times New Roman" w:hAnsi="Calibri" w:cs="Calibri"/>
                <w:color w:val="000000"/>
                <w:lang w:eastAsia="fr-FR"/>
              </w:rPr>
              <w:t>0 867,83</w:t>
            </w:r>
            <w:r w:rsidRPr="00CB3E34">
              <w:rPr>
                <w:rFonts w:ascii="Calibri" w:eastAsia="Times New Roman" w:hAnsi="Calibri" w:cs="Calibri"/>
                <w:color w:val="000000"/>
                <w:lang w:eastAsia="fr-FR"/>
              </w:rPr>
              <w:t xml:space="preserve"> €</w:t>
            </w:r>
          </w:p>
        </w:tc>
        <w:tc>
          <w:tcPr>
            <w:tcW w:w="1468" w:type="dxa"/>
            <w:tcBorders>
              <w:top w:val="nil"/>
              <w:left w:val="nil"/>
              <w:bottom w:val="single" w:sz="4" w:space="0" w:color="000000"/>
              <w:right w:val="single" w:sz="4" w:space="0" w:color="000000"/>
            </w:tcBorders>
            <w:shd w:val="clear" w:color="auto" w:fill="auto"/>
            <w:noWrap/>
            <w:vAlign w:val="bottom"/>
            <w:hideMark/>
          </w:tcPr>
          <w:p w14:paraId="56261953" w14:textId="77777777" w:rsidR="00C21419" w:rsidRPr="00CB3E34" w:rsidRDefault="00C21419" w:rsidP="00C47D5C">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659 458,57</w:t>
            </w:r>
            <w:r w:rsidRPr="00CB3E34">
              <w:rPr>
                <w:rFonts w:ascii="Calibri" w:eastAsia="Times New Roman" w:hAnsi="Calibri" w:cs="Calibri"/>
                <w:color w:val="000000"/>
                <w:lang w:eastAsia="fr-FR"/>
              </w:rPr>
              <w:t xml:space="preserve"> €</w:t>
            </w:r>
          </w:p>
        </w:tc>
      </w:tr>
      <w:tr w:rsidR="00C21419" w:rsidRPr="00CB3E34" w14:paraId="05959F66" w14:textId="77777777" w:rsidTr="00C47D5C">
        <w:trPr>
          <w:trHeight w:val="288"/>
        </w:trPr>
        <w:tc>
          <w:tcPr>
            <w:tcW w:w="1960" w:type="dxa"/>
            <w:tcBorders>
              <w:top w:val="nil"/>
              <w:left w:val="single" w:sz="4" w:space="0" w:color="000000"/>
              <w:bottom w:val="single" w:sz="4" w:space="0" w:color="000000"/>
              <w:right w:val="single" w:sz="4" w:space="0" w:color="000000"/>
            </w:tcBorders>
            <w:shd w:val="clear" w:color="auto" w:fill="auto"/>
            <w:noWrap/>
            <w:vAlign w:val="bottom"/>
            <w:hideMark/>
          </w:tcPr>
          <w:p w14:paraId="231ABF78" w14:textId="77777777" w:rsidR="00C21419" w:rsidRPr="00CB3E34" w:rsidRDefault="00C21419" w:rsidP="00C47D5C">
            <w:pPr>
              <w:spacing w:after="0" w:line="240" w:lineRule="auto"/>
              <w:rPr>
                <w:rFonts w:ascii="Calibri" w:eastAsia="Times New Roman" w:hAnsi="Calibri" w:cs="Calibri"/>
                <w:color w:val="000000"/>
                <w:lang w:eastAsia="fr-FR"/>
              </w:rPr>
            </w:pPr>
            <w:r w:rsidRPr="00CB3E34">
              <w:rPr>
                <w:rFonts w:ascii="Calibri" w:eastAsia="Times New Roman" w:hAnsi="Calibri" w:cs="Calibri"/>
                <w:color w:val="000000"/>
                <w:lang w:eastAsia="fr-FR"/>
              </w:rPr>
              <w:t>INVESTISSEMENT</w:t>
            </w:r>
          </w:p>
        </w:tc>
        <w:tc>
          <w:tcPr>
            <w:tcW w:w="1760" w:type="dxa"/>
            <w:tcBorders>
              <w:top w:val="nil"/>
              <w:left w:val="nil"/>
              <w:bottom w:val="single" w:sz="4" w:space="0" w:color="000000"/>
              <w:right w:val="single" w:sz="4" w:space="0" w:color="000000"/>
            </w:tcBorders>
            <w:shd w:val="clear" w:color="auto" w:fill="auto"/>
            <w:noWrap/>
            <w:vAlign w:val="bottom"/>
            <w:hideMark/>
          </w:tcPr>
          <w:p w14:paraId="54302015" w14:textId="77777777" w:rsidR="00C21419" w:rsidRPr="00CB3E34" w:rsidRDefault="00C21419" w:rsidP="00C47D5C">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-343 574,26</w:t>
            </w:r>
            <w:r w:rsidRPr="003757DE">
              <w:rPr>
                <w:rFonts w:ascii="Calibri" w:eastAsia="Times New Roman" w:hAnsi="Calibri" w:cs="Calibri"/>
                <w:color w:val="000000"/>
                <w:lang w:eastAsia="fr-FR"/>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554B9607" w14:textId="77777777" w:rsidR="00C21419" w:rsidRPr="00CB3E34" w:rsidRDefault="00C21419" w:rsidP="00C47D5C">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-659 458,57</w:t>
            </w:r>
            <w:r w:rsidRPr="003757DE">
              <w:rPr>
                <w:rFonts w:ascii="Calibri" w:eastAsia="Times New Roman" w:hAnsi="Calibri" w:cs="Calibri"/>
                <w:color w:val="000000"/>
                <w:lang w:eastAsia="fr-FR"/>
              </w:rPr>
              <w:t>€</w:t>
            </w:r>
          </w:p>
        </w:tc>
        <w:tc>
          <w:tcPr>
            <w:tcW w:w="1512" w:type="dxa"/>
            <w:tcBorders>
              <w:top w:val="nil"/>
              <w:left w:val="nil"/>
              <w:bottom w:val="single" w:sz="4" w:space="0" w:color="000000"/>
              <w:right w:val="single" w:sz="4" w:space="0" w:color="000000"/>
            </w:tcBorders>
            <w:shd w:val="clear" w:color="auto" w:fill="auto"/>
            <w:noWrap/>
            <w:vAlign w:val="bottom"/>
            <w:hideMark/>
          </w:tcPr>
          <w:p w14:paraId="4FC7608F" w14:textId="77777777" w:rsidR="00C21419" w:rsidRPr="00CB3E34" w:rsidRDefault="00C21419" w:rsidP="00C47D5C">
            <w:pPr>
              <w:spacing w:after="0" w:line="240" w:lineRule="auto"/>
              <w:jc w:val="center"/>
              <w:rPr>
                <w:rFonts w:ascii="Calibri" w:eastAsia="Times New Roman" w:hAnsi="Calibri" w:cs="Calibri"/>
                <w:color w:val="000000"/>
                <w:lang w:eastAsia="fr-FR"/>
              </w:rPr>
            </w:pPr>
            <w:r w:rsidRPr="00CB3E34">
              <w:rPr>
                <w:rFonts w:ascii="Calibri" w:eastAsia="Times New Roman" w:hAnsi="Calibri" w:cs="Calibri"/>
                <w:color w:val="000000"/>
                <w:lang w:eastAsia="fr-FR"/>
              </w:rPr>
              <w:t> </w:t>
            </w:r>
          </w:p>
        </w:tc>
        <w:tc>
          <w:tcPr>
            <w:tcW w:w="1468" w:type="dxa"/>
            <w:tcBorders>
              <w:top w:val="nil"/>
              <w:left w:val="nil"/>
              <w:bottom w:val="single" w:sz="4" w:space="0" w:color="000000"/>
              <w:right w:val="single" w:sz="4" w:space="0" w:color="000000"/>
            </w:tcBorders>
            <w:shd w:val="clear" w:color="auto" w:fill="auto"/>
            <w:noWrap/>
            <w:vAlign w:val="bottom"/>
            <w:hideMark/>
          </w:tcPr>
          <w:p w14:paraId="2ED03BDF" w14:textId="77777777" w:rsidR="00C21419" w:rsidRPr="00CB3E34" w:rsidRDefault="00C21419" w:rsidP="00C47D5C">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-659 458,57</w:t>
            </w:r>
            <w:r w:rsidRPr="003757DE">
              <w:rPr>
                <w:rFonts w:ascii="Calibri" w:eastAsia="Times New Roman" w:hAnsi="Calibri" w:cs="Calibri"/>
                <w:color w:val="000000"/>
                <w:lang w:eastAsia="fr-FR"/>
              </w:rPr>
              <w:t>€</w:t>
            </w:r>
          </w:p>
        </w:tc>
      </w:tr>
    </w:tbl>
    <w:p w14:paraId="5810C72C" w14:textId="53D2193D" w:rsidR="00C21419" w:rsidRDefault="00C21419" w:rsidP="00C21419">
      <w:pPr>
        <w:spacing w:after="0" w:line="240" w:lineRule="auto"/>
        <w:contextualSpacing/>
        <w:rPr>
          <w14:textOutline w14:w="9525" w14:cap="rnd" w14:cmpd="sng" w14:algn="ctr">
            <w14:noFill/>
            <w14:prstDash w14:val="solid"/>
            <w14:bevel/>
          </w14:textOutline>
        </w:rPr>
      </w:pPr>
    </w:p>
    <w:p w14:paraId="5BAEF76F" w14:textId="0A3CEE3E"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r>
        <w:rPr>
          <w:noProof/>
        </w:rPr>
        <mc:AlternateContent>
          <mc:Choice Requires="wps">
            <w:drawing>
              <wp:anchor distT="0" distB="0" distL="114300" distR="114300" simplePos="0" relativeHeight="251730944" behindDoc="0" locked="0" layoutInCell="1" allowOverlap="1" wp14:anchorId="0E942BE6" wp14:editId="603D4F43">
                <wp:simplePos x="0" y="0"/>
                <wp:positionH relativeFrom="page">
                  <wp:posOffset>2444115</wp:posOffset>
                </wp:positionH>
                <wp:positionV relativeFrom="paragraph">
                  <wp:posOffset>54610</wp:posOffset>
                </wp:positionV>
                <wp:extent cx="2362835" cy="1857375"/>
                <wp:effectExtent l="0" t="0" r="18415" b="28575"/>
                <wp:wrapNone/>
                <wp:docPr id="183653199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17BC5A06" w14:textId="77777777" w:rsidR="00212065" w:rsidRDefault="00212065" w:rsidP="00212065">
                            <w:pPr>
                              <w:contextualSpacing/>
                            </w:pPr>
                            <w:r w:rsidRPr="00311352">
                              <w:t>Conseillers en exercice : 19</w:t>
                            </w:r>
                            <w:r w:rsidRPr="00311352">
                              <w:br/>
                              <w:t xml:space="preserve">Présents : </w:t>
                            </w:r>
                            <w:r>
                              <w:t>12</w:t>
                            </w:r>
                          </w:p>
                          <w:p w14:paraId="2FD64A28" w14:textId="77777777" w:rsidR="00212065" w:rsidRDefault="00212065" w:rsidP="00212065">
                            <w:pPr>
                              <w:contextualSpacing/>
                            </w:pPr>
                            <w:r>
                              <w:t>Absents : 7</w:t>
                            </w:r>
                          </w:p>
                          <w:p w14:paraId="4AE7C04A" w14:textId="77777777" w:rsidR="00212065" w:rsidRDefault="00212065" w:rsidP="00212065">
                            <w:pPr>
                              <w:rPr>
                                <w:b/>
                                <w:bCs/>
                              </w:rPr>
                            </w:pPr>
                            <w:r>
                              <w:t>Procurations : 6</w:t>
                            </w:r>
                            <w:r w:rsidRPr="00311352">
                              <w:br/>
                              <w:t xml:space="preserve">Votants : </w:t>
                            </w:r>
                            <w:r>
                              <w:t>18</w:t>
                            </w:r>
                            <w:r w:rsidRPr="00311352">
                              <w:br/>
                              <w:t>Vote(s) Pour :</w:t>
                            </w:r>
                            <w:r>
                              <w:t xml:space="preserve"> 18</w:t>
                            </w:r>
                            <w:r w:rsidRPr="00311352">
                              <w:br/>
                              <w:t>Vote(s) Contre</w:t>
                            </w:r>
                            <w:r>
                              <w:t> : 0</w:t>
                            </w:r>
                            <w:r w:rsidRPr="00311352">
                              <w:br/>
                              <w:t>Abstention(s)</w:t>
                            </w:r>
                            <w:r>
                              <w:t> : 0</w:t>
                            </w:r>
                            <w:r>
                              <w:rPr>
                                <w:b/>
                                <w:bCs/>
                              </w:rPr>
                              <w:t xml:space="preserve">          </w:t>
                            </w:r>
                          </w:p>
                          <w:p w14:paraId="37C8B5F8" w14:textId="77777777" w:rsidR="00212065" w:rsidRPr="006F2E04" w:rsidRDefault="00212065" w:rsidP="00212065">
                            <w:pPr>
                              <w:rPr>
                                <w:b/>
                                <w:bCs/>
                              </w:rPr>
                            </w:pPr>
                            <w:r>
                              <w:rPr>
                                <w:b/>
                                <w:bCs/>
                              </w:rPr>
                              <w:t xml:space="preserve">              </w:t>
                            </w:r>
                            <w:r w:rsidRPr="006F2E04">
                              <w:rPr>
                                <w:b/>
                                <w:bCs/>
                              </w:rPr>
                              <w:t xml:space="preserve"> Adopté à l’unanimité</w:t>
                            </w:r>
                          </w:p>
                          <w:p w14:paraId="39904FF0" w14:textId="77777777" w:rsidR="00C21419" w:rsidRDefault="00C21419" w:rsidP="00C214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42BE6" id="_x0000_s1048" type="#_x0000_t202" style="position:absolute;margin-left:192.45pt;margin-top:4.3pt;width:186.05pt;height:146.25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" fillcolor="white [3201]" strokeweight=".5pt">
                <v:path arrowok="t"/>
                <v:textbox>
                  <w:txbxContent>
                    <w:p w14:paraId="17BC5A06" w14:textId="77777777" w:rsidR="00212065" w:rsidRDefault="00212065" w:rsidP="00212065">
                      <w:pPr>
                        <w:contextualSpacing/>
                      </w:pPr>
                      <w:r w:rsidRPr="00311352">
                        <w:t>Conseillers en exercice : 19</w:t>
                      </w:r>
                      <w:r w:rsidRPr="00311352">
                        <w:br/>
                        <w:t xml:space="preserve">Présents : </w:t>
                      </w:r>
                      <w:r>
                        <w:t>12</w:t>
                      </w:r>
                    </w:p>
                    <w:p w14:paraId="2FD64A28" w14:textId="77777777" w:rsidR="00212065" w:rsidRDefault="00212065" w:rsidP="00212065">
                      <w:pPr>
                        <w:contextualSpacing/>
                      </w:pPr>
                      <w:r>
                        <w:t>Absents : 7</w:t>
                      </w:r>
                    </w:p>
                    <w:p w14:paraId="4AE7C04A" w14:textId="77777777" w:rsidR="00212065" w:rsidRDefault="00212065" w:rsidP="00212065">
                      <w:pPr>
                        <w:rPr>
                          <w:b/>
                          <w:bCs/>
                        </w:rPr>
                      </w:pPr>
                      <w:r>
                        <w:t>Procurations : 6</w:t>
                      </w:r>
                      <w:r w:rsidRPr="00311352">
                        <w:br/>
                        <w:t xml:space="preserve">Votants : </w:t>
                      </w:r>
                      <w:r>
                        <w:t>18</w:t>
                      </w:r>
                      <w:r w:rsidRPr="00311352">
                        <w:br/>
                        <w:t>Vote(s) Pour :</w:t>
                      </w:r>
                      <w:r>
                        <w:t xml:space="preserve"> 18</w:t>
                      </w:r>
                      <w:r w:rsidRPr="00311352">
                        <w:br/>
                        <w:t>Vote(s) Contre</w:t>
                      </w:r>
                      <w:r>
                        <w:t> : 0</w:t>
                      </w:r>
                      <w:r w:rsidRPr="00311352">
                        <w:br/>
                        <w:t>Abstention(s)</w:t>
                      </w:r>
                      <w:r>
                        <w:t> : 0</w:t>
                      </w:r>
                      <w:r>
                        <w:rPr>
                          <w:b/>
                          <w:bCs/>
                        </w:rPr>
                        <w:t xml:space="preserve">          </w:t>
                      </w:r>
                    </w:p>
                    <w:p w14:paraId="37C8B5F8" w14:textId="77777777" w:rsidR="00212065" w:rsidRPr="006F2E04" w:rsidRDefault="00212065" w:rsidP="00212065">
                      <w:pPr>
                        <w:rPr>
                          <w:b/>
                          <w:bCs/>
                        </w:rPr>
                      </w:pPr>
                      <w:r>
                        <w:rPr>
                          <w:b/>
                          <w:bCs/>
                        </w:rPr>
                        <w:t xml:space="preserve">              </w:t>
                      </w:r>
                      <w:r w:rsidRPr="006F2E04">
                        <w:rPr>
                          <w:b/>
                          <w:bCs/>
                        </w:rPr>
                        <w:t xml:space="preserve"> Adopté à l’unanimité</w:t>
                      </w:r>
                    </w:p>
                    <w:p w14:paraId="39904FF0" w14:textId="77777777" w:rsidR="00C21419" w:rsidRDefault="00C21419" w:rsidP="00C21419"/>
                  </w:txbxContent>
                </v:textbox>
                <w10:wrap anchorx="page"/>
              </v:shape>
            </w:pict>
          </mc:Fallback>
        </mc:AlternateContent>
      </w:r>
    </w:p>
    <w:p w14:paraId="48702678" w14:textId="5EF8CF7E"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11D66ACC"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4B162742"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3961DA79"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7CAC085C"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4BC9CC33"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2B42B15C"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2859AA89"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1DC7550F"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7276592A"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733FC80F" w14:textId="77777777" w:rsidR="00C21419" w:rsidRP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2C070FE2"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r w:rsidRPr="00C21419">
        <w:rPr>
          <w:rFonts w:ascii="Marianne" w:hAnsi="Marianne" w:cs="Marianne"/>
          <w:b/>
          <w:bCs/>
          <w:color w:val="000000"/>
          <w:sz w:val="23"/>
          <w:szCs w:val="23"/>
          <w:u w:val="single"/>
        </w:rPr>
        <w:t>11-Budget principal : Vote du budget primitif 2024</w:t>
      </w:r>
    </w:p>
    <w:p w14:paraId="0F8BC898" w14:textId="77777777" w:rsidR="00C21419" w:rsidRPr="000B56D9" w:rsidRDefault="00C21419" w:rsidP="00C21419">
      <w:pPr>
        <w:spacing w:after="0" w:line="240" w:lineRule="auto"/>
        <w:contextualSpacing/>
        <w:rPr>
          <w14:textOutline w14:w="9525" w14:cap="rnd" w14:cmpd="sng" w14:algn="ctr">
            <w14:noFill/>
            <w14:prstDash w14:val="solid"/>
            <w14:bevel/>
          </w14:textOutline>
        </w:rPr>
      </w:pPr>
    </w:p>
    <w:p w14:paraId="009B36DB" w14:textId="77777777" w:rsidR="00C21419" w:rsidRDefault="00C21419" w:rsidP="00C21419">
      <w:pPr>
        <w:pStyle w:val="Retraitcorpsdetexte"/>
        <w:spacing w:after="0" w:line="240" w:lineRule="auto"/>
        <w:ind w:left="0"/>
        <w:jc w:val="both"/>
        <w:rPr>
          <w:szCs w:val="24"/>
        </w:rPr>
      </w:pPr>
      <w:r w:rsidRPr="00EE74A3">
        <w:rPr>
          <w:szCs w:val="24"/>
        </w:rPr>
        <w:t>Monsieur le Maire cède la parole à Madame Anne HUDAULT, Maire-Adjoint</w:t>
      </w:r>
      <w:r>
        <w:rPr>
          <w:szCs w:val="24"/>
        </w:rPr>
        <w:t>e</w:t>
      </w:r>
      <w:r w:rsidRPr="00EE74A3">
        <w:rPr>
          <w:szCs w:val="24"/>
        </w:rPr>
        <w:t xml:space="preserve"> en charge des finances, qui présente la proposition de </w:t>
      </w:r>
      <w:r w:rsidRPr="0064547F">
        <w:rPr>
          <w:b/>
          <w:bCs/>
          <w:szCs w:val="24"/>
        </w:rPr>
        <w:t>budget primitif 202</w:t>
      </w:r>
      <w:r>
        <w:rPr>
          <w:b/>
          <w:bCs/>
          <w:szCs w:val="24"/>
        </w:rPr>
        <w:t>4</w:t>
      </w:r>
      <w:r w:rsidRPr="00EE74A3">
        <w:rPr>
          <w:szCs w:val="24"/>
        </w:rPr>
        <w:t xml:space="preserve"> pour le budget principal, telle que celle-ci a été étudiée par l</w:t>
      </w:r>
      <w:r>
        <w:rPr>
          <w:szCs w:val="24"/>
        </w:rPr>
        <w:t>a</w:t>
      </w:r>
      <w:r w:rsidRPr="00EE74A3">
        <w:rPr>
          <w:szCs w:val="24"/>
        </w:rPr>
        <w:t xml:space="preserve"> </w:t>
      </w:r>
      <w:r>
        <w:rPr>
          <w:szCs w:val="24"/>
        </w:rPr>
        <w:t>C</w:t>
      </w:r>
      <w:r w:rsidRPr="00EE74A3">
        <w:rPr>
          <w:szCs w:val="24"/>
        </w:rPr>
        <w:t xml:space="preserve">ommission des </w:t>
      </w:r>
      <w:r>
        <w:rPr>
          <w:szCs w:val="24"/>
        </w:rPr>
        <w:t>F</w:t>
      </w:r>
      <w:r w:rsidRPr="00EE74A3">
        <w:rPr>
          <w:szCs w:val="24"/>
        </w:rPr>
        <w:t xml:space="preserve">inances </w:t>
      </w:r>
      <w:r>
        <w:rPr>
          <w:szCs w:val="24"/>
        </w:rPr>
        <w:t xml:space="preserve">des </w:t>
      </w:r>
      <w:r w:rsidRPr="0064547F">
        <w:rPr>
          <w:b/>
          <w:bCs/>
        </w:rPr>
        <w:t xml:space="preserve">17 janvier et </w:t>
      </w:r>
      <w:r>
        <w:rPr>
          <w:b/>
          <w:bCs/>
        </w:rPr>
        <w:t>20</w:t>
      </w:r>
      <w:r w:rsidRPr="0064547F">
        <w:rPr>
          <w:b/>
          <w:bCs/>
        </w:rPr>
        <w:t xml:space="preserve"> février 202</w:t>
      </w:r>
      <w:r>
        <w:rPr>
          <w:b/>
          <w:bCs/>
        </w:rPr>
        <w:t>4</w:t>
      </w:r>
      <w:r w:rsidRPr="00EE74A3">
        <w:rPr>
          <w:szCs w:val="24"/>
        </w:rPr>
        <w:t>.</w:t>
      </w:r>
    </w:p>
    <w:p w14:paraId="5D94158C" w14:textId="77777777" w:rsidR="00C21419" w:rsidRPr="00EE74A3" w:rsidRDefault="00C21419" w:rsidP="00C21419">
      <w:pPr>
        <w:pStyle w:val="Retraitcorpsdetexte"/>
        <w:spacing w:after="0" w:line="240" w:lineRule="auto"/>
        <w:ind w:left="0"/>
        <w:jc w:val="both"/>
        <w:rPr>
          <w:szCs w:val="24"/>
        </w:rPr>
      </w:pPr>
    </w:p>
    <w:p w14:paraId="150B7939" w14:textId="77777777" w:rsidR="00C21419" w:rsidRPr="00EE74A3" w:rsidRDefault="00C21419" w:rsidP="00C21419">
      <w:pPr>
        <w:pStyle w:val="Retraitcorpsdetexte"/>
        <w:spacing w:after="0" w:line="240" w:lineRule="auto"/>
        <w:ind w:left="0"/>
        <w:jc w:val="both"/>
        <w:rPr>
          <w:szCs w:val="24"/>
        </w:rPr>
      </w:pPr>
      <w:r w:rsidRPr="00EE74A3">
        <w:rPr>
          <w:szCs w:val="24"/>
        </w:rPr>
        <w:t>Madame HUDAULT expose pour chaque chapitre les inscriptions budgétaires proposées, pour la section de fonctionnement, en dépenses et recettes, et pour la section d’investissement, en dépenses et recettes.</w:t>
      </w:r>
    </w:p>
    <w:p w14:paraId="74364B15" w14:textId="77777777" w:rsidR="00C21419" w:rsidRDefault="00C21419" w:rsidP="00C21419">
      <w:pPr>
        <w:pStyle w:val="Retraitcorpsdetexte"/>
        <w:spacing w:after="0" w:line="240" w:lineRule="auto"/>
        <w:ind w:left="0"/>
        <w:rPr>
          <w:bCs/>
          <w:szCs w:val="24"/>
        </w:rPr>
      </w:pPr>
    </w:p>
    <w:p w14:paraId="61EB5A7D" w14:textId="77777777" w:rsidR="00C21419" w:rsidRDefault="00C21419" w:rsidP="00C21419">
      <w:pPr>
        <w:pStyle w:val="Retraitcorpsdetexte"/>
        <w:spacing w:after="0" w:line="240" w:lineRule="auto"/>
        <w:ind w:left="0"/>
        <w:rPr>
          <w:bCs/>
          <w:szCs w:val="24"/>
        </w:rPr>
      </w:pPr>
    </w:p>
    <w:tbl>
      <w:tblPr>
        <w:tblW w:w="8960" w:type="dxa"/>
        <w:tblCellMar>
          <w:left w:w="70" w:type="dxa"/>
          <w:right w:w="70" w:type="dxa"/>
        </w:tblCellMar>
        <w:tblLook w:val="04A0" w:firstRow="1" w:lastRow="0" w:firstColumn="1" w:lastColumn="0" w:noHBand="0" w:noVBand="1"/>
      </w:tblPr>
      <w:tblGrid>
        <w:gridCol w:w="2900"/>
        <w:gridCol w:w="3040"/>
        <w:gridCol w:w="3020"/>
      </w:tblGrid>
      <w:tr w:rsidR="00C21419" w:rsidRPr="000879D7" w14:paraId="34CB8AF3" w14:textId="77777777" w:rsidTr="00C47D5C">
        <w:trPr>
          <w:trHeight w:val="576"/>
        </w:trPr>
        <w:tc>
          <w:tcPr>
            <w:tcW w:w="2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FB62FA" w14:textId="77777777" w:rsidR="00C21419" w:rsidRPr="000879D7" w:rsidRDefault="00C21419" w:rsidP="00C47D5C">
            <w:pPr>
              <w:spacing w:after="0" w:line="240" w:lineRule="auto"/>
              <w:jc w:val="center"/>
              <w:rPr>
                <w:rFonts w:ascii="Calibri" w:eastAsia="Times New Roman" w:hAnsi="Calibri" w:cs="Calibri"/>
                <w:b/>
                <w:bCs/>
                <w:color w:val="000000"/>
                <w:lang w:eastAsia="fr-FR"/>
              </w:rPr>
            </w:pPr>
            <w:r w:rsidRPr="000879D7">
              <w:rPr>
                <w:rFonts w:ascii="Calibri" w:eastAsia="Times New Roman" w:hAnsi="Calibri" w:cs="Calibri"/>
                <w:b/>
                <w:bCs/>
                <w:color w:val="000000"/>
                <w:lang w:eastAsia="fr-FR"/>
              </w:rPr>
              <w:t>Budget primitif prévisionnel 202</w:t>
            </w:r>
            <w:r>
              <w:rPr>
                <w:rFonts w:ascii="Calibri" w:eastAsia="Times New Roman" w:hAnsi="Calibri" w:cs="Calibri"/>
                <w:b/>
                <w:bCs/>
                <w:color w:val="000000"/>
                <w:lang w:eastAsia="fr-FR"/>
              </w:rPr>
              <w:t>3</w:t>
            </w:r>
          </w:p>
        </w:tc>
        <w:tc>
          <w:tcPr>
            <w:tcW w:w="3040" w:type="dxa"/>
            <w:tcBorders>
              <w:top w:val="single" w:sz="4" w:space="0" w:color="auto"/>
              <w:left w:val="nil"/>
              <w:bottom w:val="single" w:sz="4" w:space="0" w:color="auto"/>
              <w:right w:val="single" w:sz="4" w:space="0" w:color="auto"/>
            </w:tcBorders>
            <w:shd w:val="clear" w:color="auto" w:fill="auto"/>
            <w:noWrap/>
            <w:hideMark/>
          </w:tcPr>
          <w:p w14:paraId="7310C412" w14:textId="77777777" w:rsidR="00C21419" w:rsidRPr="000879D7" w:rsidRDefault="00C21419" w:rsidP="00C47D5C">
            <w:pPr>
              <w:spacing w:after="0" w:line="240" w:lineRule="auto"/>
              <w:rPr>
                <w:rFonts w:ascii="Calibri" w:eastAsia="Times New Roman" w:hAnsi="Calibri" w:cs="Calibri"/>
                <w:color w:val="000000"/>
                <w:lang w:eastAsia="fr-FR"/>
              </w:rPr>
            </w:pPr>
            <w:r w:rsidRPr="000879D7">
              <w:rPr>
                <w:rFonts w:ascii="Calibri" w:eastAsia="Times New Roman" w:hAnsi="Calibri" w:cs="Calibri"/>
                <w:color w:val="000000"/>
                <w:lang w:eastAsia="fr-FR"/>
              </w:rPr>
              <w:t>Section Fonctionnement</w:t>
            </w:r>
          </w:p>
        </w:tc>
        <w:tc>
          <w:tcPr>
            <w:tcW w:w="3020" w:type="dxa"/>
            <w:tcBorders>
              <w:top w:val="single" w:sz="4" w:space="0" w:color="auto"/>
              <w:left w:val="nil"/>
              <w:bottom w:val="single" w:sz="4" w:space="0" w:color="auto"/>
              <w:right w:val="single" w:sz="4" w:space="0" w:color="auto"/>
            </w:tcBorders>
            <w:shd w:val="clear" w:color="auto" w:fill="auto"/>
            <w:noWrap/>
            <w:hideMark/>
          </w:tcPr>
          <w:p w14:paraId="653EC9AB" w14:textId="77777777" w:rsidR="00C21419" w:rsidRPr="000879D7" w:rsidRDefault="00C21419" w:rsidP="00C47D5C">
            <w:pPr>
              <w:spacing w:after="0" w:line="240" w:lineRule="auto"/>
              <w:rPr>
                <w:rFonts w:ascii="Calibri" w:eastAsia="Times New Roman" w:hAnsi="Calibri" w:cs="Calibri"/>
                <w:color w:val="000000"/>
                <w:lang w:eastAsia="fr-FR"/>
              </w:rPr>
            </w:pPr>
            <w:r w:rsidRPr="000879D7">
              <w:rPr>
                <w:rFonts w:ascii="Calibri" w:eastAsia="Times New Roman" w:hAnsi="Calibri" w:cs="Calibri"/>
                <w:color w:val="000000"/>
                <w:lang w:eastAsia="fr-FR"/>
              </w:rPr>
              <w:t>Section Investissement</w:t>
            </w:r>
          </w:p>
        </w:tc>
      </w:tr>
      <w:tr w:rsidR="00C21419" w:rsidRPr="000879D7" w14:paraId="28D56A85" w14:textId="77777777" w:rsidTr="00C47D5C">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7F9E6058" w14:textId="77777777" w:rsidR="00C21419" w:rsidRPr="000879D7" w:rsidRDefault="00C21419" w:rsidP="00C47D5C">
            <w:pPr>
              <w:spacing w:after="0" w:line="240" w:lineRule="auto"/>
              <w:rPr>
                <w:rFonts w:ascii="Calibri" w:eastAsia="Times New Roman" w:hAnsi="Calibri" w:cs="Calibri"/>
                <w:color w:val="000000"/>
                <w:lang w:eastAsia="fr-FR"/>
              </w:rPr>
            </w:pPr>
            <w:r w:rsidRPr="000879D7">
              <w:rPr>
                <w:rFonts w:ascii="Calibri" w:eastAsia="Times New Roman" w:hAnsi="Calibri" w:cs="Calibri"/>
                <w:color w:val="000000"/>
                <w:lang w:eastAsia="fr-FR"/>
              </w:rPr>
              <w:t>Dépenses</w:t>
            </w:r>
          </w:p>
        </w:tc>
        <w:tc>
          <w:tcPr>
            <w:tcW w:w="3040" w:type="dxa"/>
            <w:tcBorders>
              <w:top w:val="nil"/>
              <w:left w:val="nil"/>
              <w:bottom w:val="single" w:sz="4" w:space="0" w:color="auto"/>
              <w:right w:val="single" w:sz="4" w:space="0" w:color="auto"/>
            </w:tcBorders>
            <w:shd w:val="clear" w:color="auto" w:fill="auto"/>
            <w:noWrap/>
            <w:vAlign w:val="center"/>
            <w:hideMark/>
          </w:tcPr>
          <w:p w14:paraId="79E30886" w14:textId="77777777" w:rsidR="00C21419" w:rsidRPr="000879D7" w:rsidRDefault="00C21419" w:rsidP="00C47D5C">
            <w:pPr>
              <w:spacing w:after="0" w:line="240" w:lineRule="auto"/>
              <w:jc w:val="center"/>
              <w:rPr>
                <w:rFonts w:ascii="Calibri" w:eastAsia="Times New Roman" w:hAnsi="Calibri" w:cs="Calibri"/>
                <w:color w:val="000000"/>
                <w:lang w:eastAsia="fr-FR"/>
              </w:rPr>
            </w:pPr>
            <w:r w:rsidRPr="000879D7">
              <w:rPr>
                <w:rFonts w:ascii="Calibri" w:eastAsia="Times New Roman" w:hAnsi="Calibri" w:cs="Calibri"/>
                <w:color w:val="000000"/>
                <w:lang w:eastAsia="fr-FR"/>
              </w:rPr>
              <w:t>3</w:t>
            </w:r>
            <w:r>
              <w:rPr>
                <w:rFonts w:ascii="Calibri" w:eastAsia="Times New Roman" w:hAnsi="Calibri" w:cs="Calibri"/>
                <w:color w:val="000000"/>
                <w:lang w:eastAsia="fr-FR"/>
              </w:rPr>
              <w:t> 738 220,61</w:t>
            </w:r>
            <w:r w:rsidRPr="000879D7">
              <w:rPr>
                <w:rFonts w:ascii="Calibri" w:eastAsia="Times New Roman" w:hAnsi="Calibri" w:cs="Calibri"/>
                <w:color w:val="000000"/>
                <w:lang w:eastAsia="fr-FR"/>
              </w:rPr>
              <w:t xml:space="preserve"> €</w:t>
            </w:r>
          </w:p>
        </w:tc>
        <w:tc>
          <w:tcPr>
            <w:tcW w:w="3020" w:type="dxa"/>
            <w:tcBorders>
              <w:top w:val="nil"/>
              <w:left w:val="nil"/>
              <w:bottom w:val="single" w:sz="4" w:space="0" w:color="auto"/>
              <w:right w:val="single" w:sz="4" w:space="0" w:color="auto"/>
            </w:tcBorders>
            <w:shd w:val="clear" w:color="auto" w:fill="auto"/>
            <w:noWrap/>
            <w:vAlign w:val="center"/>
            <w:hideMark/>
          </w:tcPr>
          <w:p w14:paraId="15CB06ED" w14:textId="77777777" w:rsidR="00C21419" w:rsidRPr="000879D7" w:rsidRDefault="00C21419" w:rsidP="00C47D5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3 576 032,77 </w:t>
            </w:r>
            <w:r w:rsidRPr="000879D7">
              <w:rPr>
                <w:rFonts w:ascii="Calibri" w:eastAsia="Times New Roman" w:hAnsi="Calibri" w:cs="Calibri"/>
                <w:color w:val="000000"/>
                <w:lang w:eastAsia="fr-FR"/>
              </w:rPr>
              <w:t>€</w:t>
            </w:r>
          </w:p>
        </w:tc>
      </w:tr>
      <w:tr w:rsidR="00C21419" w:rsidRPr="000879D7" w14:paraId="4BC1E710" w14:textId="77777777" w:rsidTr="00C47D5C">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E64418B" w14:textId="77777777" w:rsidR="00C21419" w:rsidRPr="000879D7" w:rsidRDefault="00C21419" w:rsidP="00C47D5C">
            <w:pPr>
              <w:spacing w:after="0" w:line="240" w:lineRule="auto"/>
              <w:rPr>
                <w:rFonts w:ascii="Calibri" w:eastAsia="Times New Roman" w:hAnsi="Calibri" w:cs="Calibri"/>
                <w:color w:val="000000"/>
                <w:lang w:eastAsia="fr-FR"/>
              </w:rPr>
            </w:pPr>
            <w:r w:rsidRPr="000879D7">
              <w:rPr>
                <w:rFonts w:ascii="Calibri" w:eastAsia="Times New Roman" w:hAnsi="Calibri" w:cs="Calibri"/>
                <w:color w:val="000000"/>
                <w:lang w:eastAsia="fr-FR"/>
              </w:rPr>
              <w:t>Recettes</w:t>
            </w:r>
          </w:p>
        </w:tc>
        <w:tc>
          <w:tcPr>
            <w:tcW w:w="3040" w:type="dxa"/>
            <w:tcBorders>
              <w:top w:val="nil"/>
              <w:left w:val="nil"/>
              <w:bottom w:val="single" w:sz="4" w:space="0" w:color="auto"/>
              <w:right w:val="single" w:sz="4" w:space="0" w:color="auto"/>
            </w:tcBorders>
            <w:shd w:val="clear" w:color="auto" w:fill="auto"/>
            <w:noWrap/>
            <w:vAlign w:val="center"/>
            <w:hideMark/>
          </w:tcPr>
          <w:p w14:paraId="07332114" w14:textId="77777777" w:rsidR="00C21419" w:rsidRPr="000879D7" w:rsidRDefault="00C21419" w:rsidP="00C47D5C">
            <w:pPr>
              <w:spacing w:after="0" w:line="240" w:lineRule="auto"/>
              <w:jc w:val="center"/>
              <w:rPr>
                <w:rFonts w:ascii="Calibri" w:eastAsia="Times New Roman" w:hAnsi="Calibri" w:cs="Calibri"/>
                <w:color w:val="000000"/>
                <w:lang w:eastAsia="fr-FR"/>
              </w:rPr>
            </w:pPr>
            <w:r w:rsidRPr="000879D7">
              <w:rPr>
                <w:rFonts w:ascii="Calibri" w:eastAsia="Times New Roman" w:hAnsi="Calibri" w:cs="Calibri"/>
                <w:color w:val="000000"/>
                <w:lang w:eastAsia="fr-FR"/>
              </w:rPr>
              <w:t>3</w:t>
            </w:r>
            <w:r>
              <w:rPr>
                <w:rFonts w:ascii="Calibri" w:eastAsia="Times New Roman" w:hAnsi="Calibri" w:cs="Calibri"/>
                <w:color w:val="000000"/>
                <w:lang w:eastAsia="fr-FR"/>
              </w:rPr>
              <w:t> 738 220,61</w:t>
            </w:r>
            <w:r w:rsidRPr="000879D7">
              <w:rPr>
                <w:rFonts w:ascii="Calibri" w:eastAsia="Times New Roman" w:hAnsi="Calibri" w:cs="Calibri"/>
                <w:color w:val="000000"/>
                <w:lang w:eastAsia="fr-FR"/>
              </w:rPr>
              <w:t xml:space="preserve"> €</w:t>
            </w:r>
          </w:p>
        </w:tc>
        <w:tc>
          <w:tcPr>
            <w:tcW w:w="3020" w:type="dxa"/>
            <w:tcBorders>
              <w:top w:val="nil"/>
              <w:left w:val="nil"/>
              <w:bottom w:val="single" w:sz="4" w:space="0" w:color="auto"/>
              <w:right w:val="single" w:sz="4" w:space="0" w:color="auto"/>
            </w:tcBorders>
            <w:shd w:val="clear" w:color="auto" w:fill="auto"/>
            <w:noWrap/>
            <w:vAlign w:val="center"/>
            <w:hideMark/>
          </w:tcPr>
          <w:p w14:paraId="4F88BCDA" w14:textId="77777777" w:rsidR="00C21419" w:rsidRPr="000879D7" w:rsidRDefault="00C21419" w:rsidP="00C47D5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3 576 032,77 </w:t>
            </w:r>
            <w:r w:rsidRPr="000879D7">
              <w:rPr>
                <w:rFonts w:ascii="Calibri" w:eastAsia="Times New Roman" w:hAnsi="Calibri" w:cs="Calibri"/>
                <w:color w:val="000000"/>
                <w:lang w:eastAsia="fr-FR"/>
              </w:rPr>
              <w:t>€</w:t>
            </w:r>
          </w:p>
        </w:tc>
      </w:tr>
    </w:tbl>
    <w:p w14:paraId="591FBBA5" w14:textId="77777777" w:rsidR="00C21419" w:rsidRDefault="00C21419" w:rsidP="00C21419">
      <w:pPr>
        <w:widowControl w:val="0"/>
        <w:tabs>
          <w:tab w:val="left" w:pos="709"/>
          <w:tab w:val="left" w:pos="1134"/>
          <w:tab w:val="left" w:pos="1701"/>
        </w:tabs>
        <w:spacing w:after="0" w:line="240" w:lineRule="auto"/>
        <w:jc w:val="both"/>
        <w:rPr>
          <w:szCs w:val="24"/>
        </w:rPr>
      </w:pPr>
    </w:p>
    <w:p w14:paraId="316E91D8" w14:textId="77777777" w:rsidR="00C21419" w:rsidRPr="00EE74A3" w:rsidRDefault="00C21419" w:rsidP="00C21419">
      <w:pPr>
        <w:widowControl w:val="0"/>
        <w:tabs>
          <w:tab w:val="left" w:pos="709"/>
          <w:tab w:val="left" w:pos="1134"/>
          <w:tab w:val="left" w:pos="1701"/>
        </w:tabs>
        <w:spacing w:after="0" w:line="240" w:lineRule="auto"/>
        <w:jc w:val="both"/>
        <w:rPr>
          <w:szCs w:val="24"/>
        </w:rPr>
      </w:pPr>
      <w:r w:rsidRPr="00EE74A3">
        <w:rPr>
          <w:szCs w:val="24"/>
        </w:rPr>
        <w:t>Monsieur le Maire soumet ensuite au vote la proposition de budget primitif 20</w:t>
      </w:r>
      <w:r>
        <w:rPr>
          <w:szCs w:val="24"/>
        </w:rPr>
        <w:t>23</w:t>
      </w:r>
      <w:r w:rsidRPr="00EE74A3">
        <w:rPr>
          <w:szCs w:val="24"/>
        </w:rPr>
        <w:t>, en dépenses et recettes, pour la section de fonctionnement et pour la section d’investissement.</w:t>
      </w:r>
    </w:p>
    <w:p w14:paraId="79DDCA55" w14:textId="77777777" w:rsidR="00C21419" w:rsidRDefault="00C21419" w:rsidP="00C21419">
      <w:pPr>
        <w:widowControl w:val="0"/>
        <w:tabs>
          <w:tab w:val="left" w:pos="709"/>
          <w:tab w:val="left" w:pos="1134"/>
          <w:tab w:val="left" w:pos="1701"/>
        </w:tabs>
        <w:spacing w:after="0" w:line="240" w:lineRule="auto"/>
        <w:rPr>
          <w:b/>
          <w:snapToGrid w:val="0"/>
          <w:szCs w:val="24"/>
        </w:rPr>
      </w:pPr>
    </w:p>
    <w:p w14:paraId="4CA807EE" w14:textId="79428C57" w:rsidR="00C21419" w:rsidRDefault="00C21419" w:rsidP="00C21419">
      <w:pPr>
        <w:widowControl w:val="0"/>
        <w:tabs>
          <w:tab w:val="left" w:pos="709"/>
          <w:tab w:val="left" w:pos="1134"/>
          <w:tab w:val="left" w:pos="1701"/>
        </w:tabs>
        <w:spacing w:after="0" w:line="240" w:lineRule="auto"/>
        <w:rPr>
          <w:b/>
          <w:snapToGrid w:val="0"/>
          <w:szCs w:val="24"/>
        </w:rPr>
      </w:pPr>
      <w:r w:rsidRPr="00EE74A3">
        <w:rPr>
          <w:b/>
          <w:snapToGrid w:val="0"/>
          <w:szCs w:val="24"/>
        </w:rPr>
        <w:t xml:space="preserve">Après en avoir délibéré, le Conseil </w:t>
      </w:r>
      <w:r w:rsidR="00212065" w:rsidRPr="00EE74A3">
        <w:rPr>
          <w:b/>
          <w:snapToGrid w:val="0"/>
          <w:szCs w:val="24"/>
        </w:rPr>
        <w:t xml:space="preserve">Municipal, </w:t>
      </w:r>
      <w:r w:rsidR="00212065">
        <w:rPr>
          <w:b/>
          <w:snapToGrid w:val="0"/>
          <w:szCs w:val="24"/>
        </w:rPr>
        <w:t>à</w:t>
      </w:r>
      <w:r>
        <w:rPr>
          <w:b/>
          <w:snapToGrid w:val="0"/>
          <w:szCs w:val="24"/>
        </w:rPr>
        <w:t xml:space="preserve"> l’unanimité</w:t>
      </w:r>
    </w:p>
    <w:p w14:paraId="65450269" w14:textId="77777777" w:rsidR="00C21419" w:rsidRPr="00FF7894" w:rsidRDefault="00C21419" w:rsidP="00C21419">
      <w:pPr>
        <w:widowControl w:val="0"/>
        <w:tabs>
          <w:tab w:val="left" w:pos="709"/>
          <w:tab w:val="left" w:pos="1134"/>
          <w:tab w:val="left" w:pos="1701"/>
        </w:tabs>
        <w:spacing w:after="0" w:line="240" w:lineRule="auto"/>
        <w:rPr>
          <w:snapToGrid w:val="0"/>
          <w:szCs w:val="24"/>
        </w:rPr>
      </w:pPr>
      <w:r w:rsidRPr="00EE74A3">
        <w:rPr>
          <w:b/>
          <w:snapToGrid w:val="0"/>
          <w:szCs w:val="24"/>
        </w:rPr>
        <w:t xml:space="preserve">VOTE </w:t>
      </w:r>
      <w:r w:rsidRPr="00EE74A3">
        <w:rPr>
          <w:snapToGrid w:val="0"/>
          <w:szCs w:val="24"/>
        </w:rPr>
        <w:t xml:space="preserve">le budget primitif du </w:t>
      </w:r>
      <w:r w:rsidRPr="00FF7894">
        <w:rPr>
          <w:b/>
          <w:bCs/>
          <w:snapToGrid w:val="0"/>
          <w:szCs w:val="24"/>
        </w:rPr>
        <w:t>budget principal 2024</w:t>
      </w:r>
      <w:r w:rsidRPr="00EE74A3">
        <w:rPr>
          <w:snapToGrid w:val="0"/>
          <w:szCs w:val="24"/>
        </w:rPr>
        <w:t xml:space="preserve"> tel que présenté ci-dessus</w:t>
      </w:r>
      <w:r>
        <w:rPr>
          <w:snapToGrid w:val="0"/>
          <w:szCs w:val="24"/>
        </w:rPr>
        <w:t>, à savoir :</w:t>
      </w:r>
    </w:p>
    <w:p w14:paraId="237A64E4" w14:textId="77777777" w:rsidR="00C21419" w:rsidRPr="00FF7894" w:rsidRDefault="00C21419" w:rsidP="00C21419">
      <w:pPr>
        <w:pStyle w:val="Paragraphedeliste"/>
        <w:numPr>
          <w:ilvl w:val="0"/>
          <w:numId w:val="34"/>
        </w:numPr>
        <w:spacing w:after="0" w:line="240" w:lineRule="auto"/>
        <w:rPr>
          <w14:textOutline w14:w="9525" w14:cap="rnd" w14:cmpd="sng" w14:algn="ctr">
            <w14:noFill/>
            <w14:prstDash w14:val="solid"/>
            <w14:bevel/>
          </w14:textOutline>
        </w:rPr>
      </w:pPr>
      <w:r w:rsidRPr="00FF7894">
        <w:rPr>
          <w:rFonts w:ascii="Calibri" w:eastAsia="Times New Roman" w:hAnsi="Calibri" w:cs="Calibri"/>
          <w:color w:val="000000"/>
          <w:lang w:eastAsia="fr-FR"/>
        </w:rPr>
        <w:t>3 738 220,</w:t>
      </w:r>
      <w:r>
        <w:rPr>
          <w:rFonts w:ascii="Calibri" w:eastAsia="Times New Roman" w:hAnsi="Calibri" w:cs="Calibri"/>
          <w:color w:val="000000"/>
          <w:lang w:eastAsia="fr-FR"/>
        </w:rPr>
        <w:t>6</w:t>
      </w:r>
      <w:r w:rsidRPr="00FF7894">
        <w:rPr>
          <w:rFonts w:ascii="Calibri" w:eastAsia="Times New Roman" w:hAnsi="Calibri" w:cs="Calibri"/>
          <w:color w:val="000000"/>
          <w:lang w:eastAsia="fr-FR"/>
        </w:rPr>
        <w:t>1 €</w:t>
      </w:r>
      <w:r w:rsidRPr="00FF7894">
        <w:rPr>
          <w14:textOutline w14:w="9525" w14:cap="rnd" w14:cmpd="sng" w14:algn="ctr">
            <w14:noFill/>
            <w14:prstDash w14:val="solid"/>
            <w14:bevel/>
          </w14:textOutline>
        </w:rPr>
        <w:t>, pour la section Fonctionnement</w:t>
      </w:r>
      <w:r>
        <w:rPr>
          <w14:textOutline w14:w="9525" w14:cap="rnd" w14:cmpd="sng" w14:algn="ctr">
            <w14:noFill/>
            <w14:prstDash w14:val="solid"/>
            <w14:bevel/>
          </w14:textOutline>
        </w:rPr>
        <w:t>,</w:t>
      </w:r>
      <w:r w:rsidRPr="00FF7894">
        <w:rPr>
          <w14:textOutline w14:w="9525" w14:cap="rnd" w14:cmpd="sng" w14:algn="ctr">
            <w14:noFill/>
            <w14:prstDash w14:val="solid"/>
            <w14:bevel/>
          </w14:textOutline>
        </w:rPr>
        <w:t xml:space="preserve"> en dépenses et en recettes.</w:t>
      </w:r>
    </w:p>
    <w:p w14:paraId="297D4423" w14:textId="77777777" w:rsidR="00C21419" w:rsidRPr="00FF7894" w:rsidRDefault="00C21419" w:rsidP="00C21419">
      <w:pPr>
        <w:pStyle w:val="Paragraphedeliste"/>
        <w:numPr>
          <w:ilvl w:val="0"/>
          <w:numId w:val="34"/>
        </w:numPr>
        <w:spacing w:after="0" w:line="240" w:lineRule="auto"/>
        <w:rPr>
          <w14:textOutline w14:w="9525" w14:cap="rnd" w14:cmpd="sng" w14:algn="ctr">
            <w14:noFill/>
            <w14:prstDash w14:val="solid"/>
            <w14:bevel/>
          </w14:textOutline>
        </w:rPr>
      </w:pPr>
      <w:r w:rsidRPr="00FF7894">
        <w:rPr>
          <w:rFonts w:ascii="Calibri" w:eastAsia="Times New Roman" w:hAnsi="Calibri" w:cs="Calibri"/>
          <w:color w:val="000000"/>
          <w:lang w:eastAsia="fr-FR"/>
        </w:rPr>
        <w:t>3 576 032,77 €</w:t>
      </w:r>
      <w:r w:rsidRPr="00FF7894">
        <w:rPr>
          <w14:textOutline w14:w="9525" w14:cap="rnd" w14:cmpd="sng" w14:algn="ctr">
            <w14:noFill/>
            <w14:prstDash w14:val="solid"/>
            <w14:bevel/>
          </w14:textOutline>
        </w:rPr>
        <w:t>, pour la section Investissement</w:t>
      </w:r>
      <w:r>
        <w:rPr>
          <w14:textOutline w14:w="9525" w14:cap="rnd" w14:cmpd="sng" w14:algn="ctr">
            <w14:noFill/>
            <w14:prstDash w14:val="solid"/>
            <w14:bevel/>
          </w14:textOutline>
        </w:rPr>
        <w:t>,</w:t>
      </w:r>
      <w:r w:rsidRPr="00FF7894">
        <w:rPr>
          <w14:textOutline w14:w="9525" w14:cap="rnd" w14:cmpd="sng" w14:algn="ctr">
            <w14:noFill/>
            <w14:prstDash w14:val="solid"/>
            <w14:bevel/>
          </w14:textOutline>
        </w:rPr>
        <w:t xml:space="preserve"> en dépenses et en recettes.</w:t>
      </w:r>
    </w:p>
    <w:p w14:paraId="39101308" w14:textId="12BC0E1E"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r>
        <w:rPr>
          <w:noProof/>
        </w:rPr>
        <mc:AlternateContent>
          <mc:Choice Requires="wps">
            <w:drawing>
              <wp:anchor distT="0" distB="0" distL="114300" distR="114300" simplePos="0" relativeHeight="251732992" behindDoc="0" locked="0" layoutInCell="1" allowOverlap="1" wp14:anchorId="43EE196D" wp14:editId="003EF178">
                <wp:simplePos x="0" y="0"/>
                <wp:positionH relativeFrom="page">
                  <wp:posOffset>2491740</wp:posOffset>
                </wp:positionH>
                <wp:positionV relativeFrom="paragraph">
                  <wp:posOffset>165735</wp:posOffset>
                </wp:positionV>
                <wp:extent cx="2362835" cy="1857375"/>
                <wp:effectExtent l="0" t="0" r="18415" b="28575"/>
                <wp:wrapNone/>
                <wp:docPr id="1311621747"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4D479D57" w14:textId="77777777" w:rsidR="00212065" w:rsidRDefault="00212065" w:rsidP="00212065">
                            <w:pPr>
                              <w:contextualSpacing/>
                            </w:pPr>
                            <w:r w:rsidRPr="00311352">
                              <w:t>Conseillers en exercice : 19</w:t>
                            </w:r>
                            <w:r w:rsidRPr="00311352">
                              <w:br/>
                              <w:t xml:space="preserve">Présents : </w:t>
                            </w:r>
                            <w:r>
                              <w:t>12</w:t>
                            </w:r>
                          </w:p>
                          <w:p w14:paraId="4F6BE540" w14:textId="77777777" w:rsidR="00212065" w:rsidRDefault="00212065" w:rsidP="00212065">
                            <w:pPr>
                              <w:contextualSpacing/>
                            </w:pPr>
                            <w:r>
                              <w:t>Absents : 7</w:t>
                            </w:r>
                          </w:p>
                          <w:p w14:paraId="7946AF7F" w14:textId="77777777" w:rsidR="00212065" w:rsidRDefault="00212065" w:rsidP="00212065">
                            <w:pPr>
                              <w:rPr>
                                <w:b/>
                                <w:bCs/>
                              </w:rPr>
                            </w:pPr>
                            <w:r>
                              <w:t>Procurations : 6</w:t>
                            </w:r>
                            <w:r w:rsidRPr="00311352">
                              <w:br/>
                              <w:t xml:space="preserve">Votants : </w:t>
                            </w:r>
                            <w:r>
                              <w:t>18</w:t>
                            </w:r>
                            <w:r w:rsidRPr="00311352">
                              <w:br/>
                              <w:t>Vote(s) Pour :</w:t>
                            </w:r>
                            <w:r>
                              <w:t xml:space="preserve"> 18</w:t>
                            </w:r>
                            <w:r w:rsidRPr="00311352">
                              <w:br/>
                              <w:t>Vote(s) Contre</w:t>
                            </w:r>
                            <w:r>
                              <w:t> : 0</w:t>
                            </w:r>
                            <w:r w:rsidRPr="00311352">
                              <w:br/>
                              <w:t>Abstention(s)</w:t>
                            </w:r>
                            <w:r>
                              <w:t> : 0</w:t>
                            </w:r>
                            <w:r>
                              <w:rPr>
                                <w:b/>
                                <w:bCs/>
                              </w:rPr>
                              <w:t xml:space="preserve">          </w:t>
                            </w:r>
                          </w:p>
                          <w:p w14:paraId="27C7A6E1" w14:textId="77777777" w:rsidR="00212065" w:rsidRPr="006F2E04" w:rsidRDefault="00212065" w:rsidP="00212065">
                            <w:pPr>
                              <w:rPr>
                                <w:b/>
                                <w:bCs/>
                              </w:rPr>
                            </w:pPr>
                            <w:r>
                              <w:rPr>
                                <w:b/>
                                <w:bCs/>
                              </w:rPr>
                              <w:t xml:space="preserve">              </w:t>
                            </w:r>
                            <w:r w:rsidRPr="006F2E04">
                              <w:rPr>
                                <w:b/>
                                <w:bCs/>
                              </w:rPr>
                              <w:t xml:space="preserve"> Adopté à l’unanimité</w:t>
                            </w:r>
                          </w:p>
                          <w:p w14:paraId="5ADAD5E3" w14:textId="77777777" w:rsidR="00C21419" w:rsidRDefault="00C21419" w:rsidP="00C214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E196D" id="_x0000_s1049" type="#_x0000_t202" style="position:absolute;margin-left:196.2pt;margin-top:13.05pt;width:186.05pt;height:146.25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DDnRwIAAJ4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" fillcolor="white [3201]" strokeweight=".5pt">
                <v:path arrowok="t"/>
                <v:textbox>
                  <w:txbxContent>
                    <w:p w14:paraId="4D479D57" w14:textId="77777777" w:rsidR="00212065" w:rsidRDefault="00212065" w:rsidP="00212065">
                      <w:pPr>
                        <w:contextualSpacing/>
                      </w:pPr>
                      <w:r w:rsidRPr="00311352">
                        <w:t>Conseillers en exercice : 19</w:t>
                      </w:r>
                      <w:r w:rsidRPr="00311352">
                        <w:br/>
                        <w:t xml:space="preserve">Présents : </w:t>
                      </w:r>
                      <w:r>
                        <w:t>12</w:t>
                      </w:r>
                    </w:p>
                    <w:p w14:paraId="4F6BE540" w14:textId="77777777" w:rsidR="00212065" w:rsidRDefault="00212065" w:rsidP="00212065">
                      <w:pPr>
                        <w:contextualSpacing/>
                      </w:pPr>
                      <w:r>
                        <w:t>Absents : 7</w:t>
                      </w:r>
                    </w:p>
                    <w:p w14:paraId="7946AF7F" w14:textId="77777777" w:rsidR="00212065" w:rsidRDefault="00212065" w:rsidP="00212065">
                      <w:pPr>
                        <w:rPr>
                          <w:b/>
                          <w:bCs/>
                        </w:rPr>
                      </w:pPr>
                      <w:r>
                        <w:t>Procurations : 6</w:t>
                      </w:r>
                      <w:r w:rsidRPr="00311352">
                        <w:br/>
                        <w:t xml:space="preserve">Votants : </w:t>
                      </w:r>
                      <w:r>
                        <w:t>18</w:t>
                      </w:r>
                      <w:r w:rsidRPr="00311352">
                        <w:br/>
                        <w:t>Vote(s) Pour :</w:t>
                      </w:r>
                      <w:r>
                        <w:t xml:space="preserve"> 18</w:t>
                      </w:r>
                      <w:r w:rsidRPr="00311352">
                        <w:br/>
                        <w:t>Vote(s) Contre</w:t>
                      </w:r>
                      <w:r>
                        <w:t> : 0</w:t>
                      </w:r>
                      <w:r w:rsidRPr="00311352">
                        <w:br/>
                        <w:t>Abstention(s)</w:t>
                      </w:r>
                      <w:r>
                        <w:t> : 0</w:t>
                      </w:r>
                      <w:r>
                        <w:rPr>
                          <w:b/>
                          <w:bCs/>
                        </w:rPr>
                        <w:t xml:space="preserve">          </w:t>
                      </w:r>
                    </w:p>
                    <w:p w14:paraId="27C7A6E1" w14:textId="77777777" w:rsidR="00212065" w:rsidRPr="006F2E04" w:rsidRDefault="00212065" w:rsidP="00212065">
                      <w:pPr>
                        <w:rPr>
                          <w:b/>
                          <w:bCs/>
                        </w:rPr>
                      </w:pPr>
                      <w:r>
                        <w:rPr>
                          <w:b/>
                          <w:bCs/>
                        </w:rPr>
                        <w:t xml:space="preserve">              </w:t>
                      </w:r>
                      <w:r w:rsidRPr="006F2E04">
                        <w:rPr>
                          <w:b/>
                          <w:bCs/>
                        </w:rPr>
                        <w:t xml:space="preserve"> Adopté à l’unanimité</w:t>
                      </w:r>
                    </w:p>
                    <w:p w14:paraId="5ADAD5E3" w14:textId="77777777" w:rsidR="00C21419" w:rsidRDefault="00C21419" w:rsidP="00C21419"/>
                  </w:txbxContent>
                </v:textbox>
                <w10:wrap anchorx="page"/>
              </v:shape>
            </w:pict>
          </mc:Fallback>
        </mc:AlternateContent>
      </w:r>
    </w:p>
    <w:p w14:paraId="59CF24CE" w14:textId="4451E9A3"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4575D02C" w14:textId="184463F9"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0A5D32F2"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00130617"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695BEA42"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004F253C"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734616FF"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3D2E5A99"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7D69E988"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25F9137D" w14:textId="31974BB2" w:rsidR="00C21419" w:rsidRDefault="00965EA9" w:rsidP="00C21419">
      <w:pPr>
        <w:autoSpaceDE w:val="0"/>
        <w:autoSpaceDN w:val="0"/>
        <w:adjustRightInd w:val="0"/>
        <w:spacing w:after="0" w:line="240" w:lineRule="auto"/>
        <w:rPr>
          <w:rFonts w:ascii="Marianne" w:hAnsi="Marianne" w:cs="Marianne"/>
          <w:b/>
          <w:bCs/>
          <w:color w:val="000000"/>
          <w:sz w:val="23"/>
          <w:szCs w:val="23"/>
          <w:u w:val="single"/>
        </w:rPr>
      </w:pPr>
      <w:r>
        <w:rPr>
          <w:noProof/>
        </w:rPr>
        <w:lastRenderedPageBreak/>
        <mc:AlternateContent>
          <mc:Choice Requires="wps">
            <w:drawing>
              <wp:anchor distT="0" distB="0" distL="114300" distR="114300" simplePos="0" relativeHeight="251776000" behindDoc="0" locked="0" layoutInCell="1" allowOverlap="1" wp14:anchorId="143FBB8A" wp14:editId="033C613E">
                <wp:simplePos x="0" y="0"/>
                <wp:positionH relativeFrom="margin">
                  <wp:posOffset>5638800</wp:posOffset>
                </wp:positionH>
                <wp:positionV relativeFrom="paragraph">
                  <wp:posOffset>-314325</wp:posOffset>
                </wp:positionV>
                <wp:extent cx="749935" cy="256540"/>
                <wp:effectExtent l="0" t="0" r="12065" b="10160"/>
                <wp:wrapNone/>
                <wp:docPr id="1787726929"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5D556F2F" w14:textId="309B5982" w:rsidR="00965EA9" w:rsidRDefault="00965EA9" w:rsidP="00965EA9">
                            <w:r>
                              <w:rPr>
                                <w:rFonts w:asciiTheme="majorHAnsi" w:hAnsiTheme="majorHAnsi" w:cstheme="majorHAnsi"/>
                              </w:rPr>
                              <w:t>2024-19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FBB8A" id="_x0000_s1050" type="#_x0000_t202" style="position:absolute;margin-left:444pt;margin-top:-24.75pt;width:59.05pt;height:20.2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" fillcolor="white [3201]" strokecolor="white [3212]" strokeweight=".5pt">
                <v:path arrowok="t"/>
                <v:textbox>
                  <w:txbxContent>
                    <w:p w14:paraId="5D556F2F" w14:textId="309B5982" w:rsidR="00965EA9" w:rsidRDefault="00965EA9" w:rsidP="00965EA9">
                      <w:r>
                        <w:rPr>
                          <w:rFonts w:asciiTheme="majorHAnsi" w:hAnsiTheme="majorHAnsi" w:cstheme="majorHAnsi"/>
                        </w:rPr>
                        <w:t>2024-</w:t>
                      </w:r>
                      <w:r>
                        <w:rPr>
                          <w:rFonts w:asciiTheme="majorHAnsi" w:hAnsiTheme="majorHAnsi" w:cstheme="majorHAnsi"/>
                        </w:rPr>
                        <w:t>1</w:t>
                      </w:r>
                      <w:r>
                        <w:rPr>
                          <w:rFonts w:asciiTheme="majorHAnsi" w:hAnsiTheme="majorHAnsi" w:cstheme="majorHAnsi"/>
                        </w:rPr>
                        <w:t>9</w:t>
                      </w:r>
                    </w:p>
                  </w:txbxContent>
                </v:textbox>
                <w10:wrap anchorx="margin"/>
              </v:shape>
            </w:pict>
          </mc:Fallback>
        </mc:AlternateContent>
      </w:r>
      <w:r w:rsidR="00C21419" w:rsidRPr="00C21419">
        <w:rPr>
          <w:rFonts w:ascii="Marianne" w:hAnsi="Marianne" w:cs="Marianne"/>
          <w:b/>
          <w:bCs/>
          <w:color w:val="000000"/>
          <w:sz w:val="23"/>
          <w:szCs w:val="23"/>
          <w:u w:val="single"/>
        </w:rPr>
        <w:t>12- Renouvellement de la ligne de Trésorerie</w:t>
      </w:r>
    </w:p>
    <w:p w14:paraId="5099C521" w14:textId="77777777" w:rsidR="00C21419" w:rsidRDefault="00C21419" w:rsidP="00C21419">
      <w:pPr>
        <w:contextualSpacing/>
      </w:pPr>
      <w:r>
        <w:t xml:space="preserve">M. le Maire rappelle que par délibération du 08 février 2021, la Commune a souscrit à une ligne de trésorerie interactive de la Caisse d’Epargne </w:t>
      </w:r>
      <w:proofErr w:type="spellStart"/>
      <w:r>
        <w:t>Rhônes-Alpes</w:t>
      </w:r>
      <w:proofErr w:type="spellEnd"/>
      <w:r>
        <w:t xml:space="preserve"> d’un an, renouvelée annuellement depuis 2022.</w:t>
      </w:r>
    </w:p>
    <w:p w14:paraId="362C59CB" w14:textId="77777777" w:rsidR="00C21419" w:rsidRDefault="00C21419" w:rsidP="00C21419">
      <w:pPr>
        <w:contextualSpacing/>
      </w:pPr>
    </w:p>
    <w:p w14:paraId="5E7D97F6" w14:textId="77777777" w:rsidR="00C21419" w:rsidRDefault="00C21419" w:rsidP="00C21419">
      <w:pPr>
        <w:contextualSpacing/>
      </w:pPr>
      <w:r>
        <w:t>Cette autorisation arrivée à échéance, il est proposé de renouveler à nouveau cette ligne de trésorerie pour un délai d’un an à compter de février 2023, pour un montant de 500 000 euros, au taux Ester + une marge de 0.87% au jour de son utilisation.</w:t>
      </w:r>
    </w:p>
    <w:p w14:paraId="133BA2B2" w14:textId="77777777" w:rsidR="00C21419" w:rsidRDefault="00C21419" w:rsidP="00C21419">
      <w:pPr>
        <w:contextualSpacing/>
      </w:pPr>
    </w:p>
    <w:p w14:paraId="71DD3079" w14:textId="77777777" w:rsidR="00C21419" w:rsidRDefault="00C21419" w:rsidP="00C21419">
      <w:pPr>
        <w:contextualSpacing/>
      </w:pPr>
      <w:r>
        <w:t>Frais de dossier de 1 000 euros.</w:t>
      </w:r>
    </w:p>
    <w:p w14:paraId="4D99796F" w14:textId="7D68E3D7" w:rsidR="00C21419" w:rsidRDefault="00C21419" w:rsidP="00C21419">
      <w:pPr>
        <w:contextualSpacing/>
      </w:pPr>
      <w:r>
        <w:rPr>
          <w:noProof/>
        </w:rPr>
        <mc:AlternateContent>
          <mc:Choice Requires="wps">
            <w:drawing>
              <wp:anchor distT="0" distB="0" distL="114300" distR="114300" simplePos="0" relativeHeight="251737088" behindDoc="0" locked="0" layoutInCell="1" allowOverlap="1" wp14:anchorId="4FDBB417" wp14:editId="797B8F13">
                <wp:simplePos x="0" y="0"/>
                <wp:positionH relativeFrom="page">
                  <wp:posOffset>2520315</wp:posOffset>
                </wp:positionH>
                <wp:positionV relativeFrom="paragraph">
                  <wp:posOffset>165100</wp:posOffset>
                </wp:positionV>
                <wp:extent cx="2362835" cy="1857375"/>
                <wp:effectExtent l="0" t="0" r="18415" b="28575"/>
                <wp:wrapNone/>
                <wp:docPr id="1364603415"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29F9B1D4" w14:textId="77777777" w:rsidR="00212065" w:rsidRDefault="00212065" w:rsidP="00212065">
                            <w:pPr>
                              <w:contextualSpacing/>
                            </w:pPr>
                            <w:r w:rsidRPr="00311352">
                              <w:t>Conseillers en exercice : 19</w:t>
                            </w:r>
                            <w:r w:rsidRPr="00311352">
                              <w:br/>
                              <w:t xml:space="preserve">Présents : </w:t>
                            </w:r>
                            <w:r>
                              <w:t>12</w:t>
                            </w:r>
                          </w:p>
                          <w:p w14:paraId="6B27D779" w14:textId="77777777" w:rsidR="00212065" w:rsidRDefault="00212065" w:rsidP="00212065">
                            <w:pPr>
                              <w:contextualSpacing/>
                            </w:pPr>
                            <w:r>
                              <w:t>Absents : 7</w:t>
                            </w:r>
                          </w:p>
                          <w:p w14:paraId="72822568" w14:textId="77777777" w:rsidR="00212065" w:rsidRDefault="00212065" w:rsidP="00212065">
                            <w:pPr>
                              <w:rPr>
                                <w:b/>
                                <w:bCs/>
                              </w:rPr>
                            </w:pPr>
                            <w:r>
                              <w:t>Procurations : 6</w:t>
                            </w:r>
                            <w:r w:rsidRPr="00311352">
                              <w:br/>
                              <w:t xml:space="preserve">Votants : </w:t>
                            </w:r>
                            <w:r>
                              <w:t>18</w:t>
                            </w:r>
                            <w:r w:rsidRPr="00311352">
                              <w:br/>
                              <w:t>Vote(s) Pour :</w:t>
                            </w:r>
                            <w:r>
                              <w:t xml:space="preserve"> 18</w:t>
                            </w:r>
                            <w:r w:rsidRPr="00311352">
                              <w:br/>
                              <w:t>Vote(s) Contre</w:t>
                            </w:r>
                            <w:r>
                              <w:t> : 0</w:t>
                            </w:r>
                            <w:r w:rsidRPr="00311352">
                              <w:br/>
                              <w:t>Abstention(s)</w:t>
                            </w:r>
                            <w:r>
                              <w:t> : 0</w:t>
                            </w:r>
                            <w:r>
                              <w:rPr>
                                <w:b/>
                                <w:bCs/>
                              </w:rPr>
                              <w:t xml:space="preserve">          </w:t>
                            </w:r>
                          </w:p>
                          <w:p w14:paraId="05E1E8B7" w14:textId="77777777" w:rsidR="00212065" w:rsidRPr="006F2E04" w:rsidRDefault="00212065" w:rsidP="00212065">
                            <w:pPr>
                              <w:rPr>
                                <w:b/>
                                <w:bCs/>
                              </w:rPr>
                            </w:pPr>
                            <w:r>
                              <w:rPr>
                                <w:b/>
                                <w:bCs/>
                              </w:rPr>
                              <w:t xml:space="preserve">              </w:t>
                            </w:r>
                            <w:r w:rsidRPr="006F2E04">
                              <w:rPr>
                                <w:b/>
                                <w:bCs/>
                              </w:rPr>
                              <w:t xml:space="preserve"> Adopté à l’unanimité</w:t>
                            </w:r>
                          </w:p>
                          <w:p w14:paraId="3F999CB7" w14:textId="77777777" w:rsidR="00C21419" w:rsidRDefault="00C21419" w:rsidP="00C214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BB417" id="_x0000_s1051" type="#_x0000_t202" style="position:absolute;margin-left:198.45pt;margin-top:13pt;width:186.05pt;height:146.25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" fillcolor="white [3201]" strokeweight=".5pt">
                <v:path arrowok="t"/>
                <v:textbox>
                  <w:txbxContent>
                    <w:p w14:paraId="29F9B1D4" w14:textId="77777777" w:rsidR="00212065" w:rsidRDefault="00212065" w:rsidP="00212065">
                      <w:pPr>
                        <w:contextualSpacing/>
                      </w:pPr>
                      <w:r w:rsidRPr="00311352">
                        <w:t>Conseillers en exercice : 19</w:t>
                      </w:r>
                      <w:r w:rsidRPr="00311352">
                        <w:br/>
                        <w:t xml:space="preserve">Présents : </w:t>
                      </w:r>
                      <w:r>
                        <w:t>12</w:t>
                      </w:r>
                    </w:p>
                    <w:p w14:paraId="6B27D779" w14:textId="77777777" w:rsidR="00212065" w:rsidRDefault="00212065" w:rsidP="00212065">
                      <w:pPr>
                        <w:contextualSpacing/>
                      </w:pPr>
                      <w:r>
                        <w:t>Absents : 7</w:t>
                      </w:r>
                    </w:p>
                    <w:p w14:paraId="72822568" w14:textId="77777777" w:rsidR="00212065" w:rsidRDefault="00212065" w:rsidP="00212065">
                      <w:pPr>
                        <w:rPr>
                          <w:b/>
                          <w:bCs/>
                        </w:rPr>
                      </w:pPr>
                      <w:r>
                        <w:t>Procurations : 6</w:t>
                      </w:r>
                      <w:r w:rsidRPr="00311352">
                        <w:br/>
                        <w:t xml:space="preserve">Votants : </w:t>
                      </w:r>
                      <w:r>
                        <w:t>18</w:t>
                      </w:r>
                      <w:r w:rsidRPr="00311352">
                        <w:br/>
                        <w:t>Vote(s) Pour :</w:t>
                      </w:r>
                      <w:r>
                        <w:t xml:space="preserve"> 18</w:t>
                      </w:r>
                      <w:r w:rsidRPr="00311352">
                        <w:br/>
                        <w:t>Vote(s) Contre</w:t>
                      </w:r>
                      <w:r>
                        <w:t> : 0</w:t>
                      </w:r>
                      <w:r w:rsidRPr="00311352">
                        <w:br/>
                        <w:t>Abstention(s)</w:t>
                      </w:r>
                      <w:r>
                        <w:t> : 0</w:t>
                      </w:r>
                      <w:r>
                        <w:rPr>
                          <w:b/>
                          <w:bCs/>
                        </w:rPr>
                        <w:t xml:space="preserve">          </w:t>
                      </w:r>
                    </w:p>
                    <w:p w14:paraId="05E1E8B7" w14:textId="77777777" w:rsidR="00212065" w:rsidRPr="006F2E04" w:rsidRDefault="00212065" w:rsidP="00212065">
                      <w:pPr>
                        <w:rPr>
                          <w:b/>
                          <w:bCs/>
                        </w:rPr>
                      </w:pPr>
                      <w:r>
                        <w:rPr>
                          <w:b/>
                          <w:bCs/>
                        </w:rPr>
                        <w:t xml:space="preserve">              </w:t>
                      </w:r>
                      <w:r w:rsidRPr="006F2E04">
                        <w:rPr>
                          <w:b/>
                          <w:bCs/>
                        </w:rPr>
                        <w:t xml:space="preserve"> Adopté à l’unanimité</w:t>
                      </w:r>
                    </w:p>
                    <w:p w14:paraId="3F999CB7" w14:textId="77777777" w:rsidR="00C21419" w:rsidRDefault="00C21419" w:rsidP="00C21419"/>
                  </w:txbxContent>
                </v:textbox>
                <w10:wrap anchorx="page"/>
              </v:shape>
            </w:pict>
          </mc:Fallback>
        </mc:AlternateContent>
      </w:r>
    </w:p>
    <w:p w14:paraId="13D46B52" w14:textId="0211BC13" w:rsidR="00C21419" w:rsidRDefault="00C21419" w:rsidP="00C21419">
      <w:pPr>
        <w:contextualSpacing/>
      </w:pPr>
    </w:p>
    <w:p w14:paraId="5725F404" w14:textId="77777777" w:rsidR="00C21419" w:rsidRDefault="00C21419" w:rsidP="00C21419">
      <w:pPr>
        <w:contextualSpacing/>
      </w:pPr>
    </w:p>
    <w:p w14:paraId="660F2560" w14:textId="77777777" w:rsidR="00C21419" w:rsidRDefault="00C21419" w:rsidP="00C21419">
      <w:pPr>
        <w:contextualSpacing/>
      </w:pPr>
    </w:p>
    <w:p w14:paraId="6E19D19A" w14:textId="77777777" w:rsidR="00C21419" w:rsidRDefault="00C21419" w:rsidP="00C21419">
      <w:pPr>
        <w:contextualSpacing/>
      </w:pPr>
    </w:p>
    <w:p w14:paraId="6F8AF934" w14:textId="77777777" w:rsidR="00C21419" w:rsidRDefault="00C21419" w:rsidP="00C21419">
      <w:pPr>
        <w:contextualSpacing/>
      </w:pPr>
    </w:p>
    <w:p w14:paraId="2A65CD6D" w14:textId="77777777" w:rsidR="00C21419" w:rsidRDefault="00C21419" w:rsidP="00C21419">
      <w:pPr>
        <w:contextualSpacing/>
      </w:pPr>
    </w:p>
    <w:p w14:paraId="2DDC0F2A" w14:textId="77777777" w:rsidR="00C21419" w:rsidRDefault="00C21419" w:rsidP="00C21419">
      <w:pPr>
        <w:contextualSpacing/>
      </w:pPr>
    </w:p>
    <w:p w14:paraId="703301B6" w14:textId="77777777" w:rsidR="00C21419" w:rsidRDefault="00C21419" w:rsidP="00C21419">
      <w:pPr>
        <w:contextualSpacing/>
      </w:pPr>
    </w:p>
    <w:p w14:paraId="704F24E6" w14:textId="77777777" w:rsidR="00C21419" w:rsidRDefault="00C21419" w:rsidP="00C21419">
      <w:pPr>
        <w:contextualSpacing/>
      </w:pPr>
    </w:p>
    <w:p w14:paraId="7B7C493E" w14:textId="77777777" w:rsidR="00C21419" w:rsidRDefault="00C21419" w:rsidP="00C21419">
      <w:pPr>
        <w:contextualSpacing/>
      </w:pPr>
    </w:p>
    <w:p w14:paraId="7A06893E" w14:textId="77777777" w:rsidR="00C21419" w:rsidRDefault="00C21419" w:rsidP="00C21419">
      <w:pPr>
        <w:contextualSpacing/>
      </w:pPr>
    </w:p>
    <w:p w14:paraId="190015B4" w14:textId="77777777" w:rsidR="00C21419" w:rsidRDefault="00C21419" w:rsidP="00C21419">
      <w:pPr>
        <w:contextualSpacing/>
      </w:pPr>
      <w:r>
        <w:t>Après en avoir délibéré, le Conseil Municipal :</w:t>
      </w:r>
    </w:p>
    <w:p w14:paraId="334D60AD" w14:textId="77777777" w:rsidR="00C21419" w:rsidRPr="004A672F" w:rsidRDefault="00C21419" w:rsidP="00C21419">
      <w:pPr>
        <w:pStyle w:val="Paragraphedeliste"/>
        <w:numPr>
          <w:ilvl w:val="0"/>
          <w:numId w:val="35"/>
        </w:numPr>
      </w:pPr>
      <w:proofErr w:type="gramStart"/>
      <w:r w:rsidRPr="00014E99">
        <w:rPr>
          <w:b/>
          <w:bCs/>
        </w:rPr>
        <w:t>décide</w:t>
      </w:r>
      <w:proofErr w:type="gramEnd"/>
      <w:r w:rsidRPr="00014E99">
        <w:rPr>
          <w:b/>
          <w:bCs/>
        </w:rPr>
        <w:t xml:space="preserve"> de renouveler la ligne de trésorerie à hauteur de 500 000 euros</w:t>
      </w:r>
      <w:r w:rsidRPr="004A672F">
        <w:t xml:space="preserve"> auprès de la Caisse d’Epargne Rhône-Alpes pour une période d’un an à compter de </w:t>
      </w:r>
      <w:r>
        <w:t>mars</w:t>
      </w:r>
      <w:r w:rsidRPr="004A672F">
        <w:t xml:space="preserve"> 202</w:t>
      </w:r>
      <w:r>
        <w:t>4</w:t>
      </w:r>
      <w:r w:rsidRPr="004A672F">
        <w:t xml:space="preserve">, au taux </w:t>
      </w:r>
      <w:r>
        <w:t>Ester + une marge de 0.87% au jour de son utilisation</w:t>
      </w:r>
      <w:r w:rsidRPr="004A672F">
        <w:t xml:space="preserve"> + </w:t>
      </w:r>
      <w:r>
        <w:t xml:space="preserve">des </w:t>
      </w:r>
      <w:r w:rsidRPr="004A672F">
        <w:t xml:space="preserve">frais de dossiers d’un montant de </w:t>
      </w:r>
      <w:r>
        <w:t>1</w:t>
      </w:r>
      <w:r w:rsidRPr="004A672F">
        <w:t> 000 euros.</w:t>
      </w:r>
    </w:p>
    <w:p w14:paraId="3A828EDC" w14:textId="77777777" w:rsidR="00C21419" w:rsidRPr="004A672F" w:rsidRDefault="00C21419" w:rsidP="00C21419">
      <w:pPr>
        <w:pStyle w:val="Paragraphedeliste"/>
      </w:pPr>
    </w:p>
    <w:p w14:paraId="2C15E030" w14:textId="36DE7CEC" w:rsidR="00C21419" w:rsidRPr="00370E8A" w:rsidRDefault="00C21419" w:rsidP="00370E8A">
      <w:pPr>
        <w:pStyle w:val="Paragraphedeliste"/>
        <w:numPr>
          <w:ilvl w:val="0"/>
          <w:numId w:val="35"/>
        </w:numPr>
      </w:pPr>
      <w:proofErr w:type="gramStart"/>
      <w:r w:rsidRPr="00014E99">
        <w:rPr>
          <w:b/>
          <w:bCs/>
        </w:rPr>
        <w:t>autorise</w:t>
      </w:r>
      <w:proofErr w:type="gramEnd"/>
      <w:r w:rsidRPr="00014E99">
        <w:rPr>
          <w:b/>
          <w:bCs/>
        </w:rPr>
        <w:t xml:space="preserve"> M. le Maire</w:t>
      </w:r>
      <w:r>
        <w:rPr>
          <w:b/>
          <w:bCs/>
        </w:rPr>
        <w:t xml:space="preserve"> ou son représentant</w:t>
      </w:r>
      <w:r w:rsidRPr="00014E99">
        <w:rPr>
          <w:b/>
          <w:bCs/>
        </w:rPr>
        <w:t xml:space="preserve"> à signer</w:t>
      </w:r>
      <w:r w:rsidRPr="004A672F">
        <w:t xml:space="preserve"> tout document relatif à ce contrat de ligne de trésorerie</w:t>
      </w:r>
      <w:r w:rsidR="00370E8A">
        <w:t>.</w:t>
      </w:r>
    </w:p>
    <w:p w14:paraId="4E32589A"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5F6D79B3"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r w:rsidRPr="00C21419">
        <w:rPr>
          <w:rFonts w:ascii="Marianne" w:hAnsi="Marianne" w:cs="Marianne"/>
          <w:b/>
          <w:bCs/>
          <w:color w:val="000000"/>
          <w:sz w:val="23"/>
          <w:szCs w:val="23"/>
          <w:u w:val="single"/>
        </w:rPr>
        <w:t>13-Vote des Taux d’imposition 2024</w:t>
      </w:r>
    </w:p>
    <w:p w14:paraId="3200F28B"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71B15790" w14:textId="029AD5A1" w:rsidR="00C21419" w:rsidRPr="00936F7C" w:rsidRDefault="00C21419" w:rsidP="00C21419">
      <w:pPr>
        <w:spacing w:after="0" w:line="240" w:lineRule="auto"/>
        <w:contextualSpacing/>
      </w:pPr>
      <w:r>
        <w:t xml:space="preserve">Conformément au budget 2024 présenté, il est proposé au Conseil Municipal de </w:t>
      </w:r>
      <w:r w:rsidR="00AE1978">
        <w:t>voter</w:t>
      </w:r>
      <w:r>
        <w:t xml:space="preserve">e les taux des taxes directes locales comme suit pour l’année 2024 :                                            </w:t>
      </w:r>
    </w:p>
    <w:p w14:paraId="3B793044" w14:textId="77777777" w:rsidR="00C21419" w:rsidRDefault="00C21419" w:rsidP="00C21419">
      <w:pPr>
        <w:spacing w:after="0" w:line="240" w:lineRule="auto"/>
        <w:contextualSpacing/>
        <w:rPr>
          <w:b/>
          <w:bCs/>
          <w:u w:val="single"/>
        </w:rPr>
      </w:pPr>
    </w:p>
    <w:tbl>
      <w:tblPr>
        <w:tblW w:w="10731" w:type="dxa"/>
        <w:tblCellMar>
          <w:left w:w="70" w:type="dxa"/>
          <w:right w:w="70" w:type="dxa"/>
        </w:tblCellMar>
        <w:tblLook w:val="04A0" w:firstRow="1" w:lastRow="0" w:firstColumn="1" w:lastColumn="0" w:noHBand="0" w:noVBand="1"/>
      </w:tblPr>
      <w:tblGrid>
        <w:gridCol w:w="1087"/>
        <w:gridCol w:w="4862"/>
        <w:gridCol w:w="1521"/>
        <w:gridCol w:w="1087"/>
        <w:gridCol w:w="1087"/>
        <w:gridCol w:w="1087"/>
      </w:tblGrid>
      <w:tr w:rsidR="00C21419" w:rsidRPr="004D79D6" w14:paraId="680DB096" w14:textId="77777777" w:rsidTr="00C47D5C">
        <w:trPr>
          <w:trHeight w:val="30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D6B68" w14:textId="77777777" w:rsidR="00C21419" w:rsidRPr="004D79D6" w:rsidRDefault="00C21419" w:rsidP="00C47D5C">
            <w:pPr>
              <w:spacing w:after="0" w:line="240" w:lineRule="auto"/>
              <w:rPr>
                <w:rFonts w:ascii="Calibri" w:eastAsia="Times New Roman" w:hAnsi="Calibri" w:cs="Calibri"/>
                <w:b/>
                <w:bCs/>
                <w:color w:val="000000"/>
                <w:lang w:eastAsia="fr-FR"/>
              </w:rPr>
            </w:pPr>
            <w:r w:rsidRPr="004D79D6">
              <w:rPr>
                <w:rFonts w:ascii="Calibri" w:eastAsia="Times New Roman" w:hAnsi="Calibri" w:cs="Calibri"/>
                <w:b/>
                <w:bCs/>
                <w:color w:val="000000"/>
                <w:lang w:eastAsia="fr-FR"/>
              </w:rPr>
              <w:t xml:space="preserve">Taxe </w:t>
            </w:r>
            <w:proofErr w:type="spellStart"/>
            <w:r w:rsidRPr="004D79D6">
              <w:rPr>
                <w:rFonts w:ascii="Calibri" w:eastAsia="Times New Roman" w:hAnsi="Calibri" w:cs="Calibri"/>
                <w:b/>
                <w:bCs/>
                <w:color w:val="000000"/>
                <w:lang w:eastAsia="fr-FR"/>
              </w:rPr>
              <w:t>fonciere</w:t>
            </w:r>
            <w:proofErr w:type="spellEnd"/>
            <w:r w:rsidRPr="004D79D6">
              <w:rPr>
                <w:rFonts w:ascii="Calibri" w:eastAsia="Times New Roman" w:hAnsi="Calibri" w:cs="Calibri"/>
                <w:b/>
                <w:bCs/>
                <w:color w:val="000000"/>
                <w:lang w:eastAsia="fr-FR"/>
              </w:rPr>
              <w:t xml:space="preserve"> des propriétés </w:t>
            </w:r>
            <w:proofErr w:type="spellStart"/>
            <w:r w:rsidRPr="004D79D6">
              <w:rPr>
                <w:rFonts w:ascii="Calibri" w:eastAsia="Times New Roman" w:hAnsi="Calibri" w:cs="Calibri"/>
                <w:b/>
                <w:bCs/>
                <w:color w:val="000000"/>
                <w:lang w:eastAsia="fr-FR"/>
              </w:rPr>
              <w:t>baties</w:t>
            </w:r>
            <w:proofErr w:type="spellEnd"/>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564E524A" w14:textId="77777777" w:rsidR="00C21419" w:rsidRPr="004D79D6" w:rsidRDefault="00C21419" w:rsidP="00C47D5C">
            <w:pPr>
              <w:spacing w:after="0" w:line="240" w:lineRule="auto"/>
              <w:rPr>
                <w:rFonts w:ascii="Calibri" w:eastAsia="Times New Roman" w:hAnsi="Calibri" w:cs="Calibri"/>
                <w:b/>
                <w:bCs/>
                <w:color w:val="000000"/>
                <w:lang w:eastAsia="fr-FR"/>
              </w:rPr>
            </w:pPr>
            <w:r w:rsidRPr="004D79D6">
              <w:rPr>
                <w:rFonts w:ascii="Calibri" w:eastAsia="Times New Roman" w:hAnsi="Calibri" w:cs="Calibri"/>
                <w:b/>
                <w:bCs/>
                <w:color w:val="000000"/>
                <w:lang w:eastAsia="fr-FR"/>
              </w:rPr>
              <w:t> </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14:paraId="15B7D519" w14:textId="77777777" w:rsidR="00C21419" w:rsidRPr="004D79D6" w:rsidRDefault="00C21419" w:rsidP="00C47D5C">
            <w:pPr>
              <w:spacing w:after="0" w:line="240" w:lineRule="auto"/>
              <w:jc w:val="right"/>
              <w:rPr>
                <w:rFonts w:ascii="Calibri" w:eastAsia="Times New Roman" w:hAnsi="Calibri" w:cs="Calibri"/>
                <w:b/>
                <w:bCs/>
                <w:color w:val="000000"/>
                <w:lang w:eastAsia="fr-FR"/>
              </w:rPr>
            </w:pPr>
            <w:r w:rsidRPr="004D79D6">
              <w:rPr>
                <w:rFonts w:ascii="Calibri" w:eastAsia="Times New Roman" w:hAnsi="Calibri" w:cs="Calibri"/>
                <w:b/>
                <w:bCs/>
                <w:color w:val="000000"/>
                <w:lang w:eastAsia="fr-FR"/>
              </w:rPr>
              <w:t>2023</w:t>
            </w:r>
          </w:p>
        </w:tc>
        <w:tc>
          <w:tcPr>
            <w:tcW w:w="1087" w:type="dxa"/>
            <w:tcBorders>
              <w:top w:val="single" w:sz="4" w:space="0" w:color="auto"/>
              <w:left w:val="nil"/>
              <w:bottom w:val="single" w:sz="4" w:space="0" w:color="auto"/>
              <w:right w:val="nil"/>
            </w:tcBorders>
            <w:shd w:val="clear" w:color="auto" w:fill="auto"/>
            <w:noWrap/>
            <w:vAlign w:val="bottom"/>
            <w:hideMark/>
          </w:tcPr>
          <w:p w14:paraId="4876EF5B" w14:textId="77777777" w:rsidR="00C21419" w:rsidRPr="004D79D6" w:rsidRDefault="00C21419" w:rsidP="00C47D5C">
            <w:pPr>
              <w:spacing w:after="0" w:line="240" w:lineRule="auto"/>
              <w:jc w:val="right"/>
              <w:rPr>
                <w:rFonts w:ascii="Calibri" w:eastAsia="Times New Roman" w:hAnsi="Calibri" w:cs="Calibri"/>
                <w:b/>
                <w:bCs/>
                <w:color w:val="000000"/>
                <w:lang w:eastAsia="fr-FR"/>
              </w:rPr>
            </w:pPr>
            <w:r w:rsidRPr="004D79D6">
              <w:rPr>
                <w:rFonts w:ascii="Calibri" w:eastAsia="Times New Roman" w:hAnsi="Calibri" w:cs="Calibri"/>
                <w:b/>
                <w:bCs/>
                <w:color w:val="000000"/>
                <w:lang w:eastAsia="fr-FR"/>
              </w:rPr>
              <w:t>2024</w:t>
            </w:r>
          </w:p>
        </w:tc>
        <w:tc>
          <w:tcPr>
            <w:tcW w:w="1087" w:type="dxa"/>
            <w:tcBorders>
              <w:top w:val="nil"/>
              <w:left w:val="single" w:sz="4" w:space="0" w:color="auto"/>
              <w:bottom w:val="nil"/>
              <w:right w:val="nil"/>
            </w:tcBorders>
            <w:shd w:val="clear" w:color="auto" w:fill="auto"/>
            <w:noWrap/>
            <w:vAlign w:val="bottom"/>
            <w:hideMark/>
          </w:tcPr>
          <w:p w14:paraId="15C956A5" w14:textId="77777777" w:rsidR="00C21419" w:rsidRPr="004D79D6" w:rsidRDefault="00C21419" w:rsidP="00C47D5C">
            <w:pPr>
              <w:spacing w:after="0" w:line="240" w:lineRule="auto"/>
              <w:rPr>
                <w:rFonts w:ascii="Calibri" w:eastAsia="Times New Roman" w:hAnsi="Calibri" w:cs="Calibri"/>
                <w:b/>
                <w:bCs/>
                <w:color w:val="000000"/>
                <w:lang w:eastAsia="fr-FR"/>
              </w:rPr>
            </w:pPr>
            <w:r w:rsidRPr="004D79D6">
              <w:rPr>
                <w:rFonts w:ascii="Calibri" w:eastAsia="Times New Roman" w:hAnsi="Calibri" w:cs="Calibri"/>
                <w:b/>
                <w:bCs/>
                <w:color w:val="000000"/>
                <w:lang w:eastAsia="fr-FR"/>
              </w:rPr>
              <w:t> </w:t>
            </w:r>
          </w:p>
        </w:tc>
      </w:tr>
      <w:tr w:rsidR="00C21419" w:rsidRPr="004D79D6" w14:paraId="763720C1" w14:textId="77777777" w:rsidTr="00C47D5C">
        <w:trPr>
          <w:trHeight w:val="300"/>
        </w:trPr>
        <w:tc>
          <w:tcPr>
            <w:tcW w:w="5949" w:type="dxa"/>
            <w:gridSpan w:val="2"/>
            <w:tcBorders>
              <w:top w:val="nil"/>
              <w:left w:val="single" w:sz="4" w:space="0" w:color="auto"/>
              <w:bottom w:val="single" w:sz="4" w:space="0" w:color="auto"/>
              <w:right w:val="nil"/>
            </w:tcBorders>
            <w:shd w:val="clear" w:color="auto" w:fill="auto"/>
            <w:noWrap/>
            <w:vAlign w:val="bottom"/>
            <w:hideMark/>
          </w:tcPr>
          <w:p w14:paraId="703C509E" w14:textId="77777777" w:rsidR="00C21419" w:rsidRPr="004D79D6" w:rsidRDefault="00C21419" w:rsidP="00C47D5C">
            <w:pPr>
              <w:spacing w:after="0" w:line="240" w:lineRule="auto"/>
              <w:rPr>
                <w:rFonts w:ascii="Calibri" w:eastAsia="Times New Roman" w:hAnsi="Calibri" w:cs="Calibri"/>
                <w:color w:val="000000"/>
                <w:lang w:eastAsia="fr-FR"/>
              </w:rPr>
            </w:pPr>
            <w:r w:rsidRPr="004D79D6">
              <w:rPr>
                <w:rFonts w:ascii="Calibri" w:eastAsia="Times New Roman" w:hAnsi="Calibri" w:cs="Calibri"/>
                <w:color w:val="000000"/>
                <w:lang w:eastAsia="fr-FR"/>
              </w:rPr>
              <w:t> </w:t>
            </w:r>
          </w:p>
        </w:tc>
        <w:tc>
          <w:tcPr>
            <w:tcW w:w="1521" w:type="dxa"/>
            <w:tcBorders>
              <w:top w:val="nil"/>
              <w:left w:val="single" w:sz="4" w:space="0" w:color="auto"/>
              <w:bottom w:val="single" w:sz="4" w:space="0" w:color="auto"/>
              <w:right w:val="single" w:sz="4" w:space="0" w:color="auto"/>
            </w:tcBorders>
            <w:shd w:val="clear" w:color="auto" w:fill="auto"/>
            <w:noWrap/>
            <w:vAlign w:val="bottom"/>
            <w:hideMark/>
          </w:tcPr>
          <w:p w14:paraId="54EDAD57" w14:textId="77777777" w:rsidR="00C21419" w:rsidRPr="004D79D6" w:rsidRDefault="00C21419" w:rsidP="00C47D5C">
            <w:pPr>
              <w:spacing w:after="0" w:line="240" w:lineRule="auto"/>
              <w:rPr>
                <w:rFonts w:ascii="Calibri" w:eastAsia="Times New Roman" w:hAnsi="Calibri" w:cs="Calibri"/>
                <w:color w:val="000000"/>
                <w:lang w:eastAsia="fr-FR"/>
              </w:rPr>
            </w:pPr>
            <w:proofErr w:type="gramStart"/>
            <w:r w:rsidRPr="004D79D6">
              <w:rPr>
                <w:rFonts w:ascii="Calibri" w:eastAsia="Times New Roman" w:hAnsi="Calibri" w:cs="Calibri"/>
                <w:color w:val="000000"/>
                <w:lang w:eastAsia="fr-FR"/>
              </w:rPr>
              <w:t>taux</w:t>
            </w:r>
            <w:proofErr w:type="gramEnd"/>
          </w:p>
        </w:tc>
        <w:tc>
          <w:tcPr>
            <w:tcW w:w="1087" w:type="dxa"/>
            <w:tcBorders>
              <w:top w:val="nil"/>
              <w:left w:val="nil"/>
              <w:bottom w:val="single" w:sz="4" w:space="0" w:color="auto"/>
              <w:right w:val="single" w:sz="4" w:space="0" w:color="auto"/>
            </w:tcBorders>
            <w:shd w:val="clear" w:color="auto" w:fill="auto"/>
            <w:noWrap/>
            <w:vAlign w:val="bottom"/>
            <w:hideMark/>
          </w:tcPr>
          <w:p w14:paraId="3D1FCAD5" w14:textId="77777777" w:rsidR="00C21419" w:rsidRPr="004D79D6" w:rsidRDefault="00C21419" w:rsidP="00C47D5C">
            <w:pPr>
              <w:spacing w:after="0" w:line="240" w:lineRule="auto"/>
              <w:jc w:val="right"/>
              <w:rPr>
                <w:rFonts w:ascii="Calibri" w:eastAsia="Times New Roman" w:hAnsi="Calibri" w:cs="Calibri"/>
                <w:color w:val="000000"/>
                <w:lang w:eastAsia="fr-FR"/>
              </w:rPr>
            </w:pPr>
            <w:r w:rsidRPr="004D79D6">
              <w:rPr>
                <w:rFonts w:ascii="Calibri" w:eastAsia="Times New Roman" w:hAnsi="Calibri" w:cs="Calibri"/>
                <w:color w:val="000000"/>
                <w:lang w:eastAsia="fr-FR"/>
              </w:rPr>
              <w:t>24,90%</w:t>
            </w:r>
          </w:p>
        </w:tc>
        <w:tc>
          <w:tcPr>
            <w:tcW w:w="1087" w:type="dxa"/>
            <w:tcBorders>
              <w:top w:val="nil"/>
              <w:left w:val="nil"/>
              <w:bottom w:val="single" w:sz="4" w:space="0" w:color="auto"/>
              <w:right w:val="nil"/>
            </w:tcBorders>
            <w:shd w:val="clear" w:color="auto" w:fill="auto"/>
            <w:noWrap/>
            <w:vAlign w:val="bottom"/>
            <w:hideMark/>
          </w:tcPr>
          <w:p w14:paraId="07B51A42" w14:textId="77777777" w:rsidR="00C21419" w:rsidRPr="004D79D6" w:rsidRDefault="00C21419" w:rsidP="00C47D5C">
            <w:pPr>
              <w:spacing w:after="0" w:line="240" w:lineRule="auto"/>
              <w:jc w:val="right"/>
              <w:rPr>
                <w:rFonts w:ascii="Calibri" w:eastAsia="Times New Roman" w:hAnsi="Calibri" w:cs="Calibri"/>
                <w:color w:val="000000"/>
                <w:lang w:eastAsia="fr-FR"/>
              </w:rPr>
            </w:pPr>
            <w:r w:rsidRPr="004D79D6">
              <w:rPr>
                <w:rFonts w:ascii="Calibri" w:eastAsia="Times New Roman" w:hAnsi="Calibri" w:cs="Calibri"/>
                <w:color w:val="000000"/>
                <w:lang w:eastAsia="fr-FR"/>
              </w:rPr>
              <w:t>25,40%</w:t>
            </w:r>
          </w:p>
        </w:tc>
        <w:tc>
          <w:tcPr>
            <w:tcW w:w="1087" w:type="dxa"/>
            <w:tcBorders>
              <w:top w:val="nil"/>
              <w:left w:val="single" w:sz="4" w:space="0" w:color="auto"/>
              <w:bottom w:val="nil"/>
              <w:right w:val="nil"/>
            </w:tcBorders>
            <w:shd w:val="clear" w:color="auto" w:fill="auto"/>
            <w:noWrap/>
            <w:vAlign w:val="bottom"/>
            <w:hideMark/>
          </w:tcPr>
          <w:p w14:paraId="49BD1764" w14:textId="77777777" w:rsidR="00C21419" w:rsidRPr="004D79D6" w:rsidRDefault="00C21419" w:rsidP="00C47D5C">
            <w:pPr>
              <w:spacing w:after="0" w:line="240" w:lineRule="auto"/>
              <w:rPr>
                <w:rFonts w:ascii="Calibri" w:eastAsia="Times New Roman" w:hAnsi="Calibri" w:cs="Calibri"/>
                <w:color w:val="000000"/>
                <w:lang w:eastAsia="fr-FR"/>
              </w:rPr>
            </w:pPr>
            <w:r w:rsidRPr="004D79D6">
              <w:rPr>
                <w:rFonts w:ascii="Calibri" w:eastAsia="Times New Roman" w:hAnsi="Calibri" w:cs="Calibri"/>
                <w:color w:val="000000"/>
                <w:lang w:eastAsia="fr-FR"/>
              </w:rPr>
              <w:t> </w:t>
            </w:r>
          </w:p>
        </w:tc>
      </w:tr>
      <w:tr w:rsidR="00C21419" w:rsidRPr="004D79D6" w14:paraId="1A641ADC" w14:textId="77777777" w:rsidTr="00C47D5C">
        <w:trPr>
          <w:trHeight w:val="300"/>
        </w:trPr>
        <w:tc>
          <w:tcPr>
            <w:tcW w:w="5949" w:type="dxa"/>
            <w:gridSpan w:val="2"/>
            <w:tcBorders>
              <w:top w:val="nil"/>
              <w:left w:val="nil"/>
              <w:bottom w:val="nil"/>
              <w:right w:val="nil"/>
            </w:tcBorders>
            <w:shd w:val="clear" w:color="auto" w:fill="auto"/>
            <w:noWrap/>
            <w:vAlign w:val="bottom"/>
            <w:hideMark/>
          </w:tcPr>
          <w:p w14:paraId="3BF08C9E" w14:textId="77777777" w:rsidR="00C21419" w:rsidRPr="004D79D6" w:rsidRDefault="00C21419" w:rsidP="00C47D5C">
            <w:pPr>
              <w:spacing w:after="0" w:line="240" w:lineRule="auto"/>
              <w:rPr>
                <w:rFonts w:ascii="Calibri" w:eastAsia="Times New Roman" w:hAnsi="Calibri" w:cs="Calibri"/>
                <w:color w:val="000000"/>
                <w:lang w:eastAsia="fr-FR"/>
              </w:rPr>
            </w:pPr>
          </w:p>
        </w:tc>
        <w:tc>
          <w:tcPr>
            <w:tcW w:w="1521" w:type="dxa"/>
            <w:tcBorders>
              <w:top w:val="nil"/>
              <w:left w:val="nil"/>
              <w:bottom w:val="nil"/>
              <w:right w:val="nil"/>
            </w:tcBorders>
            <w:shd w:val="clear" w:color="auto" w:fill="auto"/>
            <w:noWrap/>
            <w:vAlign w:val="bottom"/>
            <w:hideMark/>
          </w:tcPr>
          <w:p w14:paraId="164F50A8" w14:textId="77777777" w:rsidR="00C21419" w:rsidRPr="004D79D6" w:rsidRDefault="00C21419" w:rsidP="00C47D5C">
            <w:pPr>
              <w:spacing w:after="0" w:line="240" w:lineRule="auto"/>
              <w:rPr>
                <w:rFonts w:ascii="Times New Roman" w:eastAsia="Times New Roman" w:hAnsi="Times New Roman" w:cs="Times New Roman"/>
                <w:sz w:val="20"/>
                <w:szCs w:val="20"/>
                <w:lang w:eastAsia="fr-FR"/>
              </w:rPr>
            </w:pPr>
          </w:p>
        </w:tc>
        <w:tc>
          <w:tcPr>
            <w:tcW w:w="1087" w:type="dxa"/>
            <w:tcBorders>
              <w:top w:val="nil"/>
              <w:left w:val="nil"/>
              <w:bottom w:val="nil"/>
              <w:right w:val="nil"/>
            </w:tcBorders>
            <w:shd w:val="clear" w:color="auto" w:fill="auto"/>
            <w:noWrap/>
            <w:vAlign w:val="bottom"/>
            <w:hideMark/>
          </w:tcPr>
          <w:p w14:paraId="7BD60CE7" w14:textId="77777777" w:rsidR="00C21419" w:rsidRPr="004D79D6" w:rsidRDefault="00C21419" w:rsidP="00C47D5C">
            <w:pPr>
              <w:spacing w:after="0" w:line="240" w:lineRule="auto"/>
              <w:rPr>
                <w:rFonts w:ascii="Times New Roman" w:eastAsia="Times New Roman" w:hAnsi="Times New Roman" w:cs="Times New Roman"/>
                <w:sz w:val="20"/>
                <w:szCs w:val="20"/>
                <w:lang w:eastAsia="fr-FR"/>
              </w:rPr>
            </w:pPr>
          </w:p>
        </w:tc>
        <w:tc>
          <w:tcPr>
            <w:tcW w:w="1087" w:type="dxa"/>
            <w:tcBorders>
              <w:top w:val="nil"/>
              <w:left w:val="nil"/>
              <w:bottom w:val="nil"/>
              <w:right w:val="nil"/>
            </w:tcBorders>
            <w:shd w:val="clear" w:color="auto" w:fill="auto"/>
            <w:noWrap/>
            <w:vAlign w:val="bottom"/>
            <w:hideMark/>
          </w:tcPr>
          <w:p w14:paraId="5DB9EBE2" w14:textId="77777777" w:rsidR="00C21419" w:rsidRPr="004D79D6" w:rsidRDefault="00C21419" w:rsidP="00C47D5C">
            <w:pPr>
              <w:spacing w:after="0" w:line="240" w:lineRule="auto"/>
              <w:rPr>
                <w:rFonts w:ascii="Times New Roman" w:eastAsia="Times New Roman" w:hAnsi="Times New Roman" w:cs="Times New Roman"/>
                <w:sz w:val="20"/>
                <w:szCs w:val="20"/>
                <w:lang w:eastAsia="fr-FR"/>
              </w:rPr>
            </w:pPr>
          </w:p>
        </w:tc>
        <w:tc>
          <w:tcPr>
            <w:tcW w:w="1087" w:type="dxa"/>
            <w:tcBorders>
              <w:top w:val="nil"/>
              <w:left w:val="single" w:sz="4" w:space="0" w:color="auto"/>
              <w:bottom w:val="nil"/>
              <w:right w:val="nil"/>
            </w:tcBorders>
            <w:shd w:val="clear" w:color="auto" w:fill="auto"/>
            <w:noWrap/>
            <w:vAlign w:val="bottom"/>
            <w:hideMark/>
          </w:tcPr>
          <w:p w14:paraId="409B2195" w14:textId="77777777" w:rsidR="00C21419" w:rsidRPr="004D79D6" w:rsidRDefault="00C21419" w:rsidP="00C47D5C">
            <w:pPr>
              <w:spacing w:after="0" w:line="240" w:lineRule="auto"/>
              <w:rPr>
                <w:rFonts w:ascii="Calibri" w:eastAsia="Times New Roman" w:hAnsi="Calibri" w:cs="Calibri"/>
                <w:color w:val="000000"/>
                <w:lang w:eastAsia="fr-FR"/>
              </w:rPr>
            </w:pPr>
            <w:r w:rsidRPr="004D79D6">
              <w:rPr>
                <w:rFonts w:ascii="Calibri" w:eastAsia="Times New Roman" w:hAnsi="Calibri" w:cs="Calibri"/>
                <w:color w:val="000000"/>
                <w:lang w:eastAsia="fr-FR"/>
              </w:rPr>
              <w:t> </w:t>
            </w:r>
          </w:p>
        </w:tc>
      </w:tr>
      <w:tr w:rsidR="00C21419" w:rsidRPr="004D79D6" w14:paraId="36EF5942" w14:textId="77777777" w:rsidTr="00C47D5C">
        <w:trPr>
          <w:trHeight w:val="300"/>
        </w:trPr>
        <w:tc>
          <w:tcPr>
            <w:tcW w:w="5949" w:type="dxa"/>
            <w:gridSpan w:val="2"/>
            <w:tcBorders>
              <w:top w:val="nil"/>
              <w:left w:val="nil"/>
              <w:bottom w:val="nil"/>
              <w:right w:val="nil"/>
            </w:tcBorders>
            <w:shd w:val="clear" w:color="auto" w:fill="auto"/>
            <w:noWrap/>
            <w:vAlign w:val="bottom"/>
            <w:hideMark/>
          </w:tcPr>
          <w:p w14:paraId="0D673993" w14:textId="77777777" w:rsidR="00C21419" w:rsidRPr="004D79D6" w:rsidRDefault="00C21419" w:rsidP="00C47D5C">
            <w:pPr>
              <w:spacing w:after="0" w:line="240" w:lineRule="auto"/>
              <w:rPr>
                <w:rFonts w:ascii="Calibri" w:eastAsia="Times New Roman" w:hAnsi="Calibri" w:cs="Calibri"/>
                <w:color w:val="000000"/>
                <w:lang w:eastAsia="fr-FR"/>
              </w:rPr>
            </w:pPr>
          </w:p>
        </w:tc>
        <w:tc>
          <w:tcPr>
            <w:tcW w:w="1521" w:type="dxa"/>
            <w:tcBorders>
              <w:top w:val="nil"/>
              <w:left w:val="nil"/>
              <w:bottom w:val="nil"/>
              <w:right w:val="nil"/>
            </w:tcBorders>
            <w:shd w:val="clear" w:color="auto" w:fill="auto"/>
            <w:noWrap/>
            <w:vAlign w:val="bottom"/>
            <w:hideMark/>
          </w:tcPr>
          <w:p w14:paraId="4C187319" w14:textId="77777777" w:rsidR="00C21419" w:rsidRPr="004D79D6" w:rsidRDefault="00C21419" w:rsidP="00C47D5C">
            <w:pPr>
              <w:spacing w:after="0" w:line="240" w:lineRule="auto"/>
              <w:rPr>
                <w:rFonts w:ascii="Times New Roman" w:eastAsia="Times New Roman" w:hAnsi="Times New Roman" w:cs="Times New Roman"/>
                <w:sz w:val="20"/>
                <w:szCs w:val="20"/>
                <w:lang w:eastAsia="fr-FR"/>
              </w:rPr>
            </w:pPr>
          </w:p>
        </w:tc>
        <w:tc>
          <w:tcPr>
            <w:tcW w:w="1087" w:type="dxa"/>
            <w:tcBorders>
              <w:top w:val="nil"/>
              <w:left w:val="nil"/>
              <w:bottom w:val="nil"/>
              <w:right w:val="nil"/>
            </w:tcBorders>
            <w:shd w:val="clear" w:color="auto" w:fill="auto"/>
            <w:noWrap/>
            <w:vAlign w:val="bottom"/>
            <w:hideMark/>
          </w:tcPr>
          <w:p w14:paraId="610476D9" w14:textId="77777777" w:rsidR="00C21419" w:rsidRPr="004D79D6" w:rsidRDefault="00C21419" w:rsidP="00C47D5C">
            <w:pPr>
              <w:spacing w:after="0" w:line="240" w:lineRule="auto"/>
              <w:rPr>
                <w:rFonts w:ascii="Times New Roman" w:eastAsia="Times New Roman" w:hAnsi="Times New Roman" w:cs="Times New Roman"/>
                <w:sz w:val="20"/>
                <w:szCs w:val="20"/>
                <w:lang w:eastAsia="fr-FR"/>
              </w:rPr>
            </w:pPr>
          </w:p>
        </w:tc>
        <w:tc>
          <w:tcPr>
            <w:tcW w:w="1087" w:type="dxa"/>
            <w:tcBorders>
              <w:top w:val="nil"/>
              <w:left w:val="nil"/>
              <w:bottom w:val="nil"/>
              <w:right w:val="nil"/>
            </w:tcBorders>
            <w:shd w:val="clear" w:color="auto" w:fill="auto"/>
            <w:noWrap/>
            <w:vAlign w:val="bottom"/>
            <w:hideMark/>
          </w:tcPr>
          <w:p w14:paraId="03504AD6" w14:textId="77777777" w:rsidR="00C21419" w:rsidRPr="004D79D6" w:rsidRDefault="00C21419" w:rsidP="00C47D5C">
            <w:pPr>
              <w:spacing w:after="0" w:line="240" w:lineRule="auto"/>
              <w:rPr>
                <w:rFonts w:ascii="Times New Roman" w:eastAsia="Times New Roman" w:hAnsi="Times New Roman" w:cs="Times New Roman"/>
                <w:sz w:val="20"/>
                <w:szCs w:val="20"/>
                <w:lang w:eastAsia="fr-FR"/>
              </w:rPr>
            </w:pPr>
          </w:p>
        </w:tc>
        <w:tc>
          <w:tcPr>
            <w:tcW w:w="1087" w:type="dxa"/>
            <w:tcBorders>
              <w:top w:val="nil"/>
              <w:left w:val="single" w:sz="4" w:space="0" w:color="auto"/>
              <w:bottom w:val="nil"/>
              <w:right w:val="nil"/>
            </w:tcBorders>
            <w:shd w:val="clear" w:color="auto" w:fill="auto"/>
            <w:noWrap/>
            <w:vAlign w:val="bottom"/>
            <w:hideMark/>
          </w:tcPr>
          <w:p w14:paraId="3A53ABB7" w14:textId="77777777" w:rsidR="00C21419" w:rsidRPr="004D79D6" w:rsidRDefault="00C21419" w:rsidP="00C47D5C">
            <w:pPr>
              <w:spacing w:after="0" w:line="240" w:lineRule="auto"/>
              <w:rPr>
                <w:rFonts w:ascii="Calibri" w:eastAsia="Times New Roman" w:hAnsi="Calibri" w:cs="Calibri"/>
                <w:color w:val="000000"/>
                <w:lang w:eastAsia="fr-FR"/>
              </w:rPr>
            </w:pPr>
            <w:r w:rsidRPr="004D79D6">
              <w:rPr>
                <w:rFonts w:ascii="Calibri" w:eastAsia="Times New Roman" w:hAnsi="Calibri" w:cs="Calibri"/>
                <w:color w:val="000000"/>
                <w:lang w:eastAsia="fr-FR"/>
              </w:rPr>
              <w:t> </w:t>
            </w:r>
          </w:p>
        </w:tc>
      </w:tr>
      <w:tr w:rsidR="00C21419" w:rsidRPr="004D79D6" w14:paraId="71B8D088" w14:textId="77777777" w:rsidTr="00C47D5C">
        <w:trPr>
          <w:trHeight w:val="300"/>
        </w:trPr>
        <w:tc>
          <w:tcPr>
            <w:tcW w:w="5949" w:type="dxa"/>
            <w:gridSpan w:val="2"/>
            <w:tcBorders>
              <w:top w:val="single" w:sz="4" w:space="0" w:color="auto"/>
              <w:left w:val="single" w:sz="4" w:space="0" w:color="auto"/>
              <w:bottom w:val="nil"/>
              <w:right w:val="single" w:sz="4" w:space="0" w:color="auto"/>
            </w:tcBorders>
            <w:shd w:val="clear" w:color="auto" w:fill="auto"/>
            <w:noWrap/>
            <w:vAlign w:val="bottom"/>
            <w:hideMark/>
          </w:tcPr>
          <w:p w14:paraId="1740184A" w14:textId="77777777" w:rsidR="00C21419" w:rsidRPr="004D79D6" w:rsidRDefault="00C21419" w:rsidP="00C47D5C">
            <w:pPr>
              <w:spacing w:after="0" w:line="240" w:lineRule="auto"/>
              <w:rPr>
                <w:rFonts w:ascii="Calibri" w:eastAsia="Times New Roman" w:hAnsi="Calibri" w:cs="Calibri"/>
                <w:b/>
                <w:bCs/>
                <w:color w:val="000000"/>
                <w:lang w:eastAsia="fr-FR"/>
              </w:rPr>
            </w:pPr>
            <w:r w:rsidRPr="004D79D6">
              <w:rPr>
                <w:rFonts w:ascii="Calibri" w:eastAsia="Times New Roman" w:hAnsi="Calibri" w:cs="Calibri"/>
                <w:b/>
                <w:bCs/>
                <w:color w:val="000000"/>
                <w:lang w:eastAsia="fr-FR"/>
              </w:rPr>
              <w:t xml:space="preserve">Taxe foncière des propriétés non </w:t>
            </w:r>
            <w:proofErr w:type="spellStart"/>
            <w:r w:rsidRPr="004D79D6">
              <w:rPr>
                <w:rFonts w:ascii="Calibri" w:eastAsia="Times New Roman" w:hAnsi="Calibri" w:cs="Calibri"/>
                <w:b/>
                <w:bCs/>
                <w:color w:val="000000"/>
                <w:lang w:eastAsia="fr-FR"/>
              </w:rPr>
              <w:t>baties</w:t>
            </w:r>
            <w:proofErr w:type="spellEnd"/>
          </w:p>
        </w:tc>
        <w:tc>
          <w:tcPr>
            <w:tcW w:w="1521" w:type="dxa"/>
            <w:tcBorders>
              <w:top w:val="single" w:sz="4" w:space="0" w:color="auto"/>
              <w:left w:val="nil"/>
              <w:bottom w:val="nil"/>
              <w:right w:val="single" w:sz="4" w:space="0" w:color="auto"/>
            </w:tcBorders>
            <w:shd w:val="clear" w:color="auto" w:fill="auto"/>
            <w:noWrap/>
            <w:vAlign w:val="bottom"/>
            <w:hideMark/>
          </w:tcPr>
          <w:p w14:paraId="10F08429" w14:textId="77777777" w:rsidR="00C21419" w:rsidRPr="004D79D6" w:rsidRDefault="00C21419" w:rsidP="00C47D5C">
            <w:pPr>
              <w:spacing w:after="0" w:line="240" w:lineRule="auto"/>
              <w:rPr>
                <w:rFonts w:ascii="Calibri" w:eastAsia="Times New Roman" w:hAnsi="Calibri" w:cs="Calibri"/>
                <w:b/>
                <w:bCs/>
                <w:color w:val="000000"/>
                <w:lang w:eastAsia="fr-FR"/>
              </w:rPr>
            </w:pPr>
            <w:r w:rsidRPr="004D79D6">
              <w:rPr>
                <w:rFonts w:ascii="Calibri" w:eastAsia="Times New Roman" w:hAnsi="Calibri" w:cs="Calibri"/>
                <w:b/>
                <w:bCs/>
                <w:color w:val="000000"/>
                <w:lang w:eastAsia="fr-FR"/>
              </w:rPr>
              <w:t> </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14:paraId="760AD1FD" w14:textId="77777777" w:rsidR="00C21419" w:rsidRPr="004D79D6" w:rsidRDefault="00C21419" w:rsidP="00C47D5C">
            <w:pPr>
              <w:spacing w:after="0" w:line="240" w:lineRule="auto"/>
              <w:jc w:val="right"/>
              <w:rPr>
                <w:rFonts w:ascii="Calibri" w:eastAsia="Times New Roman" w:hAnsi="Calibri" w:cs="Calibri"/>
                <w:b/>
                <w:bCs/>
                <w:color w:val="000000"/>
                <w:lang w:eastAsia="fr-FR"/>
              </w:rPr>
            </w:pPr>
            <w:r w:rsidRPr="004D79D6">
              <w:rPr>
                <w:rFonts w:ascii="Calibri" w:eastAsia="Times New Roman" w:hAnsi="Calibri" w:cs="Calibri"/>
                <w:b/>
                <w:bCs/>
                <w:color w:val="000000"/>
                <w:lang w:eastAsia="fr-FR"/>
              </w:rPr>
              <w:t>2023</w:t>
            </w:r>
          </w:p>
        </w:tc>
        <w:tc>
          <w:tcPr>
            <w:tcW w:w="1087" w:type="dxa"/>
            <w:tcBorders>
              <w:top w:val="single" w:sz="4" w:space="0" w:color="auto"/>
              <w:left w:val="nil"/>
              <w:bottom w:val="single" w:sz="4" w:space="0" w:color="auto"/>
              <w:right w:val="nil"/>
            </w:tcBorders>
            <w:shd w:val="clear" w:color="auto" w:fill="auto"/>
            <w:noWrap/>
            <w:vAlign w:val="bottom"/>
            <w:hideMark/>
          </w:tcPr>
          <w:p w14:paraId="1826C07D" w14:textId="77777777" w:rsidR="00C21419" w:rsidRPr="004D79D6" w:rsidRDefault="00C21419" w:rsidP="00C47D5C">
            <w:pPr>
              <w:spacing w:after="0" w:line="240" w:lineRule="auto"/>
              <w:jc w:val="right"/>
              <w:rPr>
                <w:rFonts w:ascii="Calibri" w:eastAsia="Times New Roman" w:hAnsi="Calibri" w:cs="Calibri"/>
                <w:b/>
                <w:bCs/>
                <w:color w:val="000000"/>
                <w:lang w:eastAsia="fr-FR"/>
              </w:rPr>
            </w:pPr>
            <w:r w:rsidRPr="004D79D6">
              <w:rPr>
                <w:rFonts w:ascii="Calibri" w:eastAsia="Times New Roman" w:hAnsi="Calibri" w:cs="Calibri"/>
                <w:b/>
                <w:bCs/>
                <w:color w:val="000000"/>
                <w:lang w:eastAsia="fr-FR"/>
              </w:rPr>
              <w:t>2024</w:t>
            </w:r>
          </w:p>
        </w:tc>
        <w:tc>
          <w:tcPr>
            <w:tcW w:w="1087" w:type="dxa"/>
            <w:tcBorders>
              <w:top w:val="nil"/>
              <w:left w:val="single" w:sz="4" w:space="0" w:color="auto"/>
              <w:bottom w:val="nil"/>
              <w:right w:val="nil"/>
            </w:tcBorders>
            <w:shd w:val="clear" w:color="auto" w:fill="auto"/>
            <w:noWrap/>
            <w:vAlign w:val="bottom"/>
            <w:hideMark/>
          </w:tcPr>
          <w:p w14:paraId="21B32C57" w14:textId="77777777" w:rsidR="00C21419" w:rsidRPr="004D79D6" w:rsidRDefault="00C21419" w:rsidP="00C47D5C">
            <w:pPr>
              <w:spacing w:after="0" w:line="240" w:lineRule="auto"/>
              <w:rPr>
                <w:rFonts w:ascii="Calibri" w:eastAsia="Times New Roman" w:hAnsi="Calibri" w:cs="Calibri"/>
                <w:b/>
                <w:bCs/>
                <w:color w:val="000000"/>
                <w:lang w:eastAsia="fr-FR"/>
              </w:rPr>
            </w:pPr>
            <w:r w:rsidRPr="004D79D6">
              <w:rPr>
                <w:rFonts w:ascii="Calibri" w:eastAsia="Times New Roman" w:hAnsi="Calibri" w:cs="Calibri"/>
                <w:b/>
                <w:bCs/>
                <w:color w:val="000000"/>
                <w:lang w:eastAsia="fr-FR"/>
              </w:rPr>
              <w:t> </w:t>
            </w:r>
          </w:p>
        </w:tc>
      </w:tr>
      <w:tr w:rsidR="00C21419" w:rsidRPr="004D79D6" w14:paraId="4429D2F5" w14:textId="77777777" w:rsidTr="00C47D5C">
        <w:trPr>
          <w:trHeight w:val="300"/>
        </w:trPr>
        <w:tc>
          <w:tcPr>
            <w:tcW w:w="5949" w:type="dxa"/>
            <w:gridSpan w:val="2"/>
            <w:tcBorders>
              <w:top w:val="single" w:sz="4" w:space="0" w:color="auto"/>
              <w:left w:val="single" w:sz="4" w:space="0" w:color="auto"/>
              <w:bottom w:val="single" w:sz="4" w:space="0" w:color="auto"/>
              <w:right w:val="nil"/>
            </w:tcBorders>
            <w:shd w:val="clear" w:color="auto" w:fill="auto"/>
            <w:noWrap/>
            <w:vAlign w:val="bottom"/>
            <w:hideMark/>
          </w:tcPr>
          <w:p w14:paraId="5A24E3D2" w14:textId="77777777" w:rsidR="00C21419" w:rsidRPr="004D79D6" w:rsidRDefault="00C21419" w:rsidP="00C47D5C">
            <w:pPr>
              <w:spacing w:after="0" w:line="240" w:lineRule="auto"/>
              <w:rPr>
                <w:rFonts w:ascii="Calibri" w:eastAsia="Times New Roman" w:hAnsi="Calibri" w:cs="Calibri"/>
                <w:color w:val="000000"/>
                <w:lang w:eastAsia="fr-FR"/>
              </w:rPr>
            </w:pPr>
            <w:r w:rsidRPr="004D79D6">
              <w:rPr>
                <w:rFonts w:ascii="Calibri" w:eastAsia="Times New Roman" w:hAnsi="Calibri" w:cs="Calibri"/>
                <w:color w:val="000000"/>
                <w:lang w:eastAsia="fr-FR"/>
              </w:rPr>
              <w:t> </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4D737" w14:textId="77777777" w:rsidR="00C21419" w:rsidRPr="004D79D6" w:rsidRDefault="00C21419" w:rsidP="00C47D5C">
            <w:pPr>
              <w:spacing w:after="0" w:line="240" w:lineRule="auto"/>
              <w:rPr>
                <w:rFonts w:ascii="Calibri" w:eastAsia="Times New Roman" w:hAnsi="Calibri" w:cs="Calibri"/>
                <w:color w:val="000000"/>
                <w:lang w:eastAsia="fr-FR"/>
              </w:rPr>
            </w:pPr>
            <w:proofErr w:type="gramStart"/>
            <w:r w:rsidRPr="004D79D6">
              <w:rPr>
                <w:rFonts w:ascii="Calibri" w:eastAsia="Times New Roman" w:hAnsi="Calibri" w:cs="Calibri"/>
                <w:color w:val="000000"/>
                <w:lang w:eastAsia="fr-FR"/>
              </w:rPr>
              <w:t>taux</w:t>
            </w:r>
            <w:proofErr w:type="gramEnd"/>
            <w:r w:rsidRPr="004D79D6">
              <w:rPr>
                <w:rFonts w:ascii="Calibri" w:eastAsia="Times New Roman" w:hAnsi="Calibri" w:cs="Calibri"/>
                <w:color w:val="000000"/>
                <w:lang w:eastAsia="fr-FR"/>
              </w:rPr>
              <w:t xml:space="preserve"> </w:t>
            </w:r>
          </w:p>
        </w:tc>
        <w:tc>
          <w:tcPr>
            <w:tcW w:w="1087" w:type="dxa"/>
            <w:tcBorders>
              <w:top w:val="nil"/>
              <w:left w:val="nil"/>
              <w:bottom w:val="single" w:sz="4" w:space="0" w:color="auto"/>
              <w:right w:val="single" w:sz="4" w:space="0" w:color="auto"/>
            </w:tcBorders>
            <w:shd w:val="clear" w:color="auto" w:fill="auto"/>
            <w:noWrap/>
            <w:vAlign w:val="bottom"/>
            <w:hideMark/>
          </w:tcPr>
          <w:p w14:paraId="70013058" w14:textId="77777777" w:rsidR="00C21419" w:rsidRPr="004D79D6" w:rsidRDefault="00C21419" w:rsidP="00C47D5C">
            <w:pPr>
              <w:spacing w:after="0" w:line="240" w:lineRule="auto"/>
              <w:jc w:val="right"/>
              <w:rPr>
                <w:rFonts w:ascii="Calibri" w:eastAsia="Times New Roman" w:hAnsi="Calibri" w:cs="Calibri"/>
                <w:color w:val="000000"/>
                <w:lang w:eastAsia="fr-FR"/>
              </w:rPr>
            </w:pPr>
            <w:r w:rsidRPr="004D79D6">
              <w:rPr>
                <w:rFonts w:ascii="Calibri" w:eastAsia="Times New Roman" w:hAnsi="Calibri" w:cs="Calibri"/>
                <w:color w:val="000000"/>
                <w:lang w:eastAsia="fr-FR"/>
              </w:rPr>
              <w:t>26,38%</w:t>
            </w:r>
          </w:p>
        </w:tc>
        <w:tc>
          <w:tcPr>
            <w:tcW w:w="1087" w:type="dxa"/>
            <w:tcBorders>
              <w:top w:val="nil"/>
              <w:left w:val="nil"/>
              <w:bottom w:val="single" w:sz="4" w:space="0" w:color="auto"/>
              <w:right w:val="nil"/>
            </w:tcBorders>
            <w:shd w:val="clear" w:color="auto" w:fill="auto"/>
            <w:noWrap/>
            <w:vAlign w:val="bottom"/>
            <w:hideMark/>
          </w:tcPr>
          <w:p w14:paraId="78A8983A" w14:textId="77777777" w:rsidR="00C21419" w:rsidRPr="004D79D6" w:rsidRDefault="00C21419" w:rsidP="00C47D5C">
            <w:pPr>
              <w:spacing w:after="0" w:line="240" w:lineRule="auto"/>
              <w:jc w:val="right"/>
              <w:rPr>
                <w:rFonts w:ascii="Calibri" w:eastAsia="Times New Roman" w:hAnsi="Calibri" w:cs="Calibri"/>
                <w:color w:val="000000"/>
                <w:lang w:eastAsia="fr-FR"/>
              </w:rPr>
            </w:pPr>
            <w:r w:rsidRPr="004D79D6">
              <w:rPr>
                <w:rFonts w:ascii="Calibri" w:eastAsia="Times New Roman" w:hAnsi="Calibri" w:cs="Calibri"/>
                <w:color w:val="000000"/>
                <w:lang w:eastAsia="fr-FR"/>
              </w:rPr>
              <w:t>26,90%</w:t>
            </w:r>
          </w:p>
        </w:tc>
        <w:tc>
          <w:tcPr>
            <w:tcW w:w="1087" w:type="dxa"/>
            <w:tcBorders>
              <w:top w:val="nil"/>
              <w:left w:val="single" w:sz="4" w:space="0" w:color="auto"/>
              <w:bottom w:val="nil"/>
              <w:right w:val="nil"/>
            </w:tcBorders>
            <w:shd w:val="clear" w:color="auto" w:fill="auto"/>
            <w:noWrap/>
            <w:vAlign w:val="bottom"/>
            <w:hideMark/>
          </w:tcPr>
          <w:p w14:paraId="76E4D770" w14:textId="77777777" w:rsidR="00C21419" w:rsidRPr="004D79D6" w:rsidRDefault="00C21419" w:rsidP="00C47D5C">
            <w:pPr>
              <w:spacing w:after="0" w:line="240" w:lineRule="auto"/>
              <w:rPr>
                <w:rFonts w:ascii="Calibri" w:eastAsia="Times New Roman" w:hAnsi="Calibri" w:cs="Calibri"/>
                <w:color w:val="000000"/>
                <w:lang w:eastAsia="fr-FR"/>
              </w:rPr>
            </w:pPr>
            <w:r w:rsidRPr="004D79D6">
              <w:rPr>
                <w:rFonts w:ascii="Calibri" w:eastAsia="Times New Roman" w:hAnsi="Calibri" w:cs="Calibri"/>
                <w:color w:val="000000"/>
                <w:lang w:eastAsia="fr-FR"/>
              </w:rPr>
              <w:t> </w:t>
            </w:r>
          </w:p>
        </w:tc>
      </w:tr>
      <w:tr w:rsidR="00C21419" w:rsidRPr="004D79D6" w14:paraId="12A1E941" w14:textId="77777777" w:rsidTr="00C47D5C">
        <w:trPr>
          <w:trHeight w:val="300"/>
        </w:trPr>
        <w:tc>
          <w:tcPr>
            <w:tcW w:w="5949" w:type="dxa"/>
            <w:gridSpan w:val="2"/>
            <w:tcBorders>
              <w:top w:val="nil"/>
              <w:left w:val="nil"/>
              <w:bottom w:val="nil"/>
              <w:right w:val="nil"/>
            </w:tcBorders>
            <w:shd w:val="clear" w:color="auto" w:fill="auto"/>
            <w:noWrap/>
            <w:vAlign w:val="bottom"/>
            <w:hideMark/>
          </w:tcPr>
          <w:p w14:paraId="138ED0CE" w14:textId="77777777" w:rsidR="00C21419" w:rsidRPr="004D79D6" w:rsidRDefault="00C21419" w:rsidP="00C47D5C">
            <w:pPr>
              <w:spacing w:after="0" w:line="240" w:lineRule="auto"/>
              <w:rPr>
                <w:rFonts w:ascii="Calibri" w:eastAsia="Times New Roman" w:hAnsi="Calibri" w:cs="Calibri"/>
                <w:color w:val="000000"/>
                <w:lang w:eastAsia="fr-FR"/>
              </w:rPr>
            </w:pPr>
          </w:p>
        </w:tc>
        <w:tc>
          <w:tcPr>
            <w:tcW w:w="1521" w:type="dxa"/>
            <w:tcBorders>
              <w:top w:val="nil"/>
              <w:left w:val="nil"/>
              <w:bottom w:val="nil"/>
              <w:right w:val="nil"/>
            </w:tcBorders>
            <w:shd w:val="clear" w:color="auto" w:fill="auto"/>
            <w:noWrap/>
            <w:vAlign w:val="bottom"/>
            <w:hideMark/>
          </w:tcPr>
          <w:p w14:paraId="68ED3378" w14:textId="77777777" w:rsidR="00C21419" w:rsidRPr="004D79D6" w:rsidRDefault="00C21419" w:rsidP="00C47D5C">
            <w:pPr>
              <w:spacing w:after="0" w:line="240" w:lineRule="auto"/>
              <w:rPr>
                <w:rFonts w:ascii="Times New Roman" w:eastAsia="Times New Roman" w:hAnsi="Times New Roman" w:cs="Times New Roman"/>
                <w:sz w:val="20"/>
                <w:szCs w:val="20"/>
                <w:lang w:eastAsia="fr-FR"/>
              </w:rPr>
            </w:pPr>
          </w:p>
        </w:tc>
        <w:tc>
          <w:tcPr>
            <w:tcW w:w="1087" w:type="dxa"/>
            <w:tcBorders>
              <w:top w:val="nil"/>
              <w:left w:val="nil"/>
              <w:bottom w:val="nil"/>
              <w:right w:val="nil"/>
            </w:tcBorders>
            <w:shd w:val="clear" w:color="auto" w:fill="auto"/>
            <w:noWrap/>
            <w:vAlign w:val="bottom"/>
            <w:hideMark/>
          </w:tcPr>
          <w:p w14:paraId="6EDC6B1E" w14:textId="77777777" w:rsidR="00C21419" w:rsidRPr="004D79D6" w:rsidRDefault="00C21419" w:rsidP="00C47D5C">
            <w:pPr>
              <w:spacing w:after="0" w:line="240" w:lineRule="auto"/>
              <w:rPr>
                <w:rFonts w:ascii="Times New Roman" w:eastAsia="Times New Roman" w:hAnsi="Times New Roman" w:cs="Times New Roman"/>
                <w:sz w:val="20"/>
                <w:szCs w:val="20"/>
                <w:lang w:eastAsia="fr-FR"/>
              </w:rPr>
            </w:pPr>
          </w:p>
        </w:tc>
        <w:tc>
          <w:tcPr>
            <w:tcW w:w="1087" w:type="dxa"/>
            <w:tcBorders>
              <w:top w:val="nil"/>
              <w:left w:val="nil"/>
              <w:bottom w:val="nil"/>
              <w:right w:val="nil"/>
            </w:tcBorders>
            <w:shd w:val="clear" w:color="auto" w:fill="auto"/>
            <w:noWrap/>
            <w:vAlign w:val="bottom"/>
            <w:hideMark/>
          </w:tcPr>
          <w:p w14:paraId="190646A7" w14:textId="70CEBDB9" w:rsidR="00C21419" w:rsidRPr="004D79D6" w:rsidRDefault="00C21419" w:rsidP="00C47D5C">
            <w:pPr>
              <w:spacing w:after="0" w:line="240" w:lineRule="auto"/>
              <w:rPr>
                <w:rFonts w:ascii="Times New Roman" w:eastAsia="Times New Roman" w:hAnsi="Times New Roman" w:cs="Times New Roman"/>
                <w:sz w:val="20"/>
                <w:szCs w:val="20"/>
                <w:lang w:eastAsia="fr-FR"/>
              </w:rPr>
            </w:pPr>
          </w:p>
        </w:tc>
        <w:tc>
          <w:tcPr>
            <w:tcW w:w="1087" w:type="dxa"/>
            <w:tcBorders>
              <w:top w:val="nil"/>
              <w:left w:val="single" w:sz="4" w:space="0" w:color="auto"/>
              <w:bottom w:val="nil"/>
              <w:right w:val="nil"/>
            </w:tcBorders>
            <w:shd w:val="clear" w:color="auto" w:fill="auto"/>
            <w:noWrap/>
            <w:vAlign w:val="bottom"/>
            <w:hideMark/>
          </w:tcPr>
          <w:p w14:paraId="20D125C0" w14:textId="77777777" w:rsidR="00C21419" w:rsidRPr="004D79D6" w:rsidRDefault="00C21419" w:rsidP="00C47D5C">
            <w:pPr>
              <w:spacing w:after="0" w:line="240" w:lineRule="auto"/>
              <w:rPr>
                <w:rFonts w:ascii="Calibri" w:eastAsia="Times New Roman" w:hAnsi="Calibri" w:cs="Calibri"/>
                <w:color w:val="000000"/>
                <w:lang w:eastAsia="fr-FR"/>
              </w:rPr>
            </w:pPr>
            <w:r w:rsidRPr="004D79D6">
              <w:rPr>
                <w:rFonts w:ascii="Calibri" w:eastAsia="Times New Roman" w:hAnsi="Calibri" w:cs="Calibri"/>
                <w:color w:val="000000"/>
                <w:lang w:eastAsia="fr-FR"/>
              </w:rPr>
              <w:t> </w:t>
            </w:r>
          </w:p>
        </w:tc>
      </w:tr>
      <w:tr w:rsidR="00C21419" w:rsidRPr="004D79D6" w14:paraId="340645FA" w14:textId="77777777" w:rsidTr="00C47D5C">
        <w:trPr>
          <w:trHeight w:val="300"/>
        </w:trPr>
        <w:tc>
          <w:tcPr>
            <w:tcW w:w="5949" w:type="dxa"/>
            <w:gridSpan w:val="2"/>
            <w:tcBorders>
              <w:top w:val="nil"/>
              <w:left w:val="nil"/>
              <w:bottom w:val="nil"/>
              <w:right w:val="nil"/>
            </w:tcBorders>
            <w:shd w:val="clear" w:color="auto" w:fill="auto"/>
            <w:noWrap/>
            <w:vAlign w:val="bottom"/>
            <w:hideMark/>
          </w:tcPr>
          <w:p w14:paraId="687E266C" w14:textId="77777777" w:rsidR="00C21419" w:rsidRPr="004D79D6" w:rsidRDefault="00C21419" w:rsidP="00C47D5C">
            <w:pPr>
              <w:spacing w:after="0" w:line="240" w:lineRule="auto"/>
              <w:rPr>
                <w:rFonts w:ascii="Calibri" w:eastAsia="Times New Roman" w:hAnsi="Calibri" w:cs="Calibri"/>
                <w:color w:val="000000"/>
                <w:lang w:eastAsia="fr-FR"/>
              </w:rPr>
            </w:pPr>
          </w:p>
        </w:tc>
        <w:tc>
          <w:tcPr>
            <w:tcW w:w="1521" w:type="dxa"/>
            <w:tcBorders>
              <w:top w:val="nil"/>
              <w:left w:val="nil"/>
              <w:bottom w:val="nil"/>
              <w:right w:val="nil"/>
            </w:tcBorders>
            <w:shd w:val="clear" w:color="auto" w:fill="auto"/>
            <w:noWrap/>
            <w:vAlign w:val="bottom"/>
            <w:hideMark/>
          </w:tcPr>
          <w:p w14:paraId="4A94E5D5" w14:textId="77777777" w:rsidR="00C21419" w:rsidRPr="004D79D6" w:rsidRDefault="00C21419" w:rsidP="00C47D5C">
            <w:pPr>
              <w:spacing w:after="0" w:line="240" w:lineRule="auto"/>
              <w:rPr>
                <w:rFonts w:ascii="Times New Roman" w:eastAsia="Times New Roman" w:hAnsi="Times New Roman" w:cs="Times New Roman"/>
                <w:sz w:val="20"/>
                <w:szCs w:val="20"/>
                <w:lang w:eastAsia="fr-FR"/>
              </w:rPr>
            </w:pPr>
          </w:p>
        </w:tc>
        <w:tc>
          <w:tcPr>
            <w:tcW w:w="1087" w:type="dxa"/>
            <w:tcBorders>
              <w:top w:val="nil"/>
              <w:left w:val="nil"/>
              <w:bottom w:val="nil"/>
              <w:right w:val="nil"/>
            </w:tcBorders>
            <w:shd w:val="clear" w:color="auto" w:fill="auto"/>
            <w:noWrap/>
            <w:vAlign w:val="bottom"/>
            <w:hideMark/>
          </w:tcPr>
          <w:p w14:paraId="4D420C19" w14:textId="77777777" w:rsidR="00C21419" w:rsidRPr="004D79D6" w:rsidRDefault="00C21419" w:rsidP="00C47D5C">
            <w:pPr>
              <w:spacing w:after="0" w:line="240" w:lineRule="auto"/>
              <w:rPr>
                <w:rFonts w:ascii="Times New Roman" w:eastAsia="Times New Roman" w:hAnsi="Times New Roman" w:cs="Times New Roman"/>
                <w:sz w:val="20"/>
                <w:szCs w:val="20"/>
                <w:lang w:eastAsia="fr-FR"/>
              </w:rPr>
            </w:pPr>
          </w:p>
        </w:tc>
        <w:tc>
          <w:tcPr>
            <w:tcW w:w="1087" w:type="dxa"/>
            <w:tcBorders>
              <w:top w:val="nil"/>
              <w:left w:val="nil"/>
              <w:bottom w:val="nil"/>
              <w:right w:val="nil"/>
            </w:tcBorders>
            <w:shd w:val="clear" w:color="auto" w:fill="auto"/>
            <w:noWrap/>
            <w:vAlign w:val="bottom"/>
            <w:hideMark/>
          </w:tcPr>
          <w:p w14:paraId="79D6EE40" w14:textId="77777777" w:rsidR="00C21419" w:rsidRPr="004D79D6" w:rsidRDefault="00C21419" w:rsidP="00C47D5C">
            <w:pPr>
              <w:spacing w:after="0" w:line="240" w:lineRule="auto"/>
              <w:rPr>
                <w:rFonts w:ascii="Times New Roman" w:eastAsia="Times New Roman" w:hAnsi="Times New Roman" w:cs="Times New Roman"/>
                <w:sz w:val="20"/>
                <w:szCs w:val="20"/>
                <w:lang w:eastAsia="fr-FR"/>
              </w:rPr>
            </w:pPr>
          </w:p>
        </w:tc>
        <w:tc>
          <w:tcPr>
            <w:tcW w:w="1087" w:type="dxa"/>
            <w:tcBorders>
              <w:top w:val="nil"/>
              <w:left w:val="single" w:sz="4" w:space="0" w:color="auto"/>
              <w:bottom w:val="nil"/>
              <w:right w:val="nil"/>
            </w:tcBorders>
            <w:shd w:val="clear" w:color="auto" w:fill="auto"/>
            <w:noWrap/>
            <w:vAlign w:val="bottom"/>
            <w:hideMark/>
          </w:tcPr>
          <w:p w14:paraId="457EFEEB" w14:textId="77777777" w:rsidR="00C21419" w:rsidRPr="004D79D6" w:rsidRDefault="00C21419" w:rsidP="00C47D5C">
            <w:pPr>
              <w:spacing w:after="0" w:line="240" w:lineRule="auto"/>
              <w:rPr>
                <w:rFonts w:ascii="Calibri" w:eastAsia="Times New Roman" w:hAnsi="Calibri" w:cs="Calibri"/>
                <w:color w:val="000000"/>
                <w:lang w:eastAsia="fr-FR"/>
              </w:rPr>
            </w:pPr>
            <w:r w:rsidRPr="004D79D6">
              <w:rPr>
                <w:rFonts w:ascii="Calibri" w:eastAsia="Times New Roman" w:hAnsi="Calibri" w:cs="Calibri"/>
                <w:color w:val="000000"/>
                <w:lang w:eastAsia="fr-FR"/>
              </w:rPr>
              <w:t> </w:t>
            </w:r>
          </w:p>
        </w:tc>
      </w:tr>
      <w:tr w:rsidR="00C21419" w:rsidRPr="004D79D6" w14:paraId="2D031933" w14:textId="77777777" w:rsidTr="00C47D5C">
        <w:trPr>
          <w:trHeight w:val="300"/>
        </w:trPr>
        <w:tc>
          <w:tcPr>
            <w:tcW w:w="5949" w:type="dxa"/>
            <w:gridSpan w:val="2"/>
            <w:tcBorders>
              <w:top w:val="single" w:sz="4" w:space="0" w:color="auto"/>
              <w:left w:val="single" w:sz="4" w:space="0" w:color="auto"/>
              <w:bottom w:val="nil"/>
              <w:right w:val="single" w:sz="4" w:space="0" w:color="auto"/>
            </w:tcBorders>
            <w:shd w:val="clear" w:color="auto" w:fill="auto"/>
            <w:noWrap/>
            <w:vAlign w:val="bottom"/>
            <w:hideMark/>
          </w:tcPr>
          <w:p w14:paraId="6FB76208" w14:textId="77777777" w:rsidR="00C21419" w:rsidRPr="004D79D6" w:rsidRDefault="00C21419" w:rsidP="00C47D5C">
            <w:pPr>
              <w:spacing w:after="0" w:line="240" w:lineRule="auto"/>
              <w:rPr>
                <w:rFonts w:ascii="Calibri" w:eastAsia="Times New Roman" w:hAnsi="Calibri" w:cs="Calibri"/>
                <w:b/>
                <w:bCs/>
                <w:color w:val="000000"/>
                <w:lang w:eastAsia="fr-FR"/>
              </w:rPr>
            </w:pPr>
            <w:proofErr w:type="gramStart"/>
            <w:r w:rsidRPr="004D79D6">
              <w:rPr>
                <w:rFonts w:ascii="Calibri" w:eastAsia="Times New Roman" w:hAnsi="Calibri" w:cs="Calibri"/>
                <w:b/>
                <w:bCs/>
                <w:color w:val="000000"/>
                <w:lang w:eastAsia="fr-FR"/>
              </w:rPr>
              <w:t>taxe</w:t>
            </w:r>
            <w:proofErr w:type="gramEnd"/>
            <w:r w:rsidRPr="004D79D6">
              <w:rPr>
                <w:rFonts w:ascii="Calibri" w:eastAsia="Times New Roman" w:hAnsi="Calibri" w:cs="Calibri"/>
                <w:b/>
                <w:bCs/>
                <w:color w:val="000000"/>
                <w:lang w:eastAsia="fr-FR"/>
              </w:rPr>
              <w:t xml:space="preserve"> d'habitation sur résidence secondaire</w:t>
            </w:r>
          </w:p>
        </w:tc>
        <w:tc>
          <w:tcPr>
            <w:tcW w:w="1521" w:type="dxa"/>
            <w:tcBorders>
              <w:top w:val="single" w:sz="4" w:space="0" w:color="auto"/>
              <w:left w:val="nil"/>
              <w:bottom w:val="nil"/>
              <w:right w:val="single" w:sz="4" w:space="0" w:color="auto"/>
            </w:tcBorders>
            <w:shd w:val="clear" w:color="auto" w:fill="auto"/>
            <w:noWrap/>
            <w:vAlign w:val="bottom"/>
            <w:hideMark/>
          </w:tcPr>
          <w:p w14:paraId="6938C16B" w14:textId="77777777" w:rsidR="00C21419" w:rsidRPr="004D79D6" w:rsidRDefault="00C21419" w:rsidP="00C47D5C">
            <w:pPr>
              <w:spacing w:after="0" w:line="240" w:lineRule="auto"/>
              <w:rPr>
                <w:rFonts w:ascii="Calibri" w:eastAsia="Times New Roman" w:hAnsi="Calibri" w:cs="Calibri"/>
                <w:b/>
                <w:bCs/>
                <w:color w:val="000000"/>
                <w:lang w:eastAsia="fr-FR"/>
              </w:rPr>
            </w:pPr>
            <w:r w:rsidRPr="004D79D6">
              <w:rPr>
                <w:rFonts w:ascii="Calibri" w:eastAsia="Times New Roman" w:hAnsi="Calibri" w:cs="Calibri"/>
                <w:b/>
                <w:bCs/>
                <w:color w:val="000000"/>
                <w:lang w:eastAsia="fr-FR"/>
              </w:rPr>
              <w:t> </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14:paraId="41611118" w14:textId="77777777" w:rsidR="00C21419" w:rsidRPr="004D79D6" w:rsidRDefault="00C21419" w:rsidP="00C47D5C">
            <w:pPr>
              <w:spacing w:after="0" w:line="240" w:lineRule="auto"/>
              <w:jc w:val="right"/>
              <w:rPr>
                <w:rFonts w:ascii="Calibri" w:eastAsia="Times New Roman" w:hAnsi="Calibri" w:cs="Calibri"/>
                <w:b/>
                <w:bCs/>
                <w:color w:val="000000"/>
                <w:lang w:eastAsia="fr-FR"/>
              </w:rPr>
            </w:pPr>
            <w:r w:rsidRPr="004D79D6">
              <w:rPr>
                <w:rFonts w:ascii="Calibri" w:eastAsia="Times New Roman" w:hAnsi="Calibri" w:cs="Calibri"/>
                <w:b/>
                <w:bCs/>
                <w:color w:val="000000"/>
                <w:lang w:eastAsia="fr-FR"/>
              </w:rPr>
              <w:t>2023</w:t>
            </w:r>
          </w:p>
        </w:tc>
        <w:tc>
          <w:tcPr>
            <w:tcW w:w="1087" w:type="dxa"/>
            <w:tcBorders>
              <w:top w:val="single" w:sz="4" w:space="0" w:color="auto"/>
              <w:left w:val="nil"/>
              <w:bottom w:val="single" w:sz="4" w:space="0" w:color="auto"/>
              <w:right w:val="nil"/>
            </w:tcBorders>
            <w:shd w:val="clear" w:color="auto" w:fill="auto"/>
            <w:noWrap/>
            <w:vAlign w:val="bottom"/>
            <w:hideMark/>
          </w:tcPr>
          <w:p w14:paraId="43D99CC9" w14:textId="77777777" w:rsidR="00C21419" w:rsidRPr="004D79D6" w:rsidRDefault="00C21419" w:rsidP="00C47D5C">
            <w:pPr>
              <w:spacing w:after="0" w:line="240" w:lineRule="auto"/>
              <w:rPr>
                <w:rFonts w:ascii="Calibri" w:eastAsia="Times New Roman" w:hAnsi="Calibri" w:cs="Calibri"/>
                <w:b/>
                <w:bCs/>
                <w:color w:val="000000"/>
                <w:lang w:eastAsia="fr-FR"/>
              </w:rPr>
            </w:pPr>
            <w:r w:rsidRPr="004D79D6">
              <w:rPr>
                <w:rFonts w:ascii="Calibri" w:eastAsia="Times New Roman" w:hAnsi="Calibri" w:cs="Calibri"/>
                <w:b/>
                <w:bCs/>
                <w:color w:val="000000"/>
                <w:lang w:eastAsia="fr-FR"/>
              </w:rPr>
              <w:t>2024*</w:t>
            </w:r>
          </w:p>
        </w:tc>
        <w:tc>
          <w:tcPr>
            <w:tcW w:w="1087" w:type="dxa"/>
            <w:tcBorders>
              <w:top w:val="nil"/>
              <w:left w:val="single" w:sz="4" w:space="0" w:color="auto"/>
              <w:bottom w:val="nil"/>
              <w:right w:val="nil"/>
            </w:tcBorders>
            <w:shd w:val="clear" w:color="auto" w:fill="auto"/>
            <w:noWrap/>
            <w:vAlign w:val="bottom"/>
            <w:hideMark/>
          </w:tcPr>
          <w:p w14:paraId="0E60A769" w14:textId="77777777" w:rsidR="00C21419" w:rsidRPr="004D79D6" w:rsidRDefault="00C21419" w:rsidP="00C47D5C">
            <w:pPr>
              <w:spacing w:after="0" w:line="240" w:lineRule="auto"/>
              <w:rPr>
                <w:rFonts w:ascii="Calibri" w:eastAsia="Times New Roman" w:hAnsi="Calibri" w:cs="Calibri"/>
                <w:b/>
                <w:bCs/>
                <w:color w:val="000000"/>
                <w:lang w:eastAsia="fr-FR"/>
              </w:rPr>
            </w:pPr>
            <w:r w:rsidRPr="004D79D6">
              <w:rPr>
                <w:rFonts w:ascii="Calibri" w:eastAsia="Times New Roman" w:hAnsi="Calibri" w:cs="Calibri"/>
                <w:b/>
                <w:bCs/>
                <w:color w:val="000000"/>
                <w:lang w:eastAsia="fr-FR"/>
              </w:rPr>
              <w:t> </w:t>
            </w:r>
          </w:p>
        </w:tc>
      </w:tr>
      <w:tr w:rsidR="00C21419" w:rsidRPr="004D79D6" w14:paraId="036B2F3F" w14:textId="77777777" w:rsidTr="00C47D5C">
        <w:trPr>
          <w:trHeight w:val="300"/>
        </w:trPr>
        <w:tc>
          <w:tcPr>
            <w:tcW w:w="5949" w:type="dxa"/>
            <w:gridSpan w:val="2"/>
            <w:tcBorders>
              <w:top w:val="single" w:sz="4" w:space="0" w:color="auto"/>
              <w:left w:val="single" w:sz="4" w:space="0" w:color="auto"/>
              <w:bottom w:val="single" w:sz="4" w:space="0" w:color="auto"/>
              <w:right w:val="nil"/>
            </w:tcBorders>
            <w:shd w:val="clear" w:color="auto" w:fill="auto"/>
            <w:noWrap/>
            <w:vAlign w:val="bottom"/>
            <w:hideMark/>
          </w:tcPr>
          <w:p w14:paraId="6AEA79E3" w14:textId="77777777" w:rsidR="00C21419" w:rsidRPr="004D79D6" w:rsidRDefault="00C21419" w:rsidP="00C47D5C">
            <w:pPr>
              <w:spacing w:after="0" w:line="240" w:lineRule="auto"/>
              <w:rPr>
                <w:rFonts w:ascii="Calibri" w:eastAsia="Times New Roman" w:hAnsi="Calibri" w:cs="Calibri"/>
                <w:color w:val="000000"/>
                <w:lang w:eastAsia="fr-FR"/>
              </w:rPr>
            </w:pPr>
            <w:r w:rsidRPr="004D79D6">
              <w:rPr>
                <w:rFonts w:ascii="Calibri" w:eastAsia="Times New Roman" w:hAnsi="Calibri" w:cs="Calibri"/>
                <w:color w:val="000000"/>
                <w:lang w:eastAsia="fr-FR"/>
              </w:rPr>
              <w:t> </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2FACB" w14:textId="77777777" w:rsidR="00C21419" w:rsidRPr="004D79D6" w:rsidRDefault="00C21419" w:rsidP="00C47D5C">
            <w:pPr>
              <w:spacing w:after="0" w:line="240" w:lineRule="auto"/>
              <w:rPr>
                <w:rFonts w:ascii="Calibri" w:eastAsia="Times New Roman" w:hAnsi="Calibri" w:cs="Calibri"/>
                <w:color w:val="000000"/>
                <w:lang w:eastAsia="fr-FR"/>
              </w:rPr>
            </w:pPr>
            <w:proofErr w:type="gramStart"/>
            <w:r w:rsidRPr="004D79D6">
              <w:rPr>
                <w:rFonts w:ascii="Calibri" w:eastAsia="Times New Roman" w:hAnsi="Calibri" w:cs="Calibri"/>
                <w:color w:val="000000"/>
                <w:lang w:eastAsia="fr-FR"/>
              </w:rPr>
              <w:t>taux</w:t>
            </w:r>
            <w:proofErr w:type="gramEnd"/>
            <w:r w:rsidRPr="004D79D6">
              <w:rPr>
                <w:rFonts w:ascii="Calibri" w:eastAsia="Times New Roman" w:hAnsi="Calibri" w:cs="Calibri"/>
                <w:color w:val="000000"/>
                <w:lang w:eastAsia="fr-FR"/>
              </w:rPr>
              <w:t xml:space="preserve"> </w:t>
            </w:r>
          </w:p>
        </w:tc>
        <w:tc>
          <w:tcPr>
            <w:tcW w:w="1087" w:type="dxa"/>
            <w:tcBorders>
              <w:top w:val="nil"/>
              <w:left w:val="nil"/>
              <w:bottom w:val="single" w:sz="4" w:space="0" w:color="auto"/>
              <w:right w:val="single" w:sz="4" w:space="0" w:color="auto"/>
            </w:tcBorders>
            <w:shd w:val="clear" w:color="auto" w:fill="auto"/>
            <w:noWrap/>
            <w:vAlign w:val="bottom"/>
            <w:hideMark/>
          </w:tcPr>
          <w:p w14:paraId="4A6C0501" w14:textId="77777777" w:rsidR="00C21419" w:rsidRPr="004D79D6" w:rsidRDefault="00C21419" w:rsidP="00C47D5C">
            <w:pPr>
              <w:spacing w:after="0" w:line="240" w:lineRule="auto"/>
              <w:jc w:val="right"/>
              <w:rPr>
                <w:rFonts w:ascii="Calibri" w:eastAsia="Times New Roman" w:hAnsi="Calibri" w:cs="Calibri"/>
                <w:color w:val="000000"/>
                <w:lang w:eastAsia="fr-FR"/>
              </w:rPr>
            </w:pPr>
            <w:r w:rsidRPr="004D79D6">
              <w:rPr>
                <w:rFonts w:ascii="Calibri" w:eastAsia="Times New Roman" w:hAnsi="Calibri" w:cs="Calibri"/>
                <w:color w:val="000000"/>
                <w:lang w:eastAsia="fr-FR"/>
              </w:rPr>
              <w:t>7,71%</w:t>
            </w:r>
          </w:p>
        </w:tc>
        <w:tc>
          <w:tcPr>
            <w:tcW w:w="1087" w:type="dxa"/>
            <w:tcBorders>
              <w:top w:val="nil"/>
              <w:left w:val="nil"/>
              <w:bottom w:val="single" w:sz="4" w:space="0" w:color="auto"/>
              <w:right w:val="nil"/>
            </w:tcBorders>
            <w:shd w:val="clear" w:color="auto" w:fill="auto"/>
            <w:noWrap/>
            <w:vAlign w:val="bottom"/>
            <w:hideMark/>
          </w:tcPr>
          <w:p w14:paraId="2D08C73D" w14:textId="64CA9BBE" w:rsidR="00C21419" w:rsidRPr="004D79D6" w:rsidRDefault="00C21419" w:rsidP="00C47D5C">
            <w:pPr>
              <w:spacing w:after="0" w:line="240" w:lineRule="auto"/>
              <w:jc w:val="right"/>
              <w:rPr>
                <w:rFonts w:ascii="Calibri" w:eastAsia="Times New Roman" w:hAnsi="Calibri" w:cs="Calibri"/>
                <w:color w:val="000000"/>
                <w:lang w:eastAsia="fr-FR"/>
              </w:rPr>
            </w:pPr>
            <w:r w:rsidRPr="004D79D6">
              <w:rPr>
                <w:rFonts w:ascii="Calibri" w:eastAsia="Times New Roman" w:hAnsi="Calibri" w:cs="Calibri"/>
                <w:color w:val="000000"/>
                <w:lang w:eastAsia="fr-FR"/>
              </w:rPr>
              <w:t>8,6</w:t>
            </w:r>
            <w:r w:rsidR="00006419">
              <w:rPr>
                <w:rFonts w:ascii="Calibri" w:eastAsia="Times New Roman" w:hAnsi="Calibri" w:cs="Calibri"/>
                <w:color w:val="000000"/>
                <w:lang w:eastAsia="fr-FR"/>
              </w:rPr>
              <w:t>39</w:t>
            </w:r>
            <w:r w:rsidRPr="004D79D6">
              <w:rPr>
                <w:rFonts w:ascii="Calibri" w:eastAsia="Times New Roman" w:hAnsi="Calibri" w:cs="Calibri"/>
                <w:color w:val="000000"/>
                <w:lang w:eastAsia="fr-FR"/>
              </w:rPr>
              <w:t>%</w:t>
            </w:r>
          </w:p>
        </w:tc>
        <w:tc>
          <w:tcPr>
            <w:tcW w:w="1087" w:type="dxa"/>
            <w:tcBorders>
              <w:top w:val="nil"/>
              <w:left w:val="single" w:sz="4" w:space="0" w:color="auto"/>
              <w:bottom w:val="nil"/>
              <w:right w:val="nil"/>
            </w:tcBorders>
            <w:shd w:val="clear" w:color="auto" w:fill="auto"/>
            <w:noWrap/>
            <w:vAlign w:val="bottom"/>
            <w:hideMark/>
          </w:tcPr>
          <w:p w14:paraId="44D03AC3" w14:textId="77777777" w:rsidR="00C21419" w:rsidRPr="004D79D6" w:rsidRDefault="00C21419" w:rsidP="00C47D5C">
            <w:pPr>
              <w:spacing w:after="0" w:line="240" w:lineRule="auto"/>
              <w:rPr>
                <w:rFonts w:ascii="Calibri" w:eastAsia="Times New Roman" w:hAnsi="Calibri" w:cs="Calibri"/>
                <w:color w:val="000000"/>
                <w:lang w:eastAsia="fr-FR"/>
              </w:rPr>
            </w:pPr>
            <w:r w:rsidRPr="004D79D6">
              <w:rPr>
                <w:rFonts w:ascii="Calibri" w:eastAsia="Times New Roman" w:hAnsi="Calibri" w:cs="Calibri"/>
                <w:color w:val="000000"/>
                <w:lang w:eastAsia="fr-FR"/>
              </w:rPr>
              <w:t> </w:t>
            </w:r>
          </w:p>
        </w:tc>
      </w:tr>
      <w:tr w:rsidR="00C21419" w:rsidRPr="004D79D6" w14:paraId="0FEAD305" w14:textId="77777777" w:rsidTr="00C47D5C">
        <w:trPr>
          <w:trHeight w:val="300"/>
        </w:trPr>
        <w:tc>
          <w:tcPr>
            <w:tcW w:w="5949" w:type="dxa"/>
            <w:gridSpan w:val="2"/>
            <w:tcBorders>
              <w:top w:val="nil"/>
              <w:left w:val="nil"/>
              <w:bottom w:val="nil"/>
              <w:right w:val="nil"/>
            </w:tcBorders>
            <w:shd w:val="clear" w:color="auto" w:fill="auto"/>
            <w:noWrap/>
            <w:vAlign w:val="bottom"/>
            <w:hideMark/>
          </w:tcPr>
          <w:p w14:paraId="420046A6" w14:textId="77777777" w:rsidR="00C21419" w:rsidRPr="004D79D6" w:rsidRDefault="00C21419" w:rsidP="00C47D5C">
            <w:pPr>
              <w:spacing w:after="0" w:line="240" w:lineRule="auto"/>
              <w:ind w:right="-4757"/>
              <w:rPr>
                <w:rFonts w:ascii="Calibri" w:eastAsia="Times New Roman" w:hAnsi="Calibri" w:cs="Calibri"/>
                <w:color w:val="000000"/>
                <w:lang w:eastAsia="fr-FR"/>
              </w:rPr>
            </w:pPr>
            <w:r w:rsidRPr="004D79D6">
              <w:rPr>
                <w:rFonts w:ascii="Calibri" w:eastAsia="Times New Roman" w:hAnsi="Calibri" w:cs="Calibri"/>
                <w:color w:val="000000"/>
                <w:lang w:eastAsia="fr-FR"/>
              </w:rPr>
              <w:t>* suivant application de l'art 151 de la loi de finances pour 2024</w:t>
            </w:r>
          </w:p>
        </w:tc>
        <w:tc>
          <w:tcPr>
            <w:tcW w:w="1521" w:type="dxa"/>
            <w:tcBorders>
              <w:top w:val="nil"/>
              <w:left w:val="nil"/>
              <w:bottom w:val="nil"/>
              <w:right w:val="nil"/>
            </w:tcBorders>
            <w:shd w:val="clear" w:color="auto" w:fill="auto"/>
            <w:noWrap/>
            <w:vAlign w:val="bottom"/>
            <w:hideMark/>
          </w:tcPr>
          <w:p w14:paraId="1FA32214" w14:textId="77777777" w:rsidR="00C21419" w:rsidRPr="004D79D6" w:rsidRDefault="00C21419" w:rsidP="00C47D5C">
            <w:pPr>
              <w:spacing w:after="0" w:line="240" w:lineRule="auto"/>
              <w:rPr>
                <w:rFonts w:ascii="Times New Roman" w:eastAsia="Times New Roman" w:hAnsi="Times New Roman" w:cs="Times New Roman"/>
                <w:sz w:val="20"/>
                <w:szCs w:val="20"/>
                <w:lang w:eastAsia="fr-FR"/>
              </w:rPr>
            </w:pPr>
          </w:p>
        </w:tc>
        <w:tc>
          <w:tcPr>
            <w:tcW w:w="1087" w:type="dxa"/>
            <w:tcBorders>
              <w:top w:val="nil"/>
              <w:left w:val="nil"/>
              <w:bottom w:val="nil"/>
              <w:right w:val="nil"/>
            </w:tcBorders>
            <w:shd w:val="clear" w:color="auto" w:fill="auto"/>
            <w:noWrap/>
            <w:vAlign w:val="bottom"/>
            <w:hideMark/>
          </w:tcPr>
          <w:p w14:paraId="505F0F97" w14:textId="77777777" w:rsidR="00C21419" w:rsidRPr="004D79D6" w:rsidRDefault="00C21419" w:rsidP="00C47D5C">
            <w:pPr>
              <w:spacing w:after="0" w:line="240" w:lineRule="auto"/>
              <w:rPr>
                <w:rFonts w:ascii="Times New Roman" w:eastAsia="Times New Roman" w:hAnsi="Times New Roman" w:cs="Times New Roman"/>
                <w:sz w:val="20"/>
                <w:szCs w:val="20"/>
                <w:lang w:eastAsia="fr-FR"/>
              </w:rPr>
            </w:pPr>
          </w:p>
        </w:tc>
        <w:tc>
          <w:tcPr>
            <w:tcW w:w="1087" w:type="dxa"/>
            <w:tcBorders>
              <w:top w:val="nil"/>
              <w:left w:val="nil"/>
              <w:bottom w:val="nil"/>
              <w:right w:val="nil"/>
            </w:tcBorders>
            <w:shd w:val="clear" w:color="auto" w:fill="auto"/>
            <w:noWrap/>
            <w:vAlign w:val="bottom"/>
            <w:hideMark/>
          </w:tcPr>
          <w:p w14:paraId="69E5E1C7" w14:textId="77777777" w:rsidR="00C21419" w:rsidRPr="004D79D6" w:rsidRDefault="00C21419" w:rsidP="00C47D5C">
            <w:pPr>
              <w:spacing w:after="0" w:line="240" w:lineRule="auto"/>
              <w:rPr>
                <w:rFonts w:ascii="Times New Roman" w:eastAsia="Times New Roman" w:hAnsi="Times New Roman" w:cs="Times New Roman"/>
                <w:sz w:val="20"/>
                <w:szCs w:val="20"/>
                <w:lang w:eastAsia="fr-FR"/>
              </w:rPr>
            </w:pPr>
          </w:p>
        </w:tc>
        <w:tc>
          <w:tcPr>
            <w:tcW w:w="1087" w:type="dxa"/>
            <w:tcBorders>
              <w:top w:val="nil"/>
              <w:left w:val="nil"/>
              <w:bottom w:val="nil"/>
              <w:right w:val="nil"/>
            </w:tcBorders>
            <w:shd w:val="clear" w:color="auto" w:fill="auto"/>
            <w:noWrap/>
            <w:vAlign w:val="bottom"/>
            <w:hideMark/>
          </w:tcPr>
          <w:p w14:paraId="33138BE6" w14:textId="77777777" w:rsidR="00C21419" w:rsidRPr="004D79D6" w:rsidRDefault="00C21419" w:rsidP="00C47D5C">
            <w:pPr>
              <w:spacing w:after="0" w:line="240" w:lineRule="auto"/>
              <w:rPr>
                <w:rFonts w:ascii="Times New Roman" w:eastAsia="Times New Roman" w:hAnsi="Times New Roman" w:cs="Times New Roman"/>
                <w:sz w:val="20"/>
                <w:szCs w:val="20"/>
                <w:lang w:eastAsia="fr-FR"/>
              </w:rPr>
            </w:pPr>
          </w:p>
        </w:tc>
      </w:tr>
      <w:tr w:rsidR="00C21419" w:rsidRPr="004D79D6" w14:paraId="39083759" w14:textId="77777777" w:rsidTr="00C47D5C">
        <w:trPr>
          <w:gridAfter w:val="5"/>
          <w:wAfter w:w="9644" w:type="dxa"/>
          <w:trHeight w:val="300"/>
        </w:trPr>
        <w:tc>
          <w:tcPr>
            <w:tcW w:w="1087" w:type="dxa"/>
            <w:tcBorders>
              <w:top w:val="nil"/>
              <w:left w:val="nil"/>
              <w:bottom w:val="nil"/>
              <w:right w:val="nil"/>
            </w:tcBorders>
            <w:shd w:val="clear" w:color="auto" w:fill="auto"/>
            <w:noWrap/>
            <w:vAlign w:val="bottom"/>
            <w:hideMark/>
          </w:tcPr>
          <w:p w14:paraId="3EAE1FD6" w14:textId="77777777" w:rsidR="00C21419" w:rsidRPr="004D79D6" w:rsidRDefault="00C21419" w:rsidP="00C47D5C">
            <w:pPr>
              <w:spacing w:after="0" w:line="240" w:lineRule="auto"/>
              <w:rPr>
                <w:rFonts w:ascii="Calibri" w:eastAsia="Times New Roman" w:hAnsi="Calibri" w:cs="Calibri"/>
                <w:color w:val="000000"/>
                <w:lang w:eastAsia="fr-FR"/>
              </w:rPr>
            </w:pPr>
          </w:p>
        </w:tc>
      </w:tr>
    </w:tbl>
    <w:p w14:paraId="7E9349FE" w14:textId="77777777" w:rsidR="00370E8A" w:rsidRDefault="00370E8A" w:rsidP="00C21419">
      <w:pPr>
        <w:spacing w:after="0" w:line="240" w:lineRule="auto"/>
        <w:contextualSpacing/>
        <w:rPr>
          <w:b/>
          <w:bCs/>
        </w:rPr>
      </w:pPr>
    </w:p>
    <w:p w14:paraId="263C1F01" w14:textId="77777777" w:rsidR="00370E8A" w:rsidRDefault="00370E8A" w:rsidP="00C21419">
      <w:pPr>
        <w:spacing w:after="0" w:line="240" w:lineRule="auto"/>
        <w:contextualSpacing/>
        <w:rPr>
          <w:b/>
          <w:bCs/>
        </w:rPr>
      </w:pPr>
    </w:p>
    <w:p w14:paraId="61FCA091" w14:textId="77777777" w:rsidR="00370E8A" w:rsidRDefault="00370E8A" w:rsidP="00C21419">
      <w:pPr>
        <w:spacing w:after="0" w:line="240" w:lineRule="auto"/>
        <w:contextualSpacing/>
        <w:rPr>
          <w:b/>
          <w:bCs/>
        </w:rPr>
      </w:pPr>
    </w:p>
    <w:p w14:paraId="5954AEB3" w14:textId="2752A018" w:rsidR="00370E8A" w:rsidRDefault="00370E8A" w:rsidP="00C21419">
      <w:pPr>
        <w:spacing w:after="0" w:line="240" w:lineRule="auto"/>
        <w:contextualSpacing/>
        <w:rPr>
          <w:b/>
          <w:bCs/>
        </w:rPr>
      </w:pPr>
      <w:r>
        <w:rPr>
          <w:noProof/>
        </w:rPr>
        <w:lastRenderedPageBreak/>
        <mc:AlternateContent>
          <mc:Choice Requires="wps">
            <w:drawing>
              <wp:anchor distT="0" distB="0" distL="114300" distR="114300" simplePos="0" relativeHeight="251778048" behindDoc="0" locked="0" layoutInCell="1" allowOverlap="1" wp14:anchorId="27C7945E" wp14:editId="283DA23E">
                <wp:simplePos x="0" y="0"/>
                <wp:positionH relativeFrom="margin">
                  <wp:posOffset>5718810</wp:posOffset>
                </wp:positionH>
                <wp:positionV relativeFrom="paragraph">
                  <wp:posOffset>-340360</wp:posOffset>
                </wp:positionV>
                <wp:extent cx="749935" cy="323215"/>
                <wp:effectExtent l="0" t="0" r="12065" b="19685"/>
                <wp:wrapNone/>
                <wp:docPr id="1348243550"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323215"/>
                        </a:xfrm>
                        <a:prstGeom prst="rect">
                          <a:avLst/>
                        </a:prstGeom>
                        <a:solidFill>
                          <a:schemeClr val="lt1"/>
                        </a:solidFill>
                        <a:ln w="6350">
                          <a:solidFill>
                            <a:schemeClr val="bg1"/>
                          </a:solidFill>
                        </a:ln>
                      </wps:spPr>
                      <wps:txbx>
                        <w:txbxContent>
                          <w:p w14:paraId="52C58BDE" w14:textId="2F490430" w:rsidR="00965EA9" w:rsidRDefault="00965EA9" w:rsidP="00965EA9">
                            <w:r>
                              <w:rPr>
                                <w:rFonts w:asciiTheme="majorHAnsi" w:hAnsiTheme="majorHAnsi" w:cstheme="majorHAnsi"/>
                              </w:rPr>
                              <w:t>2024-20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7945E" id="_x0000_t202" coordsize="21600,21600" o:spt="202" path="m,l,21600r21600,l21600,xe">
                <v:stroke joinstyle="miter"/>
                <v:path gradientshapeok="t" o:connecttype="rect"/>
              </v:shapetype>
              <v:shape id="_x0000_s1052" type="#_x0000_t202" style="position:absolute;margin-left:450.3pt;margin-top:-26.8pt;width:59.05pt;height:25.4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" fillcolor="white [3201]" strokecolor="white [3212]" strokeweight=".5pt">
                <v:path arrowok="t"/>
                <v:textbox>
                  <w:txbxContent>
                    <w:p w14:paraId="52C58BDE" w14:textId="2F490430" w:rsidR="00965EA9" w:rsidRDefault="00965EA9" w:rsidP="00965EA9">
                      <w:r>
                        <w:rPr>
                          <w:rFonts w:asciiTheme="majorHAnsi" w:hAnsiTheme="majorHAnsi" w:cstheme="majorHAnsi"/>
                        </w:rPr>
                        <w:t>2024-20</w:t>
                      </w:r>
                    </w:p>
                  </w:txbxContent>
                </v:textbox>
                <w10:wrap anchorx="margin"/>
              </v:shape>
            </w:pict>
          </mc:Fallback>
        </mc:AlternateContent>
      </w:r>
    </w:p>
    <w:p w14:paraId="590ECDEB" w14:textId="77777777" w:rsidR="00370E8A" w:rsidRDefault="00370E8A" w:rsidP="00C21419">
      <w:pPr>
        <w:spacing w:after="0" w:line="240" w:lineRule="auto"/>
        <w:contextualSpacing/>
        <w:rPr>
          <w:b/>
          <w:bCs/>
        </w:rPr>
      </w:pPr>
    </w:p>
    <w:p w14:paraId="6D6A6FDF" w14:textId="77777777" w:rsidR="00370E8A" w:rsidRDefault="00370E8A" w:rsidP="00C21419">
      <w:pPr>
        <w:spacing w:after="0" w:line="240" w:lineRule="auto"/>
        <w:contextualSpacing/>
        <w:rPr>
          <w:b/>
          <w:bCs/>
        </w:rPr>
      </w:pPr>
    </w:p>
    <w:p w14:paraId="1762B785" w14:textId="7E09BEA8" w:rsidR="00C21419" w:rsidRPr="00C26E0A" w:rsidRDefault="00C21419" w:rsidP="00C21419">
      <w:pPr>
        <w:spacing w:after="0" w:line="240" w:lineRule="auto"/>
        <w:contextualSpacing/>
        <w:rPr>
          <w14:textOutline w14:w="9525" w14:cap="rnd" w14:cmpd="sng" w14:algn="ctr">
            <w14:noFill/>
            <w14:prstDash w14:val="solid"/>
            <w14:bevel/>
          </w14:textOutline>
        </w:rPr>
      </w:pPr>
      <w:proofErr w:type="gramStart"/>
      <w:r>
        <w:rPr>
          <w:b/>
          <w:bCs/>
        </w:rPr>
        <w:t>le</w:t>
      </w:r>
      <w:proofErr w:type="gramEnd"/>
      <w:r>
        <w:rPr>
          <w:b/>
          <w:bCs/>
        </w:rPr>
        <w:t xml:space="preserve"> Conseil Municipal, après en avoir délibéré, décide à l’unanimité de voter pour l’année 202</w:t>
      </w:r>
      <w:r w:rsidR="00212065">
        <w:rPr>
          <w:b/>
          <w:bCs/>
        </w:rPr>
        <w:t>4</w:t>
      </w:r>
      <w:r>
        <w:rPr>
          <w:b/>
          <w:bCs/>
        </w:rPr>
        <w:t> :</w:t>
      </w:r>
    </w:p>
    <w:p w14:paraId="41271500" w14:textId="77777777" w:rsidR="00C21419" w:rsidRDefault="00C21419" w:rsidP="00C21419">
      <w:pPr>
        <w:pStyle w:val="Paragraphedeliste"/>
        <w:numPr>
          <w:ilvl w:val="0"/>
          <w:numId w:val="36"/>
        </w:numPr>
        <w:spacing w:after="0" w:line="240" w:lineRule="auto"/>
      </w:pPr>
      <w:r>
        <w:t xml:space="preserve">Le taux de la taxe </w:t>
      </w:r>
      <w:proofErr w:type="gramStart"/>
      <w:r>
        <w:t>foncière  du</w:t>
      </w:r>
      <w:proofErr w:type="gramEnd"/>
      <w:r>
        <w:t xml:space="preserve"> bâti à 25,40%</w:t>
      </w:r>
    </w:p>
    <w:p w14:paraId="135D76DF" w14:textId="77777777" w:rsidR="00C21419" w:rsidRDefault="00C21419" w:rsidP="00C21419">
      <w:pPr>
        <w:pStyle w:val="Paragraphedeliste"/>
        <w:numPr>
          <w:ilvl w:val="0"/>
          <w:numId w:val="36"/>
        </w:numPr>
        <w:spacing w:after="0" w:line="240" w:lineRule="auto"/>
      </w:pPr>
      <w:proofErr w:type="gramStart"/>
      <w:r w:rsidRPr="005E484E">
        <w:t>le</w:t>
      </w:r>
      <w:proofErr w:type="gramEnd"/>
      <w:r w:rsidRPr="005E484E">
        <w:t xml:space="preserve"> taux de la taxe foncière</w:t>
      </w:r>
      <w:r>
        <w:t xml:space="preserve"> </w:t>
      </w:r>
      <w:r w:rsidRPr="005E484E">
        <w:t>du non-bâti à 26,</w:t>
      </w:r>
      <w:r>
        <w:t>90</w:t>
      </w:r>
      <w:r w:rsidRPr="005E484E">
        <w:t>%.</w:t>
      </w:r>
    </w:p>
    <w:p w14:paraId="03A602A3" w14:textId="77777777" w:rsidR="00C21419" w:rsidRDefault="00C21419" w:rsidP="00C21419">
      <w:pPr>
        <w:pStyle w:val="Paragraphedeliste"/>
        <w:numPr>
          <w:ilvl w:val="0"/>
          <w:numId w:val="36"/>
        </w:numPr>
        <w:spacing w:after="0" w:line="240" w:lineRule="auto"/>
      </w:pPr>
      <w:r>
        <w:t>Le taux de la taxe d’habitation sur résidence secondaire à 8,64%</w:t>
      </w:r>
    </w:p>
    <w:p w14:paraId="78B30FEE" w14:textId="77749DF9"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5D01B132" w14:textId="7BED383C"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4D3F74FD" w14:textId="4FDD46C7" w:rsidR="00C21419" w:rsidRDefault="00370E8A" w:rsidP="00C21419">
      <w:pPr>
        <w:autoSpaceDE w:val="0"/>
        <w:autoSpaceDN w:val="0"/>
        <w:adjustRightInd w:val="0"/>
        <w:spacing w:after="0" w:line="240" w:lineRule="auto"/>
        <w:rPr>
          <w:rFonts w:ascii="Marianne" w:hAnsi="Marianne" w:cs="Marianne"/>
          <w:b/>
          <w:bCs/>
          <w:color w:val="000000"/>
          <w:sz w:val="23"/>
          <w:szCs w:val="23"/>
          <w:u w:val="single"/>
        </w:rPr>
      </w:pPr>
      <w:r>
        <w:rPr>
          <w:noProof/>
        </w:rPr>
        <mc:AlternateContent>
          <mc:Choice Requires="wps">
            <w:drawing>
              <wp:anchor distT="0" distB="0" distL="114300" distR="114300" simplePos="0" relativeHeight="251741184" behindDoc="0" locked="0" layoutInCell="1" allowOverlap="1" wp14:anchorId="0094869F" wp14:editId="52718F3A">
                <wp:simplePos x="0" y="0"/>
                <wp:positionH relativeFrom="page">
                  <wp:posOffset>2701290</wp:posOffset>
                </wp:positionH>
                <wp:positionV relativeFrom="paragraph">
                  <wp:posOffset>78740</wp:posOffset>
                </wp:positionV>
                <wp:extent cx="2362835" cy="1857375"/>
                <wp:effectExtent l="0" t="0" r="18415" b="28575"/>
                <wp:wrapNone/>
                <wp:docPr id="210632385"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73428ADA" w14:textId="77777777" w:rsidR="00212065" w:rsidRDefault="00212065" w:rsidP="00212065">
                            <w:pPr>
                              <w:contextualSpacing/>
                            </w:pPr>
                            <w:r w:rsidRPr="00311352">
                              <w:t>Conseillers en exercice : 19</w:t>
                            </w:r>
                            <w:r w:rsidRPr="00311352">
                              <w:br/>
                              <w:t xml:space="preserve">Présents : </w:t>
                            </w:r>
                            <w:r>
                              <w:t>12</w:t>
                            </w:r>
                          </w:p>
                          <w:p w14:paraId="5AD5C7ED" w14:textId="77777777" w:rsidR="00212065" w:rsidRDefault="00212065" w:rsidP="00212065">
                            <w:pPr>
                              <w:contextualSpacing/>
                            </w:pPr>
                            <w:r>
                              <w:t>Absents : 7</w:t>
                            </w:r>
                          </w:p>
                          <w:p w14:paraId="5663BD51" w14:textId="77777777" w:rsidR="00212065" w:rsidRDefault="00212065" w:rsidP="00212065">
                            <w:pPr>
                              <w:rPr>
                                <w:b/>
                                <w:bCs/>
                              </w:rPr>
                            </w:pPr>
                            <w:r>
                              <w:t>Procurations : 6</w:t>
                            </w:r>
                            <w:r w:rsidRPr="00311352">
                              <w:br/>
                              <w:t xml:space="preserve">Votants : </w:t>
                            </w:r>
                            <w:r>
                              <w:t>18</w:t>
                            </w:r>
                            <w:r w:rsidRPr="00311352">
                              <w:br/>
                              <w:t>Vote(s) Pour :</w:t>
                            </w:r>
                            <w:r>
                              <w:t xml:space="preserve"> 18</w:t>
                            </w:r>
                            <w:r w:rsidRPr="00311352">
                              <w:br/>
                              <w:t>Vote(s) Contre</w:t>
                            </w:r>
                            <w:r>
                              <w:t> : 0</w:t>
                            </w:r>
                            <w:r w:rsidRPr="00311352">
                              <w:br/>
                              <w:t>Abstention(s)</w:t>
                            </w:r>
                            <w:r>
                              <w:t> : 0</w:t>
                            </w:r>
                            <w:r>
                              <w:rPr>
                                <w:b/>
                                <w:bCs/>
                              </w:rPr>
                              <w:t xml:space="preserve">          </w:t>
                            </w:r>
                          </w:p>
                          <w:p w14:paraId="4B62ADAF" w14:textId="77777777" w:rsidR="00212065" w:rsidRPr="006F2E04" w:rsidRDefault="00212065" w:rsidP="00212065">
                            <w:pPr>
                              <w:rPr>
                                <w:b/>
                                <w:bCs/>
                              </w:rPr>
                            </w:pPr>
                            <w:r>
                              <w:rPr>
                                <w:b/>
                                <w:bCs/>
                              </w:rPr>
                              <w:t xml:space="preserve">              </w:t>
                            </w:r>
                            <w:r w:rsidRPr="006F2E04">
                              <w:rPr>
                                <w:b/>
                                <w:bCs/>
                              </w:rPr>
                              <w:t xml:space="preserve"> Adopté à l’unanimité</w:t>
                            </w:r>
                          </w:p>
                          <w:p w14:paraId="01B5D3E7" w14:textId="77777777" w:rsidR="00C21419" w:rsidRDefault="00C21419" w:rsidP="00C214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4869F" id="_x0000_s1053" type="#_x0000_t202" style="position:absolute;margin-left:212.7pt;margin-top:6.2pt;width:186.05pt;height:146.2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lfRwIAAJ4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" fillcolor="white [3201]" strokeweight=".5pt">
                <v:path arrowok="t"/>
                <v:textbox>
                  <w:txbxContent>
                    <w:p w14:paraId="73428ADA" w14:textId="77777777" w:rsidR="00212065" w:rsidRDefault="00212065" w:rsidP="00212065">
                      <w:pPr>
                        <w:contextualSpacing/>
                      </w:pPr>
                      <w:r w:rsidRPr="00311352">
                        <w:t>Conseillers en exercice : 19</w:t>
                      </w:r>
                      <w:r w:rsidRPr="00311352">
                        <w:br/>
                        <w:t xml:space="preserve">Présents : </w:t>
                      </w:r>
                      <w:r>
                        <w:t>12</w:t>
                      </w:r>
                    </w:p>
                    <w:p w14:paraId="5AD5C7ED" w14:textId="77777777" w:rsidR="00212065" w:rsidRDefault="00212065" w:rsidP="00212065">
                      <w:pPr>
                        <w:contextualSpacing/>
                      </w:pPr>
                      <w:r>
                        <w:t>Absents : 7</w:t>
                      </w:r>
                    </w:p>
                    <w:p w14:paraId="5663BD51" w14:textId="77777777" w:rsidR="00212065" w:rsidRDefault="00212065" w:rsidP="00212065">
                      <w:pPr>
                        <w:rPr>
                          <w:b/>
                          <w:bCs/>
                        </w:rPr>
                      </w:pPr>
                      <w:r>
                        <w:t>Procurations : 6</w:t>
                      </w:r>
                      <w:r w:rsidRPr="00311352">
                        <w:br/>
                        <w:t xml:space="preserve">Votants : </w:t>
                      </w:r>
                      <w:r>
                        <w:t>18</w:t>
                      </w:r>
                      <w:r w:rsidRPr="00311352">
                        <w:br/>
                        <w:t>Vote(s) Pour :</w:t>
                      </w:r>
                      <w:r>
                        <w:t xml:space="preserve"> 18</w:t>
                      </w:r>
                      <w:r w:rsidRPr="00311352">
                        <w:br/>
                        <w:t>Vote(s) Contre</w:t>
                      </w:r>
                      <w:r>
                        <w:t> : 0</w:t>
                      </w:r>
                      <w:r w:rsidRPr="00311352">
                        <w:br/>
                        <w:t>Abstention(s)</w:t>
                      </w:r>
                      <w:r>
                        <w:t> : 0</w:t>
                      </w:r>
                      <w:r>
                        <w:rPr>
                          <w:b/>
                          <w:bCs/>
                        </w:rPr>
                        <w:t xml:space="preserve">          </w:t>
                      </w:r>
                    </w:p>
                    <w:p w14:paraId="4B62ADAF" w14:textId="77777777" w:rsidR="00212065" w:rsidRPr="006F2E04" w:rsidRDefault="00212065" w:rsidP="00212065">
                      <w:pPr>
                        <w:rPr>
                          <w:b/>
                          <w:bCs/>
                        </w:rPr>
                      </w:pPr>
                      <w:r>
                        <w:rPr>
                          <w:b/>
                          <w:bCs/>
                        </w:rPr>
                        <w:t xml:space="preserve">              </w:t>
                      </w:r>
                      <w:r w:rsidRPr="006F2E04">
                        <w:rPr>
                          <w:b/>
                          <w:bCs/>
                        </w:rPr>
                        <w:t xml:space="preserve"> Adopté à l’unanimité</w:t>
                      </w:r>
                    </w:p>
                    <w:p w14:paraId="01B5D3E7" w14:textId="77777777" w:rsidR="00C21419" w:rsidRDefault="00C21419" w:rsidP="00C21419"/>
                  </w:txbxContent>
                </v:textbox>
                <w10:wrap anchorx="page"/>
              </v:shape>
            </w:pict>
          </mc:Fallback>
        </mc:AlternateContent>
      </w:r>
    </w:p>
    <w:p w14:paraId="12F3CC0D"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3164F56E"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6A29B891"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0BE24BDB"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190DABAD"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0BC1C5FE"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49DEFE65"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41F2AEB0"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0D6867E9"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1FB418E2" w14:textId="77777777" w:rsidR="00370E8A" w:rsidRDefault="00370E8A" w:rsidP="00C21419">
      <w:pPr>
        <w:autoSpaceDE w:val="0"/>
        <w:autoSpaceDN w:val="0"/>
        <w:adjustRightInd w:val="0"/>
        <w:spacing w:after="0" w:line="240" w:lineRule="auto"/>
        <w:rPr>
          <w:rFonts w:ascii="Marianne" w:hAnsi="Marianne" w:cs="Marianne"/>
          <w:b/>
          <w:bCs/>
          <w:color w:val="000000"/>
          <w:sz w:val="23"/>
          <w:szCs w:val="23"/>
          <w:u w:val="single"/>
        </w:rPr>
      </w:pPr>
    </w:p>
    <w:p w14:paraId="2A83D878" w14:textId="77777777" w:rsidR="00370E8A" w:rsidRDefault="00370E8A" w:rsidP="00C21419">
      <w:pPr>
        <w:autoSpaceDE w:val="0"/>
        <w:autoSpaceDN w:val="0"/>
        <w:adjustRightInd w:val="0"/>
        <w:spacing w:after="0" w:line="240" w:lineRule="auto"/>
        <w:rPr>
          <w:rFonts w:ascii="Marianne" w:hAnsi="Marianne" w:cs="Marianne"/>
          <w:b/>
          <w:bCs/>
          <w:color w:val="000000"/>
          <w:sz w:val="23"/>
          <w:szCs w:val="23"/>
          <w:u w:val="single"/>
        </w:rPr>
      </w:pPr>
    </w:p>
    <w:p w14:paraId="65D7D06E" w14:textId="77777777" w:rsidR="00370E8A" w:rsidRDefault="00370E8A" w:rsidP="00C21419">
      <w:pPr>
        <w:autoSpaceDE w:val="0"/>
        <w:autoSpaceDN w:val="0"/>
        <w:adjustRightInd w:val="0"/>
        <w:spacing w:after="0" w:line="240" w:lineRule="auto"/>
        <w:rPr>
          <w:rFonts w:ascii="Marianne" w:hAnsi="Marianne" w:cs="Marianne"/>
          <w:b/>
          <w:bCs/>
          <w:color w:val="000000"/>
          <w:sz w:val="23"/>
          <w:szCs w:val="23"/>
          <w:u w:val="single"/>
        </w:rPr>
      </w:pPr>
    </w:p>
    <w:p w14:paraId="7105F7BE" w14:textId="77777777" w:rsidR="00C21419" w:rsidRP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05E2B953"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r w:rsidRPr="00C21419">
        <w:rPr>
          <w:rFonts w:ascii="Marianne" w:hAnsi="Marianne" w:cs="Marianne"/>
          <w:b/>
          <w:bCs/>
          <w:color w:val="000000"/>
          <w:sz w:val="23"/>
          <w:szCs w:val="23"/>
          <w:u w:val="single"/>
        </w:rPr>
        <w:t>14-Budget principal : Vote des subventions 2024 aux associations</w:t>
      </w:r>
    </w:p>
    <w:p w14:paraId="03E890B3" w14:textId="77777777" w:rsidR="00965EA9" w:rsidRDefault="00965EA9" w:rsidP="00965EA9">
      <w:pPr>
        <w:pStyle w:val="Retraitcorpsdetexte"/>
        <w:spacing w:after="0" w:line="240" w:lineRule="auto"/>
        <w:ind w:left="0"/>
        <w:jc w:val="both"/>
      </w:pPr>
      <w:r w:rsidRPr="00EE74A3">
        <w:t>Dans le cadre du budget 20</w:t>
      </w:r>
      <w:r>
        <w:t>24</w:t>
      </w:r>
      <w:r w:rsidRPr="00EE74A3">
        <w:t xml:space="preserve"> et </w:t>
      </w:r>
      <w:proofErr w:type="gramStart"/>
      <w:r w:rsidRPr="00EE74A3">
        <w:t xml:space="preserve">suite </w:t>
      </w:r>
      <w:r>
        <w:t>à</w:t>
      </w:r>
      <w:proofErr w:type="gramEnd"/>
      <w:r>
        <w:t xml:space="preserve"> la Commission </w:t>
      </w:r>
      <w:r w:rsidRPr="00EE74A3">
        <w:t>des Finances d</w:t>
      </w:r>
      <w:r>
        <w:t>u 20 février 2024</w:t>
      </w:r>
      <w:r w:rsidRPr="00EE74A3">
        <w:t>, le Conseil Municipal vote le détail des subventions versées aux associations tel que détaillé ci-après :</w:t>
      </w:r>
    </w:p>
    <w:p w14:paraId="0C03DB01" w14:textId="77777777" w:rsidR="00965EA9" w:rsidRDefault="00965EA9" w:rsidP="00965EA9">
      <w:pPr>
        <w:pStyle w:val="Default"/>
      </w:pPr>
    </w:p>
    <w:tbl>
      <w:tblPr>
        <w:tblW w:w="11661" w:type="dxa"/>
        <w:tblInd w:w="709" w:type="dxa"/>
        <w:tblCellMar>
          <w:left w:w="70" w:type="dxa"/>
          <w:right w:w="70" w:type="dxa"/>
        </w:tblCellMar>
        <w:tblLook w:val="04A0" w:firstRow="1" w:lastRow="0" w:firstColumn="1" w:lastColumn="0" w:noHBand="0" w:noVBand="1"/>
      </w:tblPr>
      <w:tblGrid>
        <w:gridCol w:w="4536"/>
        <w:gridCol w:w="1701"/>
        <w:gridCol w:w="1559"/>
        <w:gridCol w:w="3573"/>
        <w:gridCol w:w="146"/>
        <w:gridCol w:w="146"/>
      </w:tblGrid>
      <w:tr w:rsidR="00965EA9" w14:paraId="53160BD2" w14:textId="77777777" w:rsidTr="00C47D5C">
        <w:trPr>
          <w:gridAfter w:val="2"/>
          <w:wAfter w:w="292" w:type="dxa"/>
          <w:trHeight w:val="300"/>
        </w:trPr>
        <w:tc>
          <w:tcPr>
            <w:tcW w:w="4536" w:type="dxa"/>
            <w:tcBorders>
              <w:top w:val="nil"/>
              <w:left w:val="nil"/>
              <w:bottom w:val="nil"/>
              <w:right w:val="nil"/>
            </w:tcBorders>
            <w:shd w:val="clear" w:color="auto" w:fill="auto"/>
            <w:noWrap/>
            <w:vAlign w:val="bottom"/>
            <w:hideMark/>
          </w:tcPr>
          <w:p w14:paraId="0AF55CC7" w14:textId="77777777" w:rsidR="00965EA9" w:rsidRDefault="00965EA9" w:rsidP="00C47D5C"/>
        </w:tc>
        <w:tc>
          <w:tcPr>
            <w:tcW w:w="1701" w:type="dxa"/>
            <w:tcBorders>
              <w:top w:val="nil"/>
              <w:left w:val="nil"/>
              <w:bottom w:val="nil"/>
              <w:right w:val="nil"/>
            </w:tcBorders>
            <w:shd w:val="clear" w:color="auto" w:fill="auto"/>
            <w:noWrap/>
            <w:vAlign w:val="bottom"/>
            <w:hideMark/>
          </w:tcPr>
          <w:p w14:paraId="01F5069A" w14:textId="77777777" w:rsidR="00965EA9" w:rsidRDefault="00965EA9" w:rsidP="00C47D5C">
            <w:pPr>
              <w:rPr>
                <w:sz w:val="20"/>
                <w:szCs w:val="20"/>
              </w:rPr>
            </w:pPr>
          </w:p>
        </w:tc>
        <w:tc>
          <w:tcPr>
            <w:tcW w:w="1559" w:type="dxa"/>
            <w:tcBorders>
              <w:top w:val="nil"/>
              <w:left w:val="nil"/>
              <w:bottom w:val="nil"/>
              <w:right w:val="nil"/>
            </w:tcBorders>
            <w:shd w:val="clear" w:color="auto" w:fill="auto"/>
            <w:noWrap/>
            <w:vAlign w:val="bottom"/>
            <w:hideMark/>
          </w:tcPr>
          <w:p w14:paraId="300B0049" w14:textId="77777777" w:rsidR="00965EA9" w:rsidRDefault="00965EA9" w:rsidP="00C47D5C">
            <w:pPr>
              <w:rPr>
                <w:sz w:val="20"/>
                <w:szCs w:val="20"/>
              </w:rPr>
            </w:pPr>
          </w:p>
        </w:tc>
        <w:tc>
          <w:tcPr>
            <w:tcW w:w="3573" w:type="dxa"/>
            <w:tcBorders>
              <w:top w:val="nil"/>
              <w:left w:val="nil"/>
              <w:bottom w:val="nil"/>
              <w:right w:val="nil"/>
            </w:tcBorders>
            <w:shd w:val="clear" w:color="auto" w:fill="auto"/>
            <w:noWrap/>
            <w:vAlign w:val="bottom"/>
            <w:hideMark/>
          </w:tcPr>
          <w:p w14:paraId="3116CF28" w14:textId="77777777" w:rsidR="00965EA9" w:rsidRDefault="00965EA9" w:rsidP="00C47D5C">
            <w:pPr>
              <w:rPr>
                <w:sz w:val="20"/>
                <w:szCs w:val="20"/>
              </w:rPr>
            </w:pPr>
          </w:p>
        </w:tc>
      </w:tr>
      <w:tr w:rsidR="00965EA9" w14:paraId="0515D165" w14:textId="77777777" w:rsidTr="00C47D5C">
        <w:trPr>
          <w:gridAfter w:val="2"/>
          <w:wAfter w:w="292" w:type="dxa"/>
          <w:trHeight w:val="300"/>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D04C69" w14:textId="77777777" w:rsidR="00965EA9" w:rsidRDefault="00965EA9" w:rsidP="00C47D5C">
            <w:pPr>
              <w:jc w:val="center"/>
              <w:rPr>
                <w:rFonts w:ascii="Calibri" w:hAnsi="Calibri" w:cs="Calibri"/>
                <w:b/>
                <w:bCs/>
                <w:color w:val="000000"/>
                <w:sz w:val="20"/>
                <w:szCs w:val="20"/>
              </w:rPr>
            </w:pPr>
            <w:r>
              <w:rPr>
                <w:rFonts w:ascii="Calibri" w:hAnsi="Calibri" w:cs="Calibri"/>
                <w:b/>
                <w:bCs/>
                <w:color w:val="000000"/>
                <w:sz w:val="20"/>
                <w:szCs w:val="20"/>
              </w:rPr>
              <w:t>Libellés</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1018CF" w14:textId="77777777" w:rsidR="00965EA9" w:rsidRDefault="00965EA9" w:rsidP="00C47D5C">
            <w:pPr>
              <w:rPr>
                <w:rFonts w:ascii="Calibri" w:hAnsi="Calibri" w:cs="Calibri"/>
                <w:color w:val="000000"/>
              </w:rPr>
            </w:pPr>
            <w:r>
              <w:rPr>
                <w:rFonts w:ascii="Calibri" w:hAnsi="Calibri" w:cs="Calibri"/>
                <w:color w:val="000000"/>
              </w:rPr>
              <w:t>BP 2023</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15948DAD" w14:textId="77777777" w:rsidR="00965EA9" w:rsidRDefault="00965EA9" w:rsidP="00C47D5C">
            <w:pPr>
              <w:rPr>
                <w:rFonts w:ascii="Calibri" w:hAnsi="Calibri" w:cs="Calibri"/>
                <w:color w:val="000000"/>
              </w:rPr>
            </w:pPr>
            <w:r>
              <w:rPr>
                <w:rFonts w:ascii="Calibri" w:hAnsi="Calibri" w:cs="Calibri"/>
                <w:color w:val="000000"/>
              </w:rPr>
              <w:t>BP 2024</w:t>
            </w:r>
          </w:p>
        </w:tc>
        <w:tc>
          <w:tcPr>
            <w:tcW w:w="3573" w:type="dxa"/>
            <w:tcBorders>
              <w:top w:val="nil"/>
              <w:left w:val="nil"/>
              <w:bottom w:val="nil"/>
              <w:right w:val="nil"/>
            </w:tcBorders>
            <w:shd w:val="clear" w:color="auto" w:fill="auto"/>
            <w:noWrap/>
            <w:vAlign w:val="bottom"/>
            <w:hideMark/>
          </w:tcPr>
          <w:p w14:paraId="7F0BDC78" w14:textId="77777777" w:rsidR="00965EA9" w:rsidRDefault="00965EA9" w:rsidP="00C47D5C">
            <w:pPr>
              <w:rPr>
                <w:rFonts w:ascii="Calibri" w:hAnsi="Calibri" w:cs="Calibri"/>
                <w:color w:val="000000"/>
              </w:rPr>
            </w:pPr>
          </w:p>
        </w:tc>
      </w:tr>
      <w:tr w:rsidR="00965EA9" w14:paraId="721537D6" w14:textId="77777777" w:rsidTr="00C47D5C">
        <w:trPr>
          <w:gridAfter w:val="2"/>
          <w:wAfter w:w="292" w:type="dxa"/>
          <w:trHeight w:val="36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14:paraId="310ED573" w14:textId="77777777" w:rsidR="00965EA9" w:rsidRPr="00882C36" w:rsidRDefault="00965EA9" w:rsidP="00C47D5C">
            <w:pPr>
              <w:rPr>
                <w:rFonts w:ascii="Calibri" w:hAnsi="Calibri" w:cs="Calibri"/>
                <w:b/>
                <w:bCs/>
                <w:color w:val="000000"/>
                <w:sz w:val="18"/>
                <w:szCs w:val="18"/>
              </w:rPr>
            </w:pPr>
            <w:r w:rsidRPr="00882C36">
              <w:rPr>
                <w:rFonts w:ascii="Calibri" w:hAnsi="Calibri" w:cs="Calibri"/>
                <w:b/>
                <w:bCs/>
                <w:color w:val="000000"/>
                <w:sz w:val="18"/>
                <w:szCs w:val="18"/>
              </w:rPr>
              <w:t>Groupement de solidarité du personnel</w:t>
            </w:r>
          </w:p>
        </w:tc>
        <w:tc>
          <w:tcPr>
            <w:tcW w:w="1701" w:type="dxa"/>
            <w:tcBorders>
              <w:top w:val="nil"/>
              <w:left w:val="nil"/>
              <w:bottom w:val="single" w:sz="4" w:space="0" w:color="000000"/>
              <w:right w:val="single" w:sz="4" w:space="0" w:color="000000"/>
            </w:tcBorders>
            <w:shd w:val="clear" w:color="auto" w:fill="auto"/>
            <w:noWrap/>
            <w:vAlign w:val="bottom"/>
            <w:hideMark/>
          </w:tcPr>
          <w:p w14:paraId="211F7ABD"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2 150,00</w:t>
            </w:r>
            <w:r>
              <w:rPr>
                <w:rFonts w:ascii="Calibri" w:hAnsi="Calibri" w:cs="Calibri"/>
                <w:color w:val="000000"/>
              </w:rPr>
              <w:t xml:space="preserve"> €</w:t>
            </w:r>
          </w:p>
        </w:tc>
        <w:tc>
          <w:tcPr>
            <w:tcW w:w="1559" w:type="dxa"/>
            <w:tcBorders>
              <w:top w:val="nil"/>
              <w:left w:val="nil"/>
              <w:bottom w:val="single" w:sz="4" w:space="0" w:color="000000"/>
              <w:right w:val="single" w:sz="4" w:space="0" w:color="000000"/>
            </w:tcBorders>
            <w:shd w:val="clear" w:color="auto" w:fill="auto"/>
            <w:noWrap/>
            <w:vAlign w:val="bottom"/>
            <w:hideMark/>
          </w:tcPr>
          <w:p w14:paraId="4FB475F5"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2 150,00</w:t>
            </w:r>
            <w:r>
              <w:rPr>
                <w:rFonts w:ascii="Calibri" w:hAnsi="Calibri" w:cs="Calibri"/>
                <w:color w:val="000000"/>
              </w:rPr>
              <w:t xml:space="preserve"> €</w:t>
            </w:r>
          </w:p>
        </w:tc>
        <w:tc>
          <w:tcPr>
            <w:tcW w:w="3573" w:type="dxa"/>
            <w:tcBorders>
              <w:top w:val="nil"/>
              <w:left w:val="nil"/>
              <w:bottom w:val="nil"/>
              <w:right w:val="nil"/>
            </w:tcBorders>
            <w:shd w:val="clear" w:color="auto" w:fill="auto"/>
            <w:noWrap/>
            <w:vAlign w:val="bottom"/>
            <w:hideMark/>
          </w:tcPr>
          <w:p w14:paraId="591E14EA" w14:textId="77777777" w:rsidR="00965EA9" w:rsidRPr="00882C36" w:rsidRDefault="00965EA9" w:rsidP="00C47D5C">
            <w:pPr>
              <w:jc w:val="right"/>
              <w:rPr>
                <w:rFonts w:ascii="Calibri" w:hAnsi="Calibri" w:cs="Calibri"/>
                <w:color w:val="000000"/>
              </w:rPr>
            </w:pPr>
          </w:p>
        </w:tc>
      </w:tr>
      <w:tr w:rsidR="00965EA9" w:rsidRPr="00882C36" w14:paraId="706B6CE4" w14:textId="77777777" w:rsidTr="00C47D5C">
        <w:trPr>
          <w:gridAfter w:val="2"/>
          <w:wAfter w:w="292" w:type="dxa"/>
          <w:trHeight w:val="36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14:paraId="330BFCFC" w14:textId="77777777" w:rsidR="00965EA9" w:rsidRPr="00882C36" w:rsidRDefault="00965EA9" w:rsidP="00C47D5C">
            <w:pPr>
              <w:rPr>
                <w:rFonts w:ascii="Calibri" w:hAnsi="Calibri" w:cs="Calibri"/>
                <w:b/>
                <w:bCs/>
                <w:color w:val="000000"/>
                <w:sz w:val="18"/>
                <w:szCs w:val="18"/>
              </w:rPr>
            </w:pPr>
            <w:r w:rsidRPr="00882C36">
              <w:rPr>
                <w:rFonts w:ascii="Calibri" w:hAnsi="Calibri" w:cs="Calibri"/>
                <w:b/>
                <w:bCs/>
                <w:color w:val="000000"/>
                <w:sz w:val="18"/>
                <w:szCs w:val="18"/>
              </w:rPr>
              <w:t>Mutuelle du personnel (</w:t>
            </w:r>
            <w:proofErr w:type="spellStart"/>
            <w:r w:rsidRPr="00882C36">
              <w:rPr>
                <w:rFonts w:ascii="Calibri" w:hAnsi="Calibri" w:cs="Calibri"/>
                <w:b/>
                <w:bCs/>
                <w:color w:val="000000"/>
                <w:sz w:val="18"/>
                <w:szCs w:val="18"/>
              </w:rPr>
              <w:t>Mutame</w:t>
            </w:r>
            <w:proofErr w:type="spellEnd"/>
            <w:r w:rsidRPr="00882C36">
              <w:rPr>
                <w:rFonts w:ascii="Calibri" w:hAnsi="Calibri" w:cs="Calibri"/>
                <w:b/>
                <w:bCs/>
                <w:color w:val="000000"/>
                <w:sz w:val="18"/>
                <w:szCs w:val="18"/>
              </w:rPr>
              <w:t>)</w:t>
            </w:r>
          </w:p>
        </w:tc>
        <w:tc>
          <w:tcPr>
            <w:tcW w:w="1701" w:type="dxa"/>
            <w:tcBorders>
              <w:top w:val="nil"/>
              <w:left w:val="nil"/>
              <w:bottom w:val="single" w:sz="4" w:space="0" w:color="000000"/>
              <w:right w:val="single" w:sz="4" w:space="0" w:color="000000"/>
            </w:tcBorders>
            <w:shd w:val="clear" w:color="auto" w:fill="auto"/>
            <w:noWrap/>
            <w:vAlign w:val="bottom"/>
            <w:hideMark/>
          </w:tcPr>
          <w:p w14:paraId="6DF52D48"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150,00</w:t>
            </w:r>
            <w:r>
              <w:rPr>
                <w:rFonts w:ascii="Calibri" w:hAnsi="Calibri" w:cs="Calibri"/>
                <w:color w:val="000000"/>
              </w:rPr>
              <w:t xml:space="preserve"> €</w:t>
            </w:r>
          </w:p>
        </w:tc>
        <w:tc>
          <w:tcPr>
            <w:tcW w:w="1559" w:type="dxa"/>
            <w:tcBorders>
              <w:top w:val="nil"/>
              <w:left w:val="nil"/>
              <w:bottom w:val="single" w:sz="4" w:space="0" w:color="000000"/>
              <w:right w:val="single" w:sz="4" w:space="0" w:color="000000"/>
            </w:tcBorders>
            <w:shd w:val="clear" w:color="auto" w:fill="auto"/>
            <w:noWrap/>
            <w:vAlign w:val="bottom"/>
            <w:hideMark/>
          </w:tcPr>
          <w:p w14:paraId="71D705E9"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150,00</w:t>
            </w:r>
            <w:r>
              <w:rPr>
                <w:rFonts w:ascii="Calibri" w:hAnsi="Calibri" w:cs="Calibri"/>
                <w:color w:val="000000"/>
              </w:rPr>
              <w:t xml:space="preserve"> €</w:t>
            </w:r>
          </w:p>
        </w:tc>
        <w:tc>
          <w:tcPr>
            <w:tcW w:w="3573" w:type="dxa"/>
            <w:tcBorders>
              <w:top w:val="nil"/>
              <w:left w:val="nil"/>
              <w:bottom w:val="nil"/>
              <w:right w:val="nil"/>
            </w:tcBorders>
            <w:shd w:val="clear" w:color="auto" w:fill="auto"/>
            <w:noWrap/>
            <w:vAlign w:val="bottom"/>
            <w:hideMark/>
          </w:tcPr>
          <w:p w14:paraId="610AA511" w14:textId="77777777" w:rsidR="00965EA9" w:rsidRPr="00882C36" w:rsidRDefault="00965EA9" w:rsidP="00C47D5C">
            <w:pPr>
              <w:jc w:val="right"/>
              <w:rPr>
                <w:rFonts w:ascii="Calibri" w:hAnsi="Calibri" w:cs="Calibri"/>
                <w:color w:val="000000"/>
              </w:rPr>
            </w:pPr>
          </w:p>
        </w:tc>
      </w:tr>
      <w:tr w:rsidR="00965EA9" w:rsidRPr="00882C36" w14:paraId="089764CC" w14:textId="77777777" w:rsidTr="00C47D5C">
        <w:trPr>
          <w:gridAfter w:val="2"/>
          <w:wAfter w:w="292" w:type="dxa"/>
          <w:trHeight w:val="36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14:paraId="643D605C" w14:textId="77777777" w:rsidR="00965EA9" w:rsidRPr="00882C36" w:rsidRDefault="00965EA9" w:rsidP="00C47D5C">
            <w:pPr>
              <w:rPr>
                <w:rFonts w:ascii="Calibri" w:hAnsi="Calibri" w:cs="Calibri"/>
                <w:b/>
                <w:bCs/>
                <w:color w:val="000000"/>
                <w:sz w:val="18"/>
                <w:szCs w:val="18"/>
              </w:rPr>
            </w:pPr>
            <w:r w:rsidRPr="00882C36">
              <w:rPr>
                <w:rFonts w:ascii="Calibri" w:hAnsi="Calibri" w:cs="Calibri"/>
                <w:b/>
                <w:bCs/>
                <w:color w:val="000000"/>
                <w:sz w:val="18"/>
                <w:szCs w:val="18"/>
              </w:rPr>
              <w:t>Club des anciens</w:t>
            </w:r>
          </w:p>
        </w:tc>
        <w:tc>
          <w:tcPr>
            <w:tcW w:w="1701" w:type="dxa"/>
            <w:tcBorders>
              <w:top w:val="nil"/>
              <w:left w:val="nil"/>
              <w:bottom w:val="single" w:sz="4" w:space="0" w:color="000000"/>
              <w:right w:val="single" w:sz="4" w:space="0" w:color="000000"/>
            </w:tcBorders>
            <w:shd w:val="clear" w:color="auto" w:fill="auto"/>
            <w:noWrap/>
            <w:vAlign w:val="bottom"/>
            <w:hideMark/>
          </w:tcPr>
          <w:p w14:paraId="21A69B3D"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200,00</w:t>
            </w:r>
            <w:r>
              <w:rPr>
                <w:rFonts w:ascii="Calibri" w:hAnsi="Calibri" w:cs="Calibri"/>
                <w:color w:val="000000"/>
              </w:rPr>
              <w:t xml:space="preserve"> €</w:t>
            </w:r>
          </w:p>
        </w:tc>
        <w:tc>
          <w:tcPr>
            <w:tcW w:w="1559" w:type="dxa"/>
            <w:tcBorders>
              <w:top w:val="nil"/>
              <w:left w:val="nil"/>
              <w:bottom w:val="single" w:sz="4" w:space="0" w:color="000000"/>
              <w:right w:val="single" w:sz="4" w:space="0" w:color="000000"/>
            </w:tcBorders>
            <w:shd w:val="clear" w:color="auto" w:fill="auto"/>
            <w:noWrap/>
            <w:vAlign w:val="bottom"/>
            <w:hideMark/>
          </w:tcPr>
          <w:p w14:paraId="0F9E49A1"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200,00</w:t>
            </w:r>
            <w:r>
              <w:rPr>
                <w:rFonts w:ascii="Calibri" w:hAnsi="Calibri" w:cs="Calibri"/>
                <w:color w:val="000000"/>
              </w:rPr>
              <w:t xml:space="preserve"> €</w:t>
            </w:r>
          </w:p>
        </w:tc>
        <w:tc>
          <w:tcPr>
            <w:tcW w:w="3573" w:type="dxa"/>
            <w:tcBorders>
              <w:top w:val="nil"/>
              <w:left w:val="nil"/>
              <w:bottom w:val="nil"/>
              <w:right w:val="nil"/>
            </w:tcBorders>
            <w:shd w:val="clear" w:color="auto" w:fill="auto"/>
            <w:noWrap/>
            <w:vAlign w:val="bottom"/>
            <w:hideMark/>
          </w:tcPr>
          <w:p w14:paraId="467B707E" w14:textId="77777777" w:rsidR="00965EA9" w:rsidRPr="00882C36" w:rsidRDefault="00965EA9" w:rsidP="00C47D5C">
            <w:pPr>
              <w:jc w:val="right"/>
              <w:rPr>
                <w:rFonts w:ascii="Calibri" w:hAnsi="Calibri" w:cs="Calibri"/>
                <w:color w:val="000000"/>
              </w:rPr>
            </w:pPr>
          </w:p>
        </w:tc>
      </w:tr>
      <w:tr w:rsidR="00965EA9" w:rsidRPr="00882C36" w14:paraId="49EE18DE" w14:textId="77777777" w:rsidTr="00C47D5C">
        <w:trPr>
          <w:gridAfter w:val="2"/>
          <w:wAfter w:w="292" w:type="dxa"/>
          <w:trHeight w:val="36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14:paraId="3302A37A" w14:textId="77777777" w:rsidR="00965EA9" w:rsidRPr="00882C36" w:rsidRDefault="00965EA9" w:rsidP="00C47D5C">
            <w:pPr>
              <w:rPr>
                <w:rFonts w:ascii="Calibri" w:hAnsi="Calibri" w:cs="Calibri"/>
                <w:b/>
                <w:bCs/>
                <w:color w:val="000000"/>
                <w:sz w:val="18"/>
                <w:szCs w:val="18"/>
              </w:rPr>
            </w:pPr>
            <w:r w:rsidRPr="00882C36">
              <w:rPr>
                <w:rFonts w:ascii="Calibri" w:hAnsi="Calibri" w:cs="Calibri"/>
                <w:b/>
                <w:bCs/>
                <w:color w:val="000000"/>
                <w:sz w:val="18"/>
                <w:szCs w:val="18"/>
              </w:rPr>
              <w:t xml:space="preserve">Echo des Dents de </w:t>
            </w:r>
            <w:proofErr w:type="spellStart"/>
            <w:r w:rsidRPr="00882C36">
              <w:rPr>
                <w:rFonts w:ascii="Calibri" w:hAnsi="Calibri" w:cs="Calibri"/>
                <w:b/>
                <w:bCs/>
                <w:color w:val="000000"/>
                <w:sz w:val="18"/>
                <w:szCs w:val="18"/>
              </w:rPr>
              <w:t>Lanfon</w:t>
            </w:r>
            <w:proofErr w:type="spellEnd"/>
          </w:p>
        </w:tc>
        <w:tc>
          <w:tcPr>
            <w:tcW w:w="1701" w:type="dxa"/>
            <w:tcBorders>
              <w:top w:val="nil"/>
              <w:left w:val="nil"/>
              <w:bottom w:val="single" w:sz="4" w:space="0" w:color="000000"/>
              <w:right w:val="single" w:sz="4" w:space="0" w:color="000000"/>
            </w:tcBorders>
            <w:shd w:val="clear" w:color="auto" w:fill="auto"/>
            <w:noWrap/>
            <w:vAlign w:val="bottom"/>
            <w:hideMark/>
          </w:tcPr>
          <w:p w14:paraId="07465019"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760,00</w:t>
            </w:r>
            <w:r>
              <w:rPr>
                <w:rFonts w:ascii="Calibri" w:hAnsi="Calibri" w:cs="Calibri"/>
                <w:color w:val="000000"/>
              </w:rPr>
              <w:t xml:space="preserve"> €</w:t>
            </w:r>
          </w:p>
        </w:tc>
        <w:tc>
          <w:tcPr>
            <w:tcW w:w="1559" w:type="dxa"/>
            <w:tcBorders>
              <w:top w:val="nil"/>
              <w:left w:val="nil"/>
              <w:bottom w:val="single" w:sz="4" w:space="0" w:color="000000"/>
              <w:right w:val="single" w:sz="4" w:space="0" w:color="000000"/>
            </w:tcBorders>
            <w:shd w:val="clear" w:color="auto" w:fill="auto"/>
            <w:noWrap/>
            <w:vAlign w:val="bottom"/>
            <w:hideMark/>
          </w:tcPr>
          <w:p w14:paraId="2F7B7B37"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760,00</w:t>
            </w:r>
            <w:r>
              <w:rPr>
                <w:rFonts w:ascii="Calibri" w:hAnsi="Calibri" w:cs="Calibri"/>
                <w:color w:val="000000"/>
              </w:rPr>
              <w:t xml:space="preserve"> €</w:t>
            </w:r>
          </w:p>
        </w:tc>
        <w:tc>
          <w:tcPr>
            <w:tcW w:w="3573" w:type="dxa"/>
            <w:tcBorders>
              <w:top w:val="nil"/>
              <w:left w:val="nil"/>
              <w:bottom w:val="nil"/>
              <w:right w:val="nil"/>
            </w:tcBorders>
            <w:shd w:val="clear" w:color="auto" w:fill="auto"/>
            <w:noWrap/>
            <w:vAlign w:val="bottom"/>
            <w:hideMark/>
          </w:tcPr>
          <w:p w14:paraId="2F32C64C" w14:textId="77777777" w:rsidR="00965EA9" w:rsidRPr="00882C36" w:rsidRDefault="00965EA9" w:rsidP="00C47D5C">
            <w:pPr>
              <w:jc w:val="right"/>
              <w:rPr>
                <w:rFonts w:ascii="Calibri" w:hAnsi="Calibri" w:cs="Calibri"/>
                <w:color w:val="000000"/>
              </w:rPr>
            </w:pPr>
          </w:p>
        </w:tc>
      </w:tr>
      <w:tr w:rsidR="00965EA9" w:rsidRPr="00882C36" w14:paraId="4EDBD1AC" w14:textId="77777777" w:rsidTr="00C47D5C">
        <w:trPr>
          <w:gridAfter w:val="2"/>
          <w:wAfter w:w="292" w:type="dxa"/>
          <w:trHeight w:val="36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14:paraId="4E3CCC85" w14:textId="77777777" w:rsidR="00965EA9" w:rsidRPr="00882C36" w:rsidRDefault="00965EA9" w:rsidP="00C47D5C">
            <w:pPr>
              <w:rPr>
                <w:rFonts w:ascii="Calibri" w:hAnsi="Calibri" w:cs="Calibri"/>
                <w:b/>
                <w:bCs/>
                <w:color w:val="000000"/>
                <w:sz w:val="18"/>
                <w:szCs w:val="18"/>
              </w:rPr>
            </w:pPr>
            <w:r w:rsidRPr="00882C36">
              <w:rPr>
                <w:rFonts w:ascii="Calibri" w:hAnsi="Calibri" w:cs="Calibri"/>
                <w:b/>
                <w:bCs/>
                <w:color w:val="000000"/>
                <w:sz w:val="18"/>
                <w:szCs w:val="18"/>
              </w:rPr>
              <w:t>Anciens combattants</w:t>
            </w:r>
          </w:p>
        </w:tc>
        <w:tc>
          <w:tcPr>
            <w:tcW w:w="1701" w:type="dxa"/>
            <w:tcBorders>
              <w:top w:val="nil"/>
              <w:left w:val="nil"/>
              <w:bottom w:val="single" w:sz="4" w:space="0" w:color="000000"/>
              <w:right w:val="single" w:sz="4" w:space="0" w:color="000000"/>
            </w:tcBorders>
            <w:shd w:val="clear" w:color="auto" w:fill="auto"/>
            <w:noWrap/>
            <w:vAlign w:val="bottom"/>
            <w:hideMark/>
          </w:tcPr>
          <w:p w14:paraId="0D7EFC49"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700,00</w:t>
            </w:r>
            <w:r>
              <w:rPr>
                <w:rFonts w:ascii="Calibri" w:hAnsi="Calibri" w:cs="Calibri"/>
                <w:color w:val="000000"/>
              </w:rPr>
              <w:t xml:space="preserve"> €</w:t>
            </w:r>
          </w:p>
        </w:tc>
        <w:tc>
          <w:tcPr>
            <w:tcW w:w="1559" w:type="dxa"/>
            <w:tcBorders>
              <w:top w:val="nil"/>
              <w:left w:val="nil"/>
              <w:bottom w:val="single" w:sz="4" w:space="0" w:color="000000"/>
              <w:right w:val="single" w:sz="4" w:space="0" w:color="000000"/>
            </w:tcBorders>
            <w:shd w:val="clear" w:color="auto" w:fill="auto"/>
            <w:noWrap/>
            <w:vAlign w:val="bottom"/>
            <w:hideMark/>
          </w:tcPr>
          <w:p w14:paraId="5BA13A8F"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700,00</w:t>
            </w:r>
            <w:r>
              <w:rPr>
                <w:rFonts w:ascii="Calibri" w:hAnsi="Calibri" w:cs="Calibri"/>
                <w:color w:val="000000"/>
              </w:rPr>
              <w:t xml:space="preserve"> €</w:t>
            </w:r>
          </w:p>
        </w:tc>
        <w:tc>
          <w:tcPr>
            <w:tcW w:w="3573" w:type="dxa"/>
            <w:tcBorders>
              <w:top w:val="nil"/>
              <w:left w:val="nil"/>
              <w:bottom w:val="nil"/>
              <w:right w:val="nil"/>
            </w:tcBorders>
            <w:shd w:val="clear" w:color="auto" w:fill="auto"/>
            <w:noWrap/>
            <w:vAlign w:val="bottom"/>
            <w:hideMark/>
          </w:tcPr>
          <w:p w14:paraId="53506913" w14:textId="77777777" w:rsidR="00965EA9" w:rsidRPr="00882C36" w:rsidRDefault="00965EA9" w:rsidP="00C47D5C">
            <w:pPr>
              <w:jc w:val="right"/>
              <w:rPr>
                <w:rFonts w:ascii="Calibri" w:hAnsi="Calibri" w:cs="Calibri"/>
                <w:color w:val="000000"/>
              </w:rPr>
            </w:pPr>
          </w:p>
        </w:tc>
      </w:tr>
      <w:tr w:rsidR="00965EA9" w:rsidRPr="00882C36" w14:paraId="4A1B0C7B" w14:textId="77777777" w:rsidTr="00C47D5C">
        <w:trPr>
          <w:gridAfter w:val="2"/>
          <w:wAfter w:w="292" w:type="dxa"/>
          <w:trHeight w:val="36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14:paraId="6207902B" w14:textId="77777777" w:rsidR="00965EA9" w:rsidRPr="00882C36" w:rsidRDefault="00965EA9" w:rsidP="00C47D5C">
            <w:pPr>
              <w:rPr>
                <w:rFonts w:ascii="Calibri" w:hAnsi="Calibri" w:cs="Calibri"/>
                <w:b/>
                <w:bCs/>
                <w:color w:val="000000"/>
                <w:sz w:val="18"/>
                <w:szCs w:val="18"/>
              </w:rPr>
            </w:pPr>
            <w:r w:rsidRPr="00882C36">
              <w:rPr>
                <w:rFonts w:ascii="Calibri" w:hAnsi="Calibri" w:cs="Calibri"/>
                <w:b/>
                <w:bCs/>
                <w:color w:val="000000"/>
                <w:sz w:val="18"/>
                <w:szCs w:val="18"/>
              </w:rPr>
              <w:t>Mutuelle du trésor</w:t>
            </w:r>
          </w:p>
        </w:tc>
        <w:tc>
          <w:tcPr>
            <w:tcW w:w="1701" w:type="dxa"/>
            <w:tcBorders>
              <w:top w:val="nil"/>
              <w:left w:val="nil"/>
              <w:bottom w:val="single" w:sz="4" w:space="0" w:color="000000"/>
              <w:right w:val="single" w:sz="4" w:space="0" w:color="000000"/>
            </w:tcBorders>
            <w:shd w:val="clear" w:color="auto" w:fill="auto"/>
            <w:noWrap/>
            <w:vAlign w:val="bottom"/>
            <w:hideMark/>
          </w:tcPr>
          <w:p w14:paraId="5732B5E9"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60,00</w:t>
            </w:r>
            <w:r>
              <w:rPr>
                <w:rFonts w:ascii="Calibri" w:hAnsi="Calibri" w:cs="Calibri"/>
                <w:color w:val="000000"/>
              </w:rPr>
              <w:t xml:space="preserve"> €</w:t>
            </w:r>
          </w:p>
        </w:tc>
        <w:tc>
          <w:tcPr>
            <w:tcW w:w="1559" w:type="dxa"/>
            <w:tcBorders>
              <w:top w:val="nil"/>
              <w:left w:val="nil"/>
              <w:bottom w:val="single" w:sz="4" w:space="0" w:color="000000"/>
              <w:right w:val="single" w:sz="4" w:space="0" w:color="000000"/>
            </w:tcBorders>
            <w:shd w:val="clear" w:color="auto" w:fill="auto"/>
            <w:noWrap/>
            <w:vAlign w:val="bottom"/>
            <w:hideMark/>
          </w:tcPr>
          <w:p w14:paraId="4F7981E3"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60,00</w:t>
            </w:r>
            <w:r>
              <w:rPr>
                <w:rFonts w:ascii="Calibri" w:hAnsi="Calibri" w:cs="Calibri"/>
                <w:color w:val="000000"/>
              </w:rPr>
              <w:t xml:space="preserve"> €</w:t>
            </w:r>
          </w:p>
        </w:tc>
        <w:tc>
          <w:tcPr>
            <w:tcW w:w="3573" w:type="dxa"/>
            <w:tcBorders>
              <w:top w:val="nil"/>
              <w:left w:val="nil"/>
              <w:bottom w:val="nil"/>
              <w:right w:val="nil"/>
            </w:tcBorders>
            <w:shd w:val="clear" w:color="auto" w:fill="auto"/>
            <w:noWrap/>
            <w:vAlign w:val="bottom"/>
            <w:hideMark/>
          </w:tcPr>
          <w:p w14:paraId="0378BDEE" w14:textId="77777777" w:rsidR="00965EA9" w:rsidRPr="00882C36" w:rsidRDefault="00965EA9" w:rsidP="00C47D5C">
            <w:pPr>
              <w:jc w:val="right"/>
              <w:rPr>
                <w:rFonts w:ascii="Calibri" w:hAnsi="Calibri" w:cs="Calibri"/>
                <w:color w:val="000000"/>
              </w:rPr>
            </w:pPr>
          </w:p>
        </w:tc>
      </w:tr>
      <w:tr w:rsidR="00965EA9" w:rsidRPr="00882C36" w14:paraId="6628F844" w14:textId="77777777" w:rsidTr="00C47D5C">
        <w:trPr>
          <w:gridAfter w:val="2"/>
          <w:wAfter w:w="292" w:type="dxa"/>
          <w:trHeight w:val="36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14:paraId="0ABAAD4B" w14:textId="77777777" w:rsidR="00965EA9" w:rsidRPr="00882C36" w:rsidRDefault="00965EA9" w:rsidP="00C47D5C">
            <w:pPr>
              <w:rPr>
                <w:rFonts w:ascii="Calibri" w:hAnsi="Calibri" w:cs="Calibri"/>
                <w:b/>
                <w:bCs/>
                <w:color w:val="000000"/>
                <w:sz w:val="18"/>
                <w:szCs w:val="18"/>
              </w:rPr>
            </w:pPr>
            <w:r w:rsidRPr="00882C36">
              <w:rPr>
                <w:rFonts w:ascii="Calibri" w:hAnsi="Calibri" w:cs="Calibri"/>
                <w:b/>
                <w:bCs/>
                <w:color w:val="000000"/>
                <w:sz w:val="18"/>
                <w:szCs w:val="18"/>
              </w:rPr>
              <w:t>Bibliothèque pour tous</w:t>
            </w:r>
          </w:p>
        </w:tc>
        <w:tc>
          <w:tcPr>
            <w:tcW w:w="1701" w:type="dxa"/>
            <w:tcBorders>
              <w:top w:val="nil"/>
              <w:left w:val="nil"/>
              <w:bottom w:val="single" w:sz="4" w:space="0" w:color="000000"/>
              <w:right w:val="single" w:sz="4" w:space="0" w:color="000000"/>
            </w:tcBorders>
            <w:shd w:val="clear" w:color="auto" w:fill="auto"/>
            <w:noWrap/>
            <w:vAlign w:val="bottom"/>
            <w:hideMark/>
          </w:tcPr>
          <w:p w14:paraId="3696CB39"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1 000,00</w:t>
            </w:r>
            <w:r>
              <w:rPr>
                <w:rFonts w:ascii="Calibri" w:hAnsi="Calibri" w:cs="Calibri"/>
                <w:color w:val="000000"/>
              </w:rPr>
              <w:t xml:space="preserve"> €</w:t>
            </w:r>
          </w:p>
        </w:tc>
        <w:tc>
          <w:tcPr>
            <w:tcW w:w="1559" w:type="dxa"/>
            <w:tcBorders>
              <w:top w:val="nil"/>
              <w:left w:val="nil"/>
              <w:bottom w:val="single" w:sz="4" w:space="0" w:color="000000"/>
              <w:right w:val="single" w:sz="4" w:space="0" w:color="000000"/>
            </w:tcBorders>
            <w:shd w:val="clear" w:color="auto" w:fill="auto"/>
            <w:noWrap/>
            <w:vAlign w:val="bottom"/>
            <w:hideMark/>
          </w:tcPr>
          <w:p w14:paraId="51FF0D4B"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1 000,00</w:t>
            </w:r>
            <w:r>
              <w:rPr>
                <w:rFonts w:ascii="Calibri" w:hAnsi="Calibri" w:cs="Calibri"/>
                <w:color w:val="000000"/>
              </w:rPr>
              <w:t xml:space="preserve"> €</w:t>
            </w:r>
          </w:p>
        </w:tc>
        <w:tc>
          <w:tcPr>
            <w:tcW w:w="3573" w:type="dxa"/>
            <w:tcBorders>
              <w:top w:val="nil"/>
              <w:left w:val="nil"/>
              <w:bottom w:val="nil"/>
              <w:right w:val="nil"/>
            </w:tcBorders>
            <w:shd w:val="clear" w:color="auto" w:fill="auto"/>
            <w:noWrap/>
            <w:vAlign w:val="bottom"/>
            <w:hideMark/>
          </w:tcPr>
          <w:p w14:paraId="40ADC9F1" w14:textId="77777777" w:rsidR="00965EA9" w:rsidRPr="00882C36" w:rsidRDefault="00965EA9" w:rsidP="00C47D5C">
            <w:pPr>
              <w:jc w:val="right"/>
              <w:rPr>
                <w:rFonts w:ascii="Calibri" w:hAnsi="Calibri" w:cs="Calibri"/>
                <w:color w:val="000000"/>
              </w:rPr>
            </w:pPr>
          </w:p>
        </w:tc>
      </w:tr>
      <w:tr w:rsidR="00965EA9" w:rsidRPr="00882C36" w14:paraId="6CA6ADBA" w14:textId="77777777" w:rsidTr="00C47D5C">
        <w:trPr>
          <w:gridAfter w:val="2"/>
          <w:wAfter w:w="292" w:type="dxa"/>
          <w:trHeight w:val="36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14:paraId="4CC9411D" w14:textId="77777777" w:rsidR="00965EA9" w:rsidRPr="00882C36" w:rsidRDefault="00965EA9" w:rsidP="00C47D5C">
            <w:pPr>
              <w:rPr>
                <w:rFonts w:ascii="Calibri" w:hAnsi="Calibri" w:cs="Calibri"/>
                <w:b/>
                <w:bCs/>
                <w:color w:val="000000"/>
                <w:sz w:val="18"/>
                <w:szCs w:val="18"/>
              </w:rPr>
            </w:pPr>
            <w:r w:rsidRPr="00882C36">
              <w:rPr>
                <w:rFonts w:ascii="Calibri" w:hAnsi="Calibri" w:cs="Calibri"/>
                <w:b/>
                <w:bCs/>
                <w:color w:val="000000"/>
                <w:sz w:val="18"/>
                <w:szCs w:val="18"/>
              </w:rPr>
              <w:t>Médiathèque des malades Centre hospitalier Annecy Genevois</w:t>
            </w:r>
          </w:p>
        </w:tc>
        <w:tc>
          <w:tcPr>
            <w:tcW w:w="1701" w:type="dxa"/>
            <w:tcBorders>
              <w:top w:val="nil"/>
              <w:left w:val="nil"/>
              <w:bottom w:val="single" w:sz="4" w:space="0" w:color="000000"/>
              <w:right w:val="single" w:sz="4" w:space="0" w:color="000000"/>
            </w:tcBorders>
            <w:shd w:val="clear" w:color="auto" w:fill="auto"/>
            <w:noWrap/>
            <w:vAlign w:val="bottom"/>
            <w:hideMark/>
          </w:tcPr>
          <w:p w14:paraId="5FD3CB67"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150,00</w:t>
            </w:r>
            <w:r>
              <w:rPr>
                <w:rFonts w:ascii="Calibri" w:hAnsi="Calibri" w:cs="Calibri"/>
                <w:color w:val="000000"/>
              </w:rPr>
              <w:t xml:space="preserve"> €</w:t>
            </w:r>
          </w:p>
        </w:tc>
        <w:tc>
          <w:tcPr>
            <w:tcW w:w="1559" w:type="dxa"/>
            <w:tcBorders>
              <w:top w:val="nil"/>
              <w:left w:val="nil"/>
              <w:bottom w:val="single" w:sz="4" w:space="0" w:color="000000"/>
              <w:right w:val="single" w:sz="4" w:space="0" w:color="000000"/>
            </w:tcBorders>
            <w:shd w:val="clear" w:color="auto" w:fill="auto"/>
            <w:noWrap/>
            <w:vAlign w:val="bottom"/>
            <w:hideMark/>
          </w:tcPr>
          <w:p w14:paraId="5B2F0E66"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150,00</w:t>
            </w:r>
            <w:r>
              <w:rPr>
                <w:rFonts w:ascii="Calibri" w:hAnsi="Calibri" w:cs="Calibri"/>
                <w:color w:val="000000"/>
              </w:rPr>
              <w:t xml:space="preserve"> €</w:t>
            </w:r>
          </w:p>
        </w:tc>
        <w:tc>
          <w:tcPr>
            <w:tcW w:w="3573" w:type="dxa"/>
            <w:tcBorders>
              <w:top w:val="nil"/>
              <w:left w:val="nil"/>
              <w:bottom w:val="nil"/>
              <w:right w:val="nil"/>
            </w:tcBorders>
            <w:shd w:val="clear" w:color="auto" w:fill="auto"/>
            <w:noWrap/>
            <w:vAlign w:val="bottom"/>
            <w:hideMark/>
          </w:tcPr>
          <w:p w14:paraId="3748530B" w14:textId="77777777" w:rsidR="00965EA9" w:rsidRPr="00882C36" w:rsidRDefault="00965EA9" w:rsidP="00C47D5C">
            <w:pPr>
              <w:jc w:val="right"/>
              <w:rPr>
                <w:rFonts w:ascii="Calibri" w:hAnsi="Calibri" w:cs="Calibri"/>
                <w:color w:val="000000"/>
              </w:rPr>
            </w:pPr>
          </w:p>
        </w:tc>
      </w:tr>
      <w:tr w:rsidR="00965EA9" w:rsidRPr="00882C36" w14:paraId="1CFBFCAA" w14:textId="77777777" w:rsidTr="00C47D5C">
        <w:trPr>
          <w:gridAfter w:val="2"/>
          <w:wAfter w:w="292" w:type="dxa"/>
          <w:trHeight w:val="36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14:paraId="5163A584" w14:textId="77777777" w:rsidR="00965EA9" w:rsidRPr="00882C36" w:rsidRDefault="00965EA9" w:rsidP="00C47D5C">
            <w:pPr>
              <w:rPr>
                <w:rFonts w:ascii="Calibri" w:hAnsi="Calibri" w:cs="Calibri"/>
                <w:b/>
                <w:bCs/>
                <w:color w:val="000000"/>
                <w:sz w:val="18"/>
                <w:szCs w:val="18"/>
              </w:rPr>
            </w:pPr>
            <w:r w:rsidRPr="00882C36">
              <w:rPr>
                <w:rFonts w:ascii="Calibri" w:hAnsi="Calibri" w:cs="Calibri"/>
                <w:b/>
                <w:bCs/>
                <w:color w:val="000000"/>
                <w:sz w:val="18"/>
                <w:szCs w:val="18"/>
              </w:rPr>
              <w:t>Paralysés de France</w:t>
            </w:r>
          </w:p>
        </w:tc>
        <w:tc>
          <w:tcPr>
            <w:tcW w:w="1701" w:type="dxa"/>
            <w:tcBorders>
              <w:top w:val="nil"/>
              <w:left w:val="nil"/>
              <w:bottom w:val="single" w:sz="4" w:space="0" w:color="000000"/>
              <w:right w:val="single" w:sz="4" w:space="0" w:color="000000"/>
            </w:tcBorders>
            <w:shd w:val="clear" w:color="auto" w:fill="auto"/>
            <w:noWrap/>
            <w:vAlign w:val="bottom"/>
            <w:hideMark/>
          </w:tcPr>
          <w:p w14:paraId="76D196FC"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150,00</w:t>
            </w:r>
            <w:r>
              <w:rPr>
                <w:rFonts w:ascii="Calibri" w:hAnsi="Calibri" w:cs="Calibri"/>
                <w:color w:val="000000"/>
              </w:rPr>
              <w:t xml:space="preserve"> €</w:t>
            </w:r>
          </w:p>
        </w:tc>
        <w:tc>
          <w:tcPr>
            <w:tcW w:w="1559" w:type="dxa"/>
            <w:tcBorders>
              <w:top w:val="nil"/>
              <w:left w:val="nil"/>
              <w:bottom w:val="single" w:sz="4" w:space="0" w:color="000000"/>
              <w:right w:val="single" w:sz="4" w:space="0" w:color="000000"/>
            </w:tcBorders>
            <w:shd w:val="clear" w:color="auto" w:fill="auto"/>
            <w:noWrap/>
            <w:vAlign w:val="bottom"/>
            <w:hideMark/>
          </w:tcPr>
          <w:p w14:paraId="619A402D"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150,00</w:t>
            </w:r>
            <w:r>
              <w:rPr>
                <w:rFonts w:ascii="Calibri" w:hAnsi="Calibri" w:cs="Calibri"/>
                <w:color w:val="000000"/>
              </w:rPr>
              <w:t xml:space="preserve"> €</w:t>
            </w:r>
          </w:p>
        </w:tc>
        <w:tc>
          <w:tcPr>
            <w:tcW w:w="3573" w:type="dxa"/>
            <w:tcBorders>
              <w:top w:val="nil"/>
              <w:left w:val="nil"/>
              <w:bottom w:val="nil"/>
              <w:right w:val="nil"/>
            </w:tcBorders>
            <w:shd w:val="clear" w:color="auto" w:fill="auto"/>
            <w:noWrap/>
            <w:vAlign w:val="bottom"/>
            <w:hideMark/>
          </w:tcPr>
          <w:p w14:paraId="759CD749" w14:textId="77777777" w:rsidR="00965EA9" w:rsidRPr="00882C36" w:rsidRDefault="00965EA9" w:rsidP="00C47D5C">
            <w:pPr>
              <w:jc w:val="right"/>
              <w:rPr>
                <w:rFonts w:ascii="Calibri" w:hAnsi="Calibri" w:cs="Calibri"/>
                <w:color w:val="000000"/>
              </w:rPr>
            </w:pPr>
          </w:p>
        </w:tc>
      </w:tr>
      <w:tr w:rsidR="00965EA9" w:rsidRPr="00882C36" w14:paraId="7106B1C3" w14:textId="77777777" w:rsidTr="00C47D5C">
        <w:trPr>
          <w:gridAfter w:val="2"/>
          <w:wAfter w:w="292" w:type="dxa"/>
          <w:trHeight w:val="36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14:paraId="0A18C407" w14:textId="77777777" w:rsidR="00965EA9" w:rsidRPr="00882C36" w:rsidRDefault="00965EA9" w:rsidP="00C47D5C">
            <w:pPr>
              <w:rPr>
                <w:rFonts w:ascii="Calibri" w:hAnsi="Calibri" w:cs="Calibri"/>
                <w:b/>
                <w:bCs/>
                <w:color w:val="000000"/>
                <w:sz w:val="18"/>
                <w:szCs w:val="18"/>
              </w:rPr>
            </w:pPr>
            <w:r w:rsidRPr="00882C36">
              <w:rPr>
                <w:rFonts w:ascii="Calibri" w:hAnsi="Calibri" w:cs="Calibri"/>
                <w:b/>
                <w:bCs/>
                <w:color w:val="000000"/>
                <w:sz w:val="18"/>
                <w:szCs w:val="18"/>
              </w:rPr>
              <w:t>VMEH</w:t>
            </w:r>
          </w:p>
        </w:tc>
        <w:tc>
          <w:tcPr>
            <w:tcW w:w="1701" w:type="dxa"/>
            <w:tcBorders>
              <w:top w:val="nil"/>
              <w:left w:val="nil"/>
              <w:bottom w:val="single" w:sz="4" w:space="0" w:color="000000"/>
              <w:right w:val="single" w:sz="4" w:space="0" w:color="000000"/>
            </w:tcBorders>
            <w:shd w:val="clear" w:color="auto" w:fill="auto"/>
            <w:noWrap/>
            <w:vAlign w:val="bottom"/>
            <w:hideMark/>
          </w:tcPr>
          <w:p w14:paraId="7324F1D8"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150,00</w:t>
            </w:r>
            <w:r>
              <w:rPr>
                <w:rFonts w:ascii="Calibri" w:hAnsi="Calibri" w:cs="Calibri"/>
                <w:color w:val="000000"/>
              </w:rPr>
              <w:t xml:space="preserve"> €</w:t>
            </w:r>
          </w:p>
        </w:tc>
        <w:tc>
          <w:tcPr>
            <w:tcW w:w="1559" w:type="dxa"/>
            <w:tcBorders>
              <w:top w:val="nil"/>
              <w:left w:val="nil"/>
              <w:bottom w:val="single" w:sz="4" w:space="0" w:color="000000"/>
              <w:right w:val="single" w:sz="4" w:space="0" w:color="000000"/>
            </w:tcBorders>
            <w:shd w:val="clear" w:color="auto" w:fill="auto"/>
            <w:noWrap/>
            <w:vAlign w:val="bottom"/>
            <w:hideMark/>
          </w:tcPr>
          <w:p w14:paraId="6B5ED93D"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150,00</w:t>
            </w:r>
            <w:r>
              <w:rPr>
                <w:rFonts w:ascii="Calibri" w:hAnsi="Calibri" w:cs="Calibri"/>
                <w:color w:val="000000"/>
              </w:rPr>
              <w:t xml:space="preserve"> €</w:t>
            </w:r>
          </w:p>
        </w:tc>
        <w:tc>
          <w:tcPr>
            <w:tcW w:w="3573" w:type="dxa"/>
            <w:tcBorders>
              <w:top w:val="nil"/>
              <w:left w:val="nil"/>
              <w:bottom w:val="nil"/>
              <w:right w:val="nil"/>
            </w:tcBorders>
            <w:shd w:val="clear" w:color="auto" w:fill="auto"/>
            <w:noWrap/>
            <w:vAlign w:val="bottom"/>
            <w:hideMark/>
          </w:tcPr>
          <w:p w14:paraId="30C0D70C" w14:textId="77777777" w:rsidR="00965EA9" w:rsidRPr="00882C36" w:rsidRDefault="00965EA9" w:rsidP="00C47D5C">
            <w:pPr>
              <w:jc w:val="right"/>
              <w:rPr>
                <w:rFonts w:ascii="Calibri" w:hAnsi="Calibri" w:cs="Calibri"/>
                <w:color w:val="000000"/>
              </w:rPr>
            </w:pPr>
          </w:p>
        </w:tc>
      </w:tr>
      <w:tr w:rsidR="00965EA9" w:rsidRPr="00882C36" w14:paraId="77E42E3B" w14:textId="77777777" w:rsidTr="00C47D5C">
        <w:trPr>
          <w:gridAfter w:val="2"/>
          <w:wAfter w:w="292" w:type="dxa"/>
          <w:trHeight w:val="36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14:paraId="28DE6DD8" w14:textId="77777777" w:rsidR="00965EA9" w:rsidRPr="00882C36" w:rsidRDefault="00965EA9" w:rsidP="00C47D5C">
            <w:pPr>
              <w:rPr>
                <w:rFonts w:ascii="Calibri" w:hAnsi="Calibri" w:cs="Calibri"/>
                <w:b/>
                <w:bCs/>
                <w:color w:val="000000"/>
                <w:sz w:val="18"/>
                <w:szCs w:val="18"/>
              </w:rPr>
            </w:pPr>
            <w:r w:rsidRPr="00882C36">
              <w:rPr>
                <w:rFonts w:ascii="Calibri" w:hAnsi="Calibri" w:cs="Calibri"/>
                <w:b/>
                <w:bCs/>
                <w:color w:val="000000"/>
                <w:sz w:val="18"/>
                <w:szCs w:val="18"/>
              </w:rPr>
              <w:t>Ecole à l'Hôpital (A.E.H.A.)</w:t>
            </w:r>
          </w:p>
        </w:tc>
        <w:tc>
          <w:tcPr>
            <w:tcW w:w="1701" w:type="dxa"/>
            <w:tcBorders>
              <w:top w:val="nil"/>
              <w:left w:val="nil"/>
              <w:bottom w:val="single" w:sz="4" w:space="0" w:color="000000"/>
              <w:right w:val="single" w:sz="4" w:space="0" w:color="000000"/>
            </w:tcBorders>
            <w:shd w:val="clear" w:color="auto" w:fill="auto"/>
            <w:noWrap/>
            <w:vAlign w:val="bottom"/>
            <w:hideMark/>
          </w:tcPr>
          <w:p w14:paraId="7828AF70"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150,00</w:t>
            </w:r>
            <w:r>
              <w:rPr>
                <w:rFonts w:ascii="Calibri" w:hAnsi="Calibri" w:cs="Calibri"/>
                <w:color w:val="000000"/>
              </w:rPr>
              <w:t xml:space="preserve"> €</w:t>
            </w:r>
          </w:p>
        </w:tc>
        <w:tc>
          <w:tcPr>
            <w:tcW w:w="1559" w:type="dxa"/>
            <w:tcBorders>
              <w:top w:val="nil"/>
              <w:left w:val="nil"/>
              <w:bottom w:val="single" w:sz="4" w:space="0" w:color="000000"/>
              <w:right w:val="single" w:sz="4" w:space="0" w:color="000000"/>
            </w:tcBorders>
            <w:shd w:val="clear" w:color="auto" w:fill="auto"/>
            <w:noWrap/>
            <w:vAlign w:val="bottom"/>
            <w:hideMark/>
          </w:tcPr>
          <w:p w14:paraId="4BDF4FD3"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150,00</w:t>
            </w:r>
            <w:r>
              <w:rPr>
                <w:rFonts w:ascii="Calibri" w:hAnsi="Calibri" w:cs="Calibri"/>
                <w:color w:val="000000"/>
              </w:rPr>
              <w:t xml:space="preserve"> €</w:t>
            </w:r>
          </w:p>
        </w:tc>
        <w:tc>
          <w:tcPr>
            <w:tcW w:w="3573" w:type="dxa"/>
            <w:tcBorders>
              <w:top w:val="nil"/>
              <w:left w:val="nil"/>
              <w:bottom w:val="nil"/>
              <w:right w:val="nil"/>
            </w:tcBorders>
            <w:shd w:val="clear" w:color="auto" w:fill="auto"/>
            <w:noWrap/>
            <w:vAlign w:val="bottom"/>
            <w:hideMark/>
          </w:tcPr>
          <w:p w14:paraId="51064078" w14:textId="77777777" w:rsidR="00965EA9" w:rsidRPr="00882C36" w:rsidRDefault="00965EA9" w:rsidP="00C47D5C">
            <w:pPr>
              <w:jc w:val="right"/>
              <w:rPr>
                <w:rFonts w:ascii="Calibri" w:hAnsi="Calibri" w:cs="Calibri"/>
                <w:color w:val="000000"/>
              </w:rPr>
            </w:pPr>
          </w:p>
        </w:tc>
      </w:tr>
      <w:tr w:rsidR="00965EA9" w:rsidRPr="00882C36" w14:paraId="3B382301" w14:textId="77777777" w:rsidTr="00C47D5C">
        <w:trPr>
          <w:gridAfter w:val="2"/>
          <w:wAfter w:w="292" w:type="dxa"/>
          <w:trHeight w:val="36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14:paraId="07CE8A31" w14:textId="77777777" w:rsidR="00965EA9" w:rsidRPr="00882C36" w:rsidRDefault="00965EA9" w:rsidP="00C47D5C">
            <w:pPr>
              <w:rPr>
                <w:rFonts w:ascii="Calibri" w:hAnsi="Calibri" w:cs="Calibri"/>
                <w:b/>
                <w:bCs/>
                <w:color w:val="000000"/>
                <w:sz w:val="18"/>
                <w:szCs w:val="18"/>
              </w:rPr>
            </w:pPr>
            <w:r w:rsidRPr="00882C36">
              <w:rPr>
                <w:rFonts w:ascii="Calibri" w:hAnsi="Calibri" w:cs="Calibri"/>
                <w:b/>
                <w:bCs/>
                <w:color w:val="000000"/>
                <w:sz w:val="18"/>
                <w:szCs w:val="18"/>
              </w:rPr>
              <w:t>Prévention routière</w:t>
            </w:r>
          </w:p>
        </w:tc>
        <w:tc>
          <w:tcPr>
            <w:tcW w:w="1701" w:type="dxa"/>
            <w:tcBorders>
              <w:top w:val="nil"/>
              <w:left w:val="nil"/>
              <w:bottom w:val="single" w:sz="4" w:space="0" w:color="000000"/>
              <w:right w:val="single" w:sz="4" w:space="0" w:color="000000"/>
            </w:tcBorders>
            <w:shd w:val="clear" w:color="auto" w:fill="auto"/>
            <w:noWrap/>
            <w:vAlign w:val="bottom"/>
            <w:hideMark/>
          </w:tcPr>
          <w:p w14:paraId="19983DEA"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150,00</w:t>
            </w:r>
            <w:r>
              <w:rPr>
                <w:rFonts w:ascii="Calibri" w:hAnsi="Calibri" w:cs="Calibri"/>
                <w:color w:val="000000"/>
              </w:rPr>
              <w:t xml:space="preserve"> €</w:t>
            </w:r>
          </w:p>
        </w:tc>
        <w:tc>
          <w:tcPr>
            <w:tcW w:w="1559" w:type="dxa"/>
            <w:tcBorders>
              <w:top w:val="nil"/>
              <w:left w:val="nil"/>
              <w:bottom w:val="single" w:sz="4" w:space="0" w:color="000000"/>
              <w:right w:val="single" w:sz="4" w:space="0" w:color="000000"/>
            </w:tcBorders>
            <w:shd w:val="clear" w:color="auto" w:fill="auto"/>
            <w:noWrap/>
            <w:vAlign w:val="bottom"/>
            <w:hideMark/>
          </w:tcPr>
          <w:p w14:paraId="008BF1C2"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150,00</w:t>
            </w:r>
            <w:r>
              <w:rPr>
                <w:rFonts w:ascii="Calibri" w:hAnsi="Calibri" w:cs="Calibri"/>
                <w:color w:val="000000"/>
              </w:rPr>
              <w:t xml:space="preserve"> €</w:t>
            </w:r>
          </w:p>
        </w:tc>
        <w:tc>
          <w:tcPr>
            <w:tcW w:w="3573" w:type="dxa"/>
            <w:tcBorders>
              <w:top w:val="nil"/>
              <w:left w:val="nil"/>
              <w:bottom w:val="nil"/>
              <w:right w:val="nil"/>
            </w:tcBorders>
            <w:shd w:val="clear" w:color="auto" w:fill="auto"/>
            <w:noWrap/>
            <w:vAlign w:val="bottom"/>
            <w:hideMark/>
          </w:tcPr>
          <w:p w14:paraId="13C6585A" w14:textId="77777777" w:rsidR="00965EA9" w:rsidRPr="00882C36" w:rsidRDefault="00965EA9" w:rsidP="00C47D5C">
            <w:pPr>
              <w:jc w:val="right"/>
              <w:rPr>
                <w:rFonts w:ascii="Calibri" w:hAnsi="Calibri" w:cs="Calibri"/>
                <w:color w:val="000000"/>
              </w:rPr>
            </w:pPr>
          </w:p>
        </w:tc>
      </w:tr>
      <w:tr w:rsidR="00965EA9" w:rsidRPr="00882C36" w14:paraId="1F48B870" w14:textId="77777777" w:rsidTr="00C47D5C">
        <w:trPr>
          <w:gridAfter w:val="2"/>
          <w:wAfter w:w="292" w:type="dxa"/>
          <w:trHeight w:val="36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14:paraId="73A3A614" w14:textId="77777777" w:rsidR="00965EA9" w:rsidRPr="00882C36" w:rsidRDefault="00965EA9" w:rsidP="00C47D5C">
            <w:pPr>
              <w:rPr>
                <w:rFonts w:ascii="Calibri" w:hAnsi="Calibri" w:cs="Calibri"/>
                <w:b/>
                <w:bCs/>
                <w:color w:val="000000"/>
                <w:sz w:val="18"/>
                <w:szCs w:val="18"/>
              </w:rPr>
            </w:pPr>
            <w:r w:rsidRPr="00882C36">
              <w:rPr>
                <w:rFonts w:ascii="Calibri" w:hAnsi="Calibri" w:cs="Calibri"/>
                <w:b/>
                <w:bCs/>
                <w:color w:val="000000"/>
                <w:sz w:val="18"/>
                <w:szCs w:val="18"/>
              </w:rPr>
              <w:t xml:space="preserve">Amicale des </w:t>
            </w:r>
            <w:proofErr w:type="spellStart"/>
            <w:r w:rsidRPr="00882C36">
              <w:rPr>
                <w:rFonts w:ascii="Calibri" w:hAnsi="Calibri" w:cs="Calibri"/>
                <w:b/>
                <w:bCs/>
                <w:color w:val="000000"/>
                <w:sz w:val="18"/>
                <w:szCs w:val="18"/>
              </w:rPr>
              <w:t>sapeurs pompiers</w:t>
            </w:r>
            <w:proofErr w:type="spellEnd"/>
            <w:r w:rsidRPr="00882C36">
              <w:rPr>
                <w:rFonts w:ascii="Calibri" w:hAnsi="Calibri" w:cs="Calibri"/>
                <w:b/>
                <w:bCs/>
                <w:color w:val="000000"/>
                <w:sz w:val="18"/>
                <w:szCs w:val="18"/>
              </w:rPr>
              <w:t xml:space="preserve"> Rive est</w:t>
            </w:r>
          </w:p>
        </w:tc>
        <w:tc>
          <w:tcPr>
            <w:tcW w:w="1701" w:type="dxa"/>
            <w:tcBorders>
              <w:top w:val="nil"/>
              <w:left w:val="nil"/>
              <w:bottom w:val="single" w:sz="4" w:space="0" w:color="000000"/>
              <w:right w:val="single" w:sz="4" w:space="0" w:color="000000"/>
            </w:tcBorders>
            <w:shd w:val="clear" w:color="auto" w:fill="auto"/>
            <w:noWrap/>
            <w:vAlign w:val="bottom"/>
            <w:hideMark/>
          </w:tcPr>
          <w:p w14:paraId="68274526"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1 500,00</w:t>
            </w:r>
            <w:r>
              <w:rPr>
                <w:rFonts w:ascii="Calibri" w:hAnsi="Calibri" w:cs="Calibri"/>
                <w:color w:val="000000"/>
              </w:rPr>
              <w:t xml:space="preserve"> €</w:t>
            </w:r>
          </w:p>
        </w:tc>
        <w:tc>
          <w:tcPr>
            <w:tcW w:w="1559" w:type="dxa"/>
            <w:tcBorders>
              <w:top w:val="nil"/>
              <w:left w:val="nil"/>
              <w:bottom w:val="single" w:sz="4" w:space="0" w:color="000000"/>
              <w:right w:val="single" w:sz="4" w:space="0" w:color="000000"/>
            </w:tcBorders>
            <w:shd w:val="clear" w:color="auto" w:fill="auto"/>
            <w:noWrap/>
            <w:vAlign w:val="bottom"/>
            <w:hideMark/>
          </w:tcPr>
          <w:p w14:paraId="4594B49F"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1 500,00</w:t>
            </w:r>
            <w:r>
              <w:rPr>
                <w:rFonts w:ascii="Calibri" w:hAnsi="Calibri" w:cs="Calibri"/>
                <w:color w:val="000000"/>
              </w:rPr>
              <w:t xml:space="preserve"> €</w:t>
            </w:r>
          </w:p>
        </w:tc>
        <w:tc>
          <w:tcPr>
            <w:tcW w:w="3573" w:type="dxa"/>
            <w:tcBorders>
              <w:top w:val="nil"/>
              <w:left w:val="nil"/>
              <w:bottom w:val="nil"/>
              <w:right w:val="nil"/>
            </w:tcBorders>
            <w:shd w:val="clear" w:color="auto" w:fill="auto"/>
            <w:noWrap/>
            <w:vAlign w:val="bottom"/>
            <w:hideMark/>
          </w:tcPr>
          <w:p w14:paraId="74E20E3A" w14:textId="77777777" w:rsidR="00965EA9" w:rsidRPr="00882C36" w:rsidRDefault="00965EA9" w:rsidP="00C47D5C">
            <w:pPr>
              <w:jc w:val="right"/>
              <w:rPr>
                <w:rFonts w:ascii="Calibri" w:hAnsi="Calibri" w:cs="Calibri"/>
                <w:color w:val="000000"/>
              </w:rPr>
            </w:pPr>
          </w:p>
        </w:tc>
      </w:tr>
      <w:tr w:rsidR="00965EA9" w:rsidRPr="00882C36" w14:paraId="0530F0B5" w14:textId="77777777" w:rsidTr="00C47D5C">
        <w:trPr>
          <w:gridAfter w:val="2"/>
          <w:wAfter w:w="292" w:type="dxa"/>
          <w:trHeight w:val="36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14:paraId="43D873C8" w14:textId="77777777" w:rsidR="00965EA9" w:rsidRPr="00882C36" w:rsidRDefault="00965EA9" w:rsidP="00C47D5C">
            <w:pPr>
              <w:rPr>
                <w:rFonts w:ascii="Calibri" w:hAnsi="Calibri" w:cs="Calibri"/>
                <w:b/>
                <w:bCs/>
                <w:color w:val="000000"/>
                <w:sz w:val="18"/>
                <w:szCs w:val="18"/>
              </w:rPr>
            </w:pPr>
            <w:r w:rsidRPr="00882C36">
              <w:rPr>
                <w:rFonts w:ascii="Calibri" w:hAnsi="Calibri" w:cs="Calibri"/>
                <w:b/>
                <w:bCs/>
                <w:color w:val="000000"/>
                <w:sz w:val="18"/>
                <w:szCs w:val="18"/>
              </w:rPr>
              <w:lastRenderedPageBreak/>
              <w:t>La Glisse Berthollet *(27€/</w:t>
            </w:r>
            <w:proofErr w:type="spellStart"/>
            <w:r w:rsidRPr="00882C36">
              <w:rPr>
                <w:rFonts w:ascii="Calibri" w:hAnsi="Calibri" w:cs="Calibri"/>
                <w:b/>
                <w:bCs/>
                <w:color w:val="000000"/>
                <w:sz w:val="18"/>
                <w:szCs w:val="18"/>
              </w:rPr>
              <w:t>enft</w:t>
            </w:r>
            <w:proofErr w:type="spellEnd"/>
            <w:r w:rsidRPr="00882C36">
              <w:rPr>
                <w:rFonts w:ascii="Calibri" w:hAnsi="Calibri" w:cs="Calibri"/>
                <w:b/>
                <w:bCs/>
                <w:color w:val="000000"/>
                <w:sz w:val="18"/>
                <w:szCs w:val="18"/>
              </w:rPr>
              <w:t>)</w:t>
            </w:r>
          </w:p>
        </w:tc>
        <w:tc>
          <w:tcPr>
            <w:tcW w:w="1701" w:type="dxa"/>
            <w:tcBorders>
              <w:top w:val="nil"/>
              <w:left w:val="nil"/>
              <w:bottom w:val="single" w:sz="4" w:space="0" w:color="000000"/>
              <w:right w:val="single" w:sz="4" w:space="0" w:color="000000"/>
            </w:tcBorders>
            <w:shd w:val="clear" w:color="auto" w:fill="auto"/>
            <w:noWrap/>
            <w:vAlign w:val="bottom"/>
            <w:hideMark/>
          </w:tcPr>
          <w:p w14:paraId="61DEAA5A"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900,00</w:t>
            </w:r>
            <w:r>
              <w:rPr>
                <w:rFonts w:ascii="Calibri" w:hAnsi="Calibri" w:cs="Calibri"/>
                <w:color w:val="000000"/>
              </w:rPr>
              <w:t xml:space="preserve"> €</w:t>
            </w:r>
          </w:p>
        </w:tc>
        <w:tc>
          <w:tcPr>
            <w:tcW w:w="1559" w:type="dxa"/>
            <w:tcBorders>
              <w:top w:val="nil"/>
              <w:left w:val="nil"/>
              <w:bottom w:val="single" w:sz="4" w:space="0" w:color="000000"/>
              <w:right w:val="single" w:sz="4" w:space="0" w:color="000000"/>
            </w:tcBorders>
            <w:shd w:val="clear" w:color="auto" w:fill="auto"/>
            <w:noWrap/>
            <w:vAlign w:val="bottom"/>
            <w:hideMark/>
          </w:tcPr>
          <w:p w14:paraId="363A31B6"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1 000,00</w:t>
            </w:r>
            <w:r>
              <w:rPr>
                <w:rFonts w:ascii="Calibri" w:hAnsi="Calibri" w:cs="Calibri"/>
                <w:color w:val="000000"/>
              </w:rPr>
              <w:t xml:space="preserve"> €</w:t>
            </w:r>
          </w:p>
        </w:tc>
        <w:tc>
          <w:tcPr>
            <w:tcW w:w="3573" w:type="dxa"/>
            <w:tcBorders>
              <w:top w:val="nil"/>
              <w:left w:val="nil"/>
              <w:bottom w:val="nil"/>
              <w:right w:val="nil"/>
            </w:tcBorders>
            <w:shd w:val="clear" w:color="auto" w:fill="auto"/>
            <w:noWrap/>
            <w:vAlign w:val="bottom"/>
            <w:hideMark/>
          </w:tcPr>
          <w:p w14:paraId="7191E5FC" w14:textId="138C4B69" w:rsidR="00965EA9" w:rsidRPr="00882C36" w:rsidRDefault="00965EA9" w:rsidP="00C47D5C">
            <w:pPr>
              <w:jc w:val="right"/>
              <w:rPr>
                <w:rFonts w:ascii="Calibri" w:hAnsi="Calibri" w:cs="Calibri"/>
                <w:color w:val="000000"/>
              </w:rPr>
            </w:pPr>
          </w:p>
        </w:tc>
      </w:tr>
      <w:tr w:rsidR="00965EA9" w:rsidRPr="00882C36" w14:paraId="7AFA452C" w14:textId="77777777" w:rsidTr="00C47D5C">
        <w:trPr>
          <w:gridAfter w:val="2"/>
          <w:wAfter w:w="292" w:type="dxa"/>
          <w:trHeight w:val="36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14:paraId="418F027B" w14:textId="77777777" w:rsidR="00965EA9" w:rsidRPr="00882C36" w:rsidRDefault="00965EA9" w:rsidP="00C47D5C">
            <w:pPr>
              <w:rPr>
                <w:rFonts w:ascii="Calibri" w:hAnsi="Calibri" w:cs="Calibri"/>
                <w:b/>
                <w:bCs/>
                <w:color w:val="000000"/>
                <w:sz w:val="18"/>
                <w:szCs w:val="18"/>
              </w:rPr>
            </w:pPr>
            <w:r w:rsidRPr="00882C36">
              <w:rPr>
                <w:rFonts w:ascii="Calibri" w:hAnsi="Calibri" w:cs="Calibri"/>
                <w:b/>
                <w:bCs/>
                <w:color w:val="000000"/>
                <w:sz w:val="18"/>
                <w:szCs w:val="18"/>
              </w:rPr>
              <w:t xml:space="preserve">Activités sportives et culturelles </w:t>
            </w:r>
            <w:proofErr w:type="gramStart"/>
            <w:r w:rsidRPr="00882C36">
              <w:rPr>
                <w:rFonts w:ascii="Calibri" w:hAnsi="Calibri" w:cs="Calibri"/>
                <w:b/>
                <w:bCs/>
                <w:color w:val="000000"/>
                <w:sz w:val="18"/>
                <w:szCs w:val="18"/>
              </w:rPr>
              <w:t>( 61</w:t>
            </w:r>
            <w:proofErr w:type="gramEnd"/>
            <w:r w:rsidRPr="00882C36">
              <w:rPr>
                <w:rFonts w:ascii="Calibri" w:hAnsi="Calibri" w:cs="Calibri"/>
                <w:b/>
                <w:bCs/>
                <w:color w:val="000000"/>
                <w:sz w:val="18"/>
                <w:szCs w:val="18"/>
              </w:rPr>
              <w:t>€/</w:t>
            </w:r>
            <w:proofErr w:type="spellStart"/>
            <w:r w:rsidRPr="00882C36">
              <w:rPr>
                <w:rFonts w:ascii="Calibri" w:hAnsi="Calibri" w:cs="Calibri"/>
                <w:b/>
                <w:bCs/>
                <w:color w:val="000000"/>
                <w:sz w:val="18"/>
                <w:szCs w:val="18"/>
              </w:rPr>
              <w:t>enft</w:t>
            </w:r>
            <w:proofErr w:type="spellEnd"/>
            <w:r w:rsidRPr="00882C36">
              <w:rPr>
                <w:rFonts w:ascii="Calibri" w:hAnsi="Calibri" w:cs="Calibri"/>
                <w:b/>
                <w:bCs/>
                <w:color w:val="000000"/>
                <w:sz w:val="18"/>
                <w:szCs w:val="18"/>
              </w:rPr>
              <w:t xml:space="preserve"> scolarisé à MSB)</w:t>
            </w:r>
          </w:p>
        </w:tc>
        <w:tc>
          <w:tcPr>
            <w:tcW w:w="1701" w:type="dxa"/>
            <w:tcBorders>
              <w:top w:val="nil"/>
              <w:left w:val="nil"/>
              <w:bottom w:val="single" w:sz="4" w:space="0" w:color="000000"/>
              <w:right w:val="single" w:sz="4" w:space="0" w:color="000000"/>
            </w:tcBorders>
            <w:shd w:val="clear" w:color="auto" w:fill="auto"/>
            <w:noWrap/>
            <w:vAlign w:val="bottom"/>
            <w:hideMark/>
          </w:tcPr>
          <w:p w14:paraId="265F0167"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15 000,00</w:t>
            </w:r>
            <w:r>
              <w:rPr>
                <w:rFonts w:ascii="Calibri" w:hAnsi="Calibri" w:cs="Calibri"/>
                <w:color w:val="000000"/>
              </w:rPr>
              <w:t xml:space="preserve"> €</w:t>
            </w:r>
          </w:p>
        </w:tc>
        <w:tc>
          <w:tcPr>
            <w:tcW w:w="1559" w:type="dxa"/>
            <w:tcBorders>
              <w:top w:val="nil"/>
              <w:left w:val="nil"/>
              <w:bottom w:val="single" w:sz="4" w:space="0" w:color="000000"/>
              <w:right w:val="single" w:sz="4" w:space="0" w:color="000000"/>
            </w:tcBorders>
            <w:shd w:val="clear" w:color="auto" w:fill="auto"/>
            <w:noWrap/>
            <w:vAlign w:val="bottom"/>
            <w:hideMark/>
          </w:tcPr>
          <w:p w14:paraId="25C5824B"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16 000,00</w:t>
            </w:r>
            <w:r>
              <w:rPr>
                <w:rFonts w:ascii="Calibri" w:hAnsi="Calibri" w:cs="Calibri"/>
                <w:color w:val="000000"/>
              </w:rPr>
              <w:t xml:space="preserve"> €</w:t>
            </w:r>
          </w:p>
        </w:tc>
        <w:tc>
          <w:tcPr>
            <w:tcW w:w="3573" w:type="dxa"/>
            <w:tcBorders>
              <w:top w:val="nil"/>
              <w:left w:val="nil"/>
              <w:bottom w:val="nil"/>
              <w:right w:val="nil"/>
            </w:tcBorders>
            <w:shd w:val="clear" w:color="auto" w:fill="auto"/>
            <w:noWrap/>
            <w:vAlign w:val="bottom"/>
            <w:hideMark/>
          </w:tcPr>
          <w:p w14:paraId="252441BA" w14:textId="77777777" w:rsidR="00965EA9" w:rsidRPr="00882C36" w:rsidRDefault="00965EA9" w:rsidP="00C47D5C">
            <w:pPr>
              <w:jc w:val="right"/>
              <w:rPr>
                <w:rFonts w:ascii="Calibri" w:hAnsi="Calibri" w:cs="Calibri"/>
                <w:color w:val="000000"/>
              </w:rPr>
            </w:pPr>
          </w:p>
        </w:tc>
      </w:tr>
      <w:tr w:rsidR="00965EA9" w:rsidRPr="00882C36" w14:paraId="55575DC5" w14:textId="77777777" w:rsidTr="00C47D5C">
        <w:trPr>
          <w:gridAfter w:val="2"/>
          <w:wAfter w:w="292" w:type="dxa"/>
          <w:trHeight w:val="36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14:paraId="6E3CA98F" w14:textId="77777777" w:rsidR="00965EA9" w:rsidRPr="00882C36" w:rsidRDefault="00965EA9" w:rsidP="00C47D5C">
            <w:pPr>
              <w:rPr>
                <w:rFonts w:ascii="Calibri" w:hAnsi="Calibri" w:cs="Calibri"/>
                <w:b/>
                <w:bCs/>
                <w:color w:val="000000"/>
                <w:sz w:val="18"/>
                <w:szCs w:val="18"/>
              </w:rPr>
            </w:pPr>
            <w:r w:rsidRPr="00882C36">
              <w:rPr>
                <w:rFonts w:ascii="Calibri" w:hAnsi="Calibri" w:cs="Calibri"/>
                <w:b/>
                <w:bCs/>
                <w:color w:val="000000"/>
                <w:sz w:val="18"/>
                <w:szCs w:val="18"/>
              </w:rPr>
              <w:t xml:space="preserve">Les petits gourmets de </w:t>
            </w:r>
            <w:proofErr w:type="spellStart"/>
            <w:r w:rsidRPr="00882C36">
              <w:rPr>
                <w:rFonts w:ascii="Calibri" w:hAnsi="Calibri" w:cs="Calibri"/>
                <w:b/>
                <w:bCs/>
                <w:color w:val="000000"/>
                <w:sz w:val="18"/>
                <w:szCs w:val="18"/>
              </w:rPr>
              <w:t>menthon</w:t>
            </w:r>
            <w:proofErr w:type="spellEnd"/>
            <w:r w:rsidRPr="00882C36">
              <w:rPr>
                <w:rFonts w:ascii="Calibri" w:hAnsi="Calibri" w:cs="Calibri"/>
                <w:b/>
                <w:bCs/>
                <w:color w:val="000000"/>
                <w:sz w:val="18"/>
                <w:szCs w:val="18"/>
              </w:rPr>
              <w:t xml:space="preserve"> (subvention exceptionnelle demandée par le bureau),</w:t>
            </w:r>
          </w:p>
        </w:tc>
        <w:tc>
          <w:tcPr>
            <w:tcW w:w="1701" w:type="dxa"/>
            <w:tcBorders>
              <w:top w:val="nil"/>
              <w:left w:val="nil"/>
              <w:bottom w:val="single" w:sz="4" w:space="0" w:color="000000"/>
              <w:right w:val="single" w:sz="4" w:space="0" w:color="000000"/>
            </w:tcBorders>
            <w:shd w:val="clear" w:color="auto" w:fill="auto"/>
            <w:noWrap/>
            <w:vAlign w:val="bottom"/>
            <w:hideMark/>
          </w:tcPr>
          <w:p w14:paraId="2841C777"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25 060,00</w:t>
            </w:r>
            <w:r>
              <w:rPr>
                <w:rFonts w:ascii="Calibri" w:hAnsi="Calibri" w:cs="Calibri"/>
                <w:color w:val="000000"/>
              </w:rPr>
              <w:t xml:space="preserve"> €</w:t>
            </w:r>
          </w:p>
        </w:tc>
        <w:tc>
          <w:tcPr>
            <w:tcW w:w="1559" w:type="dxa"/>
            <w:tcBorders>
              <w:top w:val="nil"/>
              <w:left w:val="nil"/>
              <w:bottom w:val="single" w:sz="4" w:space="0" w:color="000000"/>
              <w:right w:val="single" w:sz="4" w:space="0" w:color="000000"/>
            </w:tcBorders>
            <w:shd w:val="clear" w:color="auto" w:fill="auto"/>
            <w:noWrap/>
            <w:vAlign w:val="bottom"/>
            <w:hideMark/>
          </w:tcPr>
          <w:p w14:paraId="7E8DE516"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30 000,00</w:t>
            </w:r>
            <w:r>
              <w:rPr>
                <w:rFonts w:ascii="Calibri" w:hAnsi="Calibri" w:cs="Calibri"/>
                <w:color w:val="000000"/>
              </w:rPr>
              <w:t xml:space="preserve"> €</w:t>
            </w:r>
          </w:p>
        </w:tc>
        <w:tc>
          <w:tcPr>
            <w:tcW w:w="3573" w:type="dxa"/>
            <w:tcBorders>
              <w:top w:val="nil"/>
              <w:left w:val="nil"/>
              <w:bottom w:val="nil"/>
              <w:right w:val="nil"/>
            </w:tcBorders>
            <w:shd w:val="clear" w:color="auto" w:fill="auto"/>
            <w:noWrap/>
            <w:vAlign w:val="bottom"/>
            <w:hideMark/>
          </w:tcPr>
          <w:p w14:paraId="249A7A6D" w14:textId="77777777" w:rsidR="00965EA9" w:rsidRPr="00882C36" w:rsidRDefault="00965EA9" w:rsidP="00C47D5C">
            <w:pPr>
              <w:jc w:val="right"/>
              <w:rPr>
                <w:rFonts w:ascii="Calibri" w:hAnsi="Calibri" w:cs="Calibri"/>
                <w:color w:val="000000"/>
              </w:rPr>
            </w:pPr>
          </w:p>
        </w:tc>
      </w:tr>
      <w:tr w:rsidR="00965EA9" w:rsidRPr="00882C36" w14:paraId="6E68A239" w14:textId="77777777" w:rsidTr="00C47D5C">
        <w:trPr>
          <w:gridAfter w:val="2"/>
          <w:wAfter w:w="292" w:type="dxa"/>
          <w:trHeight w:val="36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14:paraId="13B534EC" w14:textId="77777777" w:rsidR="00965EA9" w:rsidRPr="00882C36" w:rsidRDefault="00965EA9" w:rsidP="00C47D5C">
            <w:pPr>
              <w:rPr>
                <w:rFonts w:ascii="Calibri" w:hAnsi="Calibri" w:cs="Calibri"/>
                <w:b/>
                <w:bCs/>
                <w:color w:val="000000"/>
                <w:sz w:val="18"/>
                <w:szCs w:val="18"/>
              </w:rPr>
            </w:pPr>
            <w:r w:rsidRPr="00882C36">
              <w:rPr>
                <w:rFonts w:ascii="Calibri" w:hAnsi="Calibri" w:cs="Calibri"/>
                <w:b/>
                <w:bCs/>
                <w:color w:val="000000"/>
                <w:sz w:val="18"/>
                <w:szCs w:val="18"/>
              </w:rPr>
              <w:t>CAM* : Ecole de musique (63€/</w:t>
            </w:r>
            <w:proofErr w:type="spellStart"/>
            <w:r w:rsidRPr="00882C36">
              <w:rPr>
                <w:rFonts w:ascii="Calibri" w:hAnsi="Calibri" w:cs="Calibri"/>
                <w:b/>
                <w:bCs/>
                <w:color w:val="000000"/>
                <w:sz w:val="18"/>
                <w:szCs w:val="18"/>
              </w:rPr>
              <w:t>enft</w:t>
            </w:r>
            <w:proofErr w:type="spellEnd"/>
            <w:r w:rsidRPr="00882C36">
              <w:rPr>
                <w:rFonts w:ascii="Calibri" w:hAnsi="Calibri" w:cs="Calibri"/>
                <w:b/>
                <w:bCs/>
                <w:color w:val="000000"/>
                <w:sz w:val="18"/>
                <w:szCs w:val="18"/>
              </w:rPr>
              <w:t>/trim)</w:t>
            </w:r>
          </w:p>
        </w:tc>
        <w:tc>
          <w:tcPr>
            <w:tcW w:w="1701" w:type="dxa"/>
            <w:tcBorders>
              <w:top w:val="nil"/>
              <w:left w:val="nil"/>
              <w:bottom w:val="single" w:sz="4" w:space="0" w:color="000000"/>
              <w:right w:val="single" w:sz="4" w:space="0" w:color="000000"/>
            </w:tcBorders>
            <w:shd w:val="clear" w:color="auto" w:fill="auto"/>
            <w:noWrap/>
            <w:vAlign w:val="bottom"/>
            <w:hideMark/>
          </w:tcPr>
          <w:p w14:paraId="29BBF9DB"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4 000,00</w:t>
            </w:r>
            <w:r>
              <w:rPr>
                <w:rFonts w:ascii="Calibri" w:hAnsi="Calibri" w:cs="Calibri"/>
                <w:color w:val="000000"/>
              </w:rPr>
              <w:t xml:space="preserve"> €</w:t>
            </w:r>
          </w:p>
        </w:tc>
        <w:tc>
          <w:tcPr>
            <w:tcW w:w="1559" w:type="dxa"/>
            <w:tcBorders>
              <w:top w:val="nil"/>
              <w:left w:val="nil"/>
              <w:bottom w:val="single" w:sz="4" w:space="0" w:color="000000"/>
              <w:right w:val="single" w:sz="4" w:space="0" w:color="000000"/>
            </w:tcBorders>
            <w:shd w:val="clear" w:color="auto" w:fill="auto"/>
            <w:noWrap/>
            <w:vAlign w:val="bottom"/>
            <w:hideMark/>
          </w:tcPr>
          <w:p w14:paraId="2B6D2246"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5 000,00</w:t>
            </w:r>
            <w:r>
              <w:rPr>
                <w:rFonts w:ascii="Calibri" w:hAnsi="Calibri" w:cs="Calibri"/>
                <w:color w:val="000000"/>
              </w:rPr>
              <w:t xml:space="preserve"> €</w:t>
            </w:r>
          </w:p>
        </w:tc>
        <w:tc>
          <w:tcPr>
            <w:tcW w:w="3573" w:type="dxa"/>
            <w:tcBorders>
              <w:top w:val="nil"/>
              <w:left w:val="nil"/>
              <w:bottom w:val="nil"/>
              <w:right w:val="nil"/>
            </w:tcBorders>
            <w:shd w:val="clear" w:color="auto" w:fill="auto"/>
            <w:noWrap/>
            <w:vAlign w:val="bottom"/>
            <w:hideMark/>
          </w:tcPr>
          <w:p w14:paraId="14C8977F" w14:textId="77777777" w:rsidR="00965EA9" w:rsidRPr="00882C36" w:rsidRDefault="00965EA9" w:rsidP="00C47D5C">
            <w:pPr>
              <w:jc w:val="right"/>
              <w:rPr>
                <w:rFonts w:ascii="Calibri" w:hAnsi="Calibri" w:cs="Calibri"/>
                <w:color w:val="000000"/>
              </w:rPr>
            </w:pPr>
          </w:p>
        </w:tc>
      </w:tr>
      <w:tr w:rsidR="00965EA9" w:rsidRPr="00882C36" w14:paraId="77B7830D" w14:textId="77777777" w:rsidTr="00C47D5C">
        <w:trPr>
          <w:gridAfter w:val="2"/>
          <w:wAfter w:w="292" w:type="dxa"/>
          <w:trHeight w:val="36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14:paraId="3F2462A9" w14:textId="77777777" w:rsidR="00965EA9" w:rsidRPr="00882C36" w:rsidRDefault="00965EA9" w:rsidP="00C47D5C">
            <w:pPr>
              <w:rPr>
                <w:rFonts w:ascii="Calibri" w:hAnsi="Calibri" w:cs="Calibri"/>
                <w:b/>
                <w:bCs/>
                <w:color w:val="000000"/>
                <w:sz w:val="18"/>
                <w:szCs w:val="18"/>
              </w:rPr>
            </w:pPr>
            <w:r w:rsidRPr="00882C36">
              <w:rPr>
                <w:rFonts w:ascii="Calibri" w:hAnsi="Calibri" w:cs="Calibri"/>
                <w:b/>
                <w:bCs/>
                <w:color w:val="000000"/>
                <w:sz w:val="18"/>
                <w:szCs w:val="18"/>
              </w:rPr>
              <w:t>Tennis-club* - Ecole de tennis(27€/</w:t>
            </w:r>
            <w:proofErr w:type="spellStart"/>
            <w:r w:rsidRPr="00882C36">
              <w:rPr>
                <w:rFonts w:ascii="Calibri" w:hAnsi="Calibri" w:cs="Calibri"/>
                <w:b/>
                <w:bCs/>
                <w:color w:val="000000"/>
                <w:sz w:val="18"/>
                <w:szCs w:val="18"/>
              </w:rPr>
              <w:t>enft</w:t>
            </w:r>
            <w:proofErr w:type="spellEnd"/>
            <w:r w:rsidRPr="00882C36">
              <w:rPr>
                <w:rFonts w:ascii="Calibri" w:hAnsi="Calibri" w:cs="Calibri"/>
                <w:b/>
                <w:bCs/>
                <w:color w:val="000000"/>
                <w:sz w:val="18"/>
                <w:szCs w:val="18"/>
              </w:rPr>
              <w:t>)</w:t>
            </w:r>
          </w:p>
        </w:tc>
        <w:tc>
          <w:tcPr>
            <w:tcW w:w="1701" w:type="dxa"/>
            <w:tcBorders>
              <w:top w:val="nil"/>
              <w:left w:val="nil"/>
              <w:bottom w:val="single" w:sz="4" w:space="0" w:color="000000"/>
              <w:right w:val="single" w:sz="4" w:space="0" w:color="000000"/>
            </w:tcBorders>
            <w:shd w:val="clear" w:color="auto" w:fill="auto"/>
            <w:noWrap/>
            <w:vAlign w:val="bottom"/>
            <w:hideMark/>
          </w:tcPr>
          <w:p w14:paraId="71E9D445"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1 700,00</w:t>
            </w:r>
            <w:r>
              <w:rPr>
                <w:rFonts w:ascii="Calibri" w:hAnsi="Calibri" w:cs="Calibri"/>
                <w:color w:val="000000"/>
              </w:rPr>
              <w:t xml:space="preserve"> €</w:t>
            </w:r>
          </w:p>
        </w:tc>
        <w:tc>
          <w:tcPr>
            <w:tcW w:w="1559" w:type="dxa"/>
            <w:tcBorders>
              <w:top w:val="nil"/>
              <w:left w:val="nil"/>
              <w:bottom w:val="single" w:sz="4" w:space="0" w:color="000000"/>
              <w:right w:val="single" w:sz="4" w:space="0" w:color="000000"/>
            </w:tcBorders>
            <w:shd w:val="clear" w:color="auto" w:fill="auto"/>
            <w:noWrap/>
            <w:vAlign w:val="bottom"/>
            <w:hideMark/>
          </w:tcPr>
          <w:p w14:paraId="328143F8"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1 700,00</w:t>
            </w:r>
            <w:r>
              <w:rPr>
                <w:rFonts w:ascii="Calibri" w:hAnsi="Calibri" w:cs="Calibri"/>
                <w:color w:val="000000"/>
              </w:rPr>
              <w:t xml:space="preserve"> €</w:t>
            </w:r>
          </w:p>
        </w:tc>
        <w:tc>
          <w:tcPr>
            <w:tcW w:w="3573" w:type="dxa"/>
            <w:tcBorders>
              <w:top w:val="nil"/>
              <w:left w:val="nil"/>
              <w:bottom w:val="nil"/>
              <w:right w:val="nil"/>
            </w:tcBorders>
            <w:shd w:val="clear" w:color="auto" w:fill="auto"/>
            <w:noWrap/>
            <w:vAlign w:val="bottom"/>
            <w:hideMark/>
          </w:tcPr>
          <w:p w14:paraId="24193FF6" w14:textId="77777777" w:rsidR="00965EA9" w:rsidRPr="00882C36" w:rsidRDefault="00965EA9" w:rsidP="00C47D5C">
            <w:pPr>
              <w:jc w:val="right"/>
              <w:rPr>
                <w:rFonts w:ascii="Calibri" w:hAnsi="Calibri" w:cs="Calibri"/>
                <w:color w:val="000000"/>
              </w:rPr>
            </w:pPr>
          </w:p>
        </w:tc>
      </w:tr>
      <w:tr w:rsidR="00965EA9" w:rsidRPr="00882C36" w14:paraId="6C78322E" w14:textId="77777777" w:rsidTr="00C47D5C">
        <w:trPr>
          <w:gridAfter w:val="2"/>
          <w:wAfter w:w="292" w:type="dxa"/>
          <w:trHeight w:val="36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14:paraId="562B7CE3" w14:textId="77777777" w:rsidR="00965EA9" w:rsidRPr="00882C36" w:rsidRDefault="00965EA9" w:rsidP="00C47D5C">
            <w:pPr>
              <w:rPr>
                <w:rFonts w:ascii="Calibri" w:hAnsi="Calibri" w:cs="Calibri"/>
                <w:b/>
                <w:bCs/>
                <w:color w:val="000000"/>
                <w:sz w:val="18"/>
                <w:szCs w:val="18"/>
              </w:rPr>
            </w:pPr>
            <w:r w:rsidRPr="00882C36">
              <w:rPr>
                <w:rFonts w:ascii="Calibri" w:hAnsi="Calibri" w:cs="Calibri"/>
                <w:b/>
                <w:bCs/>
                <w:color w:val="000000"/>
                <w:sz w:val="18"/>
                <w:szCs w:val="18"/>
              </w:rPr>
              <w:t xml:space="preserve">Classe verte aux Glières (1 an/2 CE1 CE2 Clos Chevallier) (11€*3jrs/enfant scolarisé à MSB) </w:t>
            </w:r>
          </w:p>
        </w:tc>
        <w:tc>
          <w:tcPr>
            <w:tcW w:w="1701" w:type="dxa"/>
            <w:tcBorders>
              <w:top w:val="nil"/>
              <w:left w:val="nil"/>
              <w:bottom w:val="single" w:sz="4" w:space="0" w:color="000000"/>
              <w:right w:val="single" w:sz="4" w:space="0" w:color="000000"/>
            </w:tcBorders>
            <w:shd w:val="clear" w:color="auto" w:fill="auto"/>
            <w:noWrap/>
            <w:vAlign w:val="bottom"/>
            <w:hideMark/>
          </w:tcPr>
          <w:p w14:paraId="5D62F158"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0,00</w:t>
            </w:r>
            <w:r>
              <w:rPr>
                <w:rFonts w:ascii="Calibri" w:hAnsi="Calibri" w:cs="Calibri"/>
                <w:color w:val="000000"/>
              </w:rPr>
              <w:t xml:space="preserve"> €</w:t>
            </w:r>
          </w:p>
        </w:tc>
        <w:tc>
          <w:tcPr>
            <w:tcW w:w="1559" w:type="dxa"/>
            <w:tcBorders>
              <w:top w:val="nil"/>
              <w:left w:val="nil"/>
              <w:bottom w:val="single" w:sz="4" w:space="0" w:color="000000"/>
              <w:right w:val="single" w:sz="4" w:space="0" w:color="000000"/>
            </w:tcBorders>
            <w:shd w:val="clear" w:color="auto" w:fill="auto"/>
            <w:noWrap/>
            <w:vAlign w:val="bottom"/>
            <w:hideMark/>
          </w:tcPr>
          <w:p w14:paraId="37D1B7DA"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1 500,00</w:t>
            </w:r>
            <w:r>
              <w:rPr>
                <w:rFonts w:ascii="Calibri" w:hAnsi="Calibri" w:cs="Calibri"/>
                <w:color w:val="000000"/>
              </w:rPr>
              <w:t xml:space="preserve"> €</w:t>
            </w:r>
          </w:p>
        </w:tc>
        <w:tc>
          <w:tcPr>
            <w:tcW w:w="3573" w:type="dxa"/>
            <w:tcBorders>
              <w:top w:val="nil"/>
              <w:left w:val="nil"/>
              <w:bottom w:val="nil"/>
              <w:right w:val="nil"/>
            </w:tcBorders>
            <w:shd w:val="clear" w:color="auto" w:fill="auto"/>
            <w:noWrap/>
            <w:vAlign w:val="bottom"/>
            <w:hideMark/>
          </w:tcPr>
          <w:p w14:paraId="0386FBD8" w14:textId="77777777" w:rsidR="00965EA9" w:rsidRPr="00882C36" w:rsidRDefault="00965EA9" w:rsidP="00C47D5C">
            <w:pPr>
              <w:jc w:val="right"/>
              <w:rPr>
                <w:rFonts w:ascii="Calibri" w:hAnsi="Calibri" w:cs="Calibri"/>
                <w:color w:val="000000"/>
              </w:rPr>
            </w:pPr>
          </w:p>
        </w:tc>
      </w:tr>
      <w:tr w:rsidR="00965EA9" w:rsidRPr="00882C36" w14:paraId="7B78A0AD" w14:textId="77777777" w:rsidTr="00C47D5C">
        <w:trPr>
          <w:gridAfter w:val="2"/>
          <w:wAfter w:w="292" w:type="dxa"/>
          <w:trHeight w:val="36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14:paraId="5A2A0F10" w14:textId="77777777" w:rsidR="00965EA9" w:rsidRPr="00882C36" w:rsidRDefault="00965EA9" w:rsidP="00C47D5C">
            <w:pPr>
              <w:rPr>
                <w:rFonts w:ascii="Calibri" w:hAnsi="Calibri" w:cs="Calibri"/>
                <w:b/>
                <w:bCs/>
                <w:color w:val="000000"/>
                <w:sz w:val="18"/>
                <w:szCs w:val="18"/>
              </w:rPr>
            </w:pPr>
            <w:r w:rsidRPr="00882C36">
              <w:rPr>
                <w:rFonts w:ascii="Calibri" w:hAnsi="Calibri" w:cs="Calibri"/>
                <w:b/>
                <w:bCs/>
                <w:color w:val="000000"/>
                <w:sz w:val="18"/>
                <w:szCs w:val="18"/>
              </w:rPr>
              <w:t>Classe verte aux Glières (1 an/</w:t>
            </w:r>
            <w:proofErr w:type="gramStart"/>
            <w:r w:rsidRPr="00882C36">
              <w:rPr>
                <w:rFonts w:ascii="Calibri" w:hAnsi="Calibri" w:cs="Calibri"/>
                <w:b/>
                <w:bCs/>
                <w:color w:val="000000"/>
                <w:sz w:val="18"/>
                <w:szCs w:val="18"/>
              </w:rPr>
              <w:t>2  CE</w:t>
            </w:r>
            <w:proofErr w:type="gramEnd"/>
            <w:r w:rsidRPr="00882C36">
              <w:rPr>
                <w:rFonts w:ascii="Calibri" w:hAnsi="Calibri" w:cs="Calibri"/>
                <w:b/>
                <w:bCs/>
                <w:color w:val="000000"/>
                <w:sz w:val="18"/>
                <w:szCs w:val="18"/>
              </w:rPr>
              <w:t xml:space="preserve">1 CE2 les Moulins) (11 €*3jrs/enfant  scolarisé à </w:t>
            </w:r>
            <w:proofErr w:type="spellStart"/>
            <w:r w:rsidRPr="00882C36">
              <w:rPr>
                <w:rFonts w:ascii="Calibri" w:hAnsi="Calibri" w:cs="Calibri"/>
                <w:b/>
                <w:bCs/>
                <w:color w:val="000000"/>
                <w:sz w:val="18"/>
                <w:szCs w:val="18"/>
              </w:rPr>
              <w:t>MSBj</w:t>
            </w:r>
            <w:proofErr w:type="spellEnd"/>
            <w:r w:rsidRPr="00882C36">
              <w:rPr>
                <w:rFonts w:ascii="Calibri" w:hAnsi="Calibri" w:cs="Calibri"/>
                <w:b/>
                <w:bCs/>
                <w:color w:val="000000"/>
                <w:sz w:val="18"/>
                <w:szCs w:val="18"/>
              </w:rPr>
              <w:t xml:space="preserve">) </w:t>
            </w:r>
          </w:p>
        </w:tc>
        <w:tc>
          <w:tcPr>
            <w:tcW w:w="1701" w:type="dxa"/>
            <w:tcBorders>
              <w:top w:val="nil"/>
              <w:left w:val="nil"/>
              <w:bottom w:val="single" w:sz="4" w:space="0" w:color="000000"/>
              <w:right w:val="single" w:sz="4" w:space="0" w:color="000000"/>
            </w:tcBorders>
            <w:shd w:val="clear" w:color="auto" w:fill="auto"/>
            <w:noWrap/>
            <w:vAlign w:val="bottom"/>
            <w:hideMark/>
          </w:tcPr>
          <w:p w14:paraId="1A90B880"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0,00</w:t>
            </w:r>
            <w:r>
              <w:rPr>
                <w:rFonts w:ascii="Calibri" w:hAnsi="Calibri" w:cs="Calibri"/>
                <w:color w:val="000000"/>
              </w:rPr>
              <w:t xml:space="preserve"> €</w:t>
            </w:r>
          </w:p>
        </w:tc>
        <w:tc>
          <w:tcPr>
            <w:tcW w:w="1559" w:type="dxa"/>
            <w:tcBorders>
              <w:top w:val="nil"/>
              <w:left w:val="nil"/>
              <w:bottom w:val="single" w:sz="4" w:space="0" w:color="000000"/>
              <w:right w:val="single" w:sz="4" w:space="0" w:color="000000"/>
            </w:tcBorders>
            <w:shd w:val="clear" w:color="auto" w:fill="auto"/>
            <w:noWrap/>
            <w:vAlign w:val="bottom"/>
            <w:hideMark/>
          </w:tcPr>
          <w:p w14:paraId="3D02B841"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800,00</w:t>
            </w:r>
            <w:r>
              <w:rPr>
                <w:rFonts w:ascii="Calibri" w:hAnsi="Calibri" w:cs="Calibri"/>
                <w:color w:val="000000"/>
              </w:rPr>
              <w:t xml:space="preserve"> €</w:t>
            </w:r>
          </w:p>
        </w:tc>
        <w:tc>
          <w:tcPr>
            <w:tcW w:w="3573" w:type="dxa"/>
            <w:tcBorders>
              <w:top w:val="nil"/>
              <w:left w:val="nil"/>
              <w:bottom w:val="nil"/>
              <w:right w:val="nil"/>
            </w:tcBorders>
            <w:shd w:val="clear" w:color="auto" w:fill="auto"/>
            <w:noWrap/>
            <w:vAlign w:val="bottom"/>
            <w:hideMark/>
          </w:tcPr>
          <w:p w14:paraId="2C636078" w14:textId="77777777" w:rsidR="00965EA9" w:rsidRPr="00882C36" w:rsidRDefault="00965EA9" w:rsidP="00C47D5C">
            <w:pPr>
              <w:jc w:val="right"/>
              <w:rPr>
                <w:rFonts w:ascii="Calibri" w:hAnsi="Calibri" w:cs="Calibri"/>
                <w:color w:val="000000"/>
              </w:rPr>
            </w:pPr>
          </w:p>
        </w:tc>
      </w:tr>
      <w:tr w:rsidR="00965EA9" w:rsidRPr="00882C36" w14:paraId="7E715BE2" w14:textId="77777777" w:rsidTr="00C47D5C">
        <w:trPr>
          <w:gridAfter w:val="2"/>
          <w:wAfter w:w="292" w:type="dxa"/>
          <w:trHeight w:val="36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14:paraId="5DB8F8D1" w14:textId="77777777" w:rsidR="00965EA9" w:rsidRPr="00882C36" w:rsidRDefault="00965EA9" w:rsidP="00C47D5C">
            <w:pPr>
              <w:rPr>
                <w:rFonts w:ascii="Calibri" w:hAnsi="Calibri" w:cs="Calibri"/>
                <w:b/>
                <w:bCs/>
                <w:color w:val="000000"/>
                <w:sz w:val="18"/>
                <w:szCs w:val="18"/>
              </w:rPr>
            </w:pPr>
            <w:r w:rsidRPr="00882C36">
              <w:rPr>
                <w:rFonts w:ascii="Calibri" w:hAnsi="Calibri" w:cs="Calibri"/>
                <w:b/>
                <w:bCs/>
                <w:color w:val="000000"/>
                <w:sz w:val="18"/>
                <w:szCs w:val="18"/>
              </w:rPr>
              <w:t xml:space="preserve">OGEC </w:t>
            </w:r>
            <w:proofErr w:type="gramStart"/>
            <w:r w:rsidRPr="00882C36">
              <w:rPr>
                <w:rFonts w:ascii="Calibri" w:hAnsi="Calibri" w:cs="Calibri"/>
                <w:b/>
                <w:bCs/>
                <w:color w:val="000000"/>
                <w:sz w:val="18"/>
                <w:szCs w:val="18"/>
              </w:rPr>
              <w:t>( 520</w:t>
            </w:r>
            <w:proofErr w:type="gramEnd"/>
            <w:r w:rsidRPr="00882C36">
              <w:rPr>
                <w:rFonts w:ascii="Calibri" w:hAnsi="Calibri" w:cs="Calibri"/>
                <w:b/>
                <w:bCs/>
                <w:color w:val="000000"/>
                <w:sz w:val="18"/>
                <w:szCs w:val="18"/>
              </w:rPr>
              <w:t>€/</w:t>
            </w:r>
            <w:proofErr w:type="spellStart"/>
            <w:r w:rsidRPr="00882C36">
              <w:rPr>
                <w:rFonts w:ascii="Calibri" w:hAnsi="Calibri" w:cs="Calibri"/>
                <w:b/>
                <w:bCs/>
                <w:color w:val="000000"/>
                <w:sz w:val="18"/>
                <w:szCs w:val="18"/>
              </w:rPr>
              <w:t>enft</w:t>
            </w:r>
            <w:proofErr w:type="spellEnd"/>
            <w:r w:rsidRPr="00882C36">
              <w:rPr>
                <w:rFonts w:ascii="Calibri" w:hAnsi="Calibri" w:cs="Calibri"/>
                <w:b/>
                <w:bCs/>
                <w:color w:val="000000"/>
                <w:sz w:val="18"/>
                <w:szCs w:val="18"/>
              </w:rPr>
              <w:t xml:space="preserve"> domiciliés à MSB )</w:t>
            </w:r>
          </w:p>
        </w:tc>
        <w:tc>
          <w:tcPr>
            <w:tcW w:w="1701" w:type="dxa"/>
            <w:tcBorders>
              <w:top w:val="nil"/>
              <w:left w:val="nil"/>
              <w:bottom w:val="single" w:sz="4" w:space="0" w:color="000000"/>
              <w:right w:val="single" w:sz="4" w:space="0" w:color="000000"/>
            </w:tcBorders>
            <w:shd w:val="clear" w:color="auto" w:fill="auto"/>
            <w:noWrap/>
            <w:vAlign w:val="bottom"/>
            <w:hideMark/>
          </w:tcPr>
          <w:p w14:paraId="1C2E6064"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25 500,00</w:t>
            </w:r>
            <w:r>
              <w:rPr>
                <w:rFonts w:ascii="Calibri" w:hAnsi="Calibri" w:cs="Calibri"/>
                <w:color w:val="000000"/>
              </w:rPr>
              <w:t xml:space="preserve"> €</w:t>
            </w:r>
          </w:p>
        </w:tc>
        <w:tc>
          <w:tcPr>
            <w:tcW w:w="1559" w:type="dxa"/>
            <w:tcBorders>
              <w:top w:val="nil"/>
              <w:left w:val="nil"/>
              <w:bottom w:val="single" w:sz="4" w:space="0" w:color="000000"/>
              <w:right w:val="single" w:sz="4" w:space="0" w:color="000000"/>
            </w:tcBorders>
            <w:shd w:val="clear" w:color="auto" w:fill="auto"/>
            <w:noWrap/>
            <w:vAlign w:val="bottom"/>
            <w:hideMark/>
          </w:tcPr>
          <w:p w14:paraId="3A349679"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27 100,00</w:t>
            </w:r>
            <w:r>
              <w:rPr>
                <w:rFonts w:ascii="Calibri" w:hAnsi="Calibri" w:cs="Calibri"/>
                <w:color w:val="000000"/>
              </w:rPr>
              <w:t xml:space="preserve"> €</w:t>
            </w:r>
          </w:p>
        </w:tc>
        <w:tc>
          <w:tcPr>
            <w:tcW w:w="3573" w:type="dxa"/>
            <w:tcBorders>
              <w:top w:val="nil"/>
              <w:left w:val="nil"/>
              <w:bottom w:val="nil"/>
              <w:right w:val="nil"/>
            </w:tcBorders>
            <w:shd w:val="clear" w:color="auto" w:fill="auto"/>
            <w:noWrap/>
            <w:vAlign w:val="bottom"/>
            <w:hideMark/>
          </w:tcPr>
          <w:p w14:paraId="0E7D7800" w14:textId="77777777" w:rsidR="00965EA9" w:rsidRPr="00882C36" w:rsidRDefault="00965EA9" w:rsidP="00C47D5C">
            <w:pPr>
              <w:jc w:val="right"/>
              <w:rPr>
                <w:rFonts w:ascii="Calibri" w:hAnsi="Calibri" w:cs="Calibri"/>
                <w:color w:val="000000"/>
              </w:rPr>
            </w:pPr>
          </w:p>
        </w:tc>
      </w:tr>
      <w:tr w:rsidR="00965EA9" w:rsidRPr="00882C36" w14:paraId="595FF9A9" w14:textId="77777777" w:rsidTr="00C47D5C">
        <w:trPr>
          <w:gridAfter w:val="2"/>
          <w:wAfter w:w="292" w:type="dxa"/>
          <w:trHeight w:val="36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14:paraId="5DDEDCAB" w14:textId="77777777" w:rsidR="00965EA9" w:rsidRPr="00882C36" w:rsidRDefault="00965EA9" w:rsidP="00C47D5C">
            <w:pPr>
              <w:rPr>
                <w:rFonts w:ascii="Calibri" w:hAnsi="Calibri" w:cs="Calibri"/>
                <w:b/>
                <w:bCs/>
                <w:color w:val="000000"/>
                <w:sz w:val="18"/>
                <w:szCs w:val="18"/>
              </w:rPr>
            </w:pPr>
            <w:r w:rsidRPr="00882C36">
              <w:rPr>
                <w:rFonts w:ascii="Calibri" w:hAnsi="Calibri" w:cs="Calibri"/>
                <w:b/>
                <w:bCs/>
                <w:color w:val="000000"/>
                <w:sz w:val="18"/>
                <w:szCs w:val="18"/>
              </w:rPr>
              <w:t>Ski club du Roc de Chère*(27€/</w:t>
            </w:r>
            <w:proofErr w:type="spellStart"/>
            <w:r w:rsidRPr="00882C36">
              <w:rPr>
                <w:rFonts w:ascii="Calibri" w:hAnsi="Calibri" w:cs="Calibri"/>
                <w:b/>
                <w:bCs/>
                <w:color w:val="000000"/>
                <w:sz w:val="18"/>
                <w:szCs w:val="18"/>
              </w:rPr>
              <w:t>enft</w:t>
            </w:r>
            <w:proofErr w:type="spellEnd"/>
            <w:r w:rsidRPr="00882C36">
              <w:rPr>
                <w:rFonts w:ascii="Calibri" w:hAnsi="Calibri" w:cs="Calibri"/>
                <w:b/>
                <w:bCs/>
                <w:color w:val="000000"/>
                <w:sz w:val="18"/>
                <w:szCs w:val="18"/>
              </w:rPr>
              <w:t>)</w:t>
            </w:r>
          </w:p>
        </w:tc>
        <w:tc>
          <w:tcPr>
            <w:tcW w:w="1701" w:type="dxa"/>
            <w:tcBorders>
              <w:top w:val="nil"/>
              <w:left w:val="nil"/>
              <w:bottom w:val="single" w:sz="4" w:space="0" w:color="000000"/>
              <w:right w:val="single" w:sz="4" w:space="0" w:color="000000"/>
            </w:tcBorders>
            <w:shd w:val="clear" w:color="auto" w:fill="auto"/>
            <w:noWrap/>
            <w:vAlign w:val="bottom"/>
            <w:hideMark/>
          </w:tcPr>
          <w:p w14:paraId="49C477CB"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800,00</w:t>
            </w:r>
            <w:r>
              <w:rPr>
                <w:rFonts w:ascii="Calibri" w:hAnsi="Calibri" w:cs="Calibri"/>
                <w:color w:val="000000"/>
              </w:rPr>
              <w:t xml:space="preserve"> €</w:t>
            </w:r>
          </w:p>
        </w:tc>
        <w:tc>
          <w:tcPr>
            <w:tcW w:w="1559" w:type="dxa"/>
            <w:tcBorders>
              <w:top w:val="nil"/>
              <w:left w:val="nil"/>
              <w:bottom w:val="single" w:sz="4" w:space="0" w:color="000000"/>
              <w:right w:val="single" w:sz="4" w:space="0" w:color="000000"/>
            </w:tcBorders>
            <w:shd w:val="clear" w:color="auto" w:fill="auto"/>
            <w:noWrap/>
            <w:vAlign w:val="bottom"/>
            <w:hideMark/>
          </w:tcPr>
          <w:p w14:paraId="11348143"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300,00</w:t>
            </w:r>
            <w:r>
              <w:rPr>
                <w:rFonts w:ascii="Calibri" w:hAnsi="Calibri" w:cs="Calibri"/>
                <w:color w:val="000000"/>
              </w:rPr>
              <w:t xml:space="preserve"> €</w:t>
            </w:r>
          </w:p>
        </w:tc>
        <w:tc>
          <w:tcPr>
            <w:tcW w:w="3573" w:type="dxa"/>
            <w:tcBorders>
              <w:top w:val="nil"/>
              <w:left w:val="nil"/>
              <w:bottom w:val="nil"/>
              <w:right w:val="nil"/>
            </w:tcBorders>
            <w:shd w:val="clear" w:color="auto" w:fill="auto"/>
            <w:noWrap/>
            <w:vAlign w:val="bottom"/>
            <w:hideMark/>
          </w:tcPr>
          <w:p w14:paraId="264FAB01" w14:textId="77777777" w:rsidR="00965EA9" w:rsidRPr="00882C36" w:rsidRDefault="00965EA9" w:rsidP="00C47D5C">
            <w:pPr>
              <w:jc w:val="right"/>
              <w:rPr>
                <w:rFonts w:ascii="Calibri" w:hAnsi="Calibri" w:cs="Calibri"/>
                <w:color w:val="000000"/>
              </w:rPr>
            </w:pPr>
          </w:p>
        </w:tc>
      </w:tr>
      <w:tr w:rsidR="00965EA9" w:rsidRPr="00882C36" w14:paraId="6B7CF7E3" w14:textId="77777777" w:rsidTr="00C47D5C">
        <w:trPr>
          <w:gridAfter w:val="2"/>
          <w:wAfter w:w="292" w:type="dxa"/>
          <w:trHeight w:val="36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14:paraId="51F9C05B" w14:textId="77777777" w:rsidR="00965EA9" w:rsidRPr="00882C36" w:rsidRDefault="00965EA9" w:rsidP="00C47D5C">
            <w:pPr>
              <w:rPr>
                <w:rFonts w:ascii="Calibri" w:hAnsi="Calibri" w:cs="Calibri"/>
                <w:b/>
                <w:bCs/>
                <w:color w:val="000000"/>
                <w:sz w:val="18"/>
                <w:szCs w:val="18"/>
              </w:rPr>
            </w:pPr>
            <w:r w:rsidRPr="00882C36">
              <w:rPr>
                <w:rFonts w:ascii="Calibri" w:hAnsi="Calibri" w:cs="Calibri"/>
                <w:b/>
                <w:bCs/>
                <w:color w:val="000000"/>
                <w:sz w:val="18"/>
                <w:szCs w:val="18"/>
              </w:rPr>
              <w:t xml:space="preserve">Cercle Nautique du </w:t>
            </w:r>
            <w:proofErr w:type="spellStart"/>
            <w:r w:rsidRPr="00882C36">
              <w:rPr>
                <w:rFonts w:ascii="Calibri" w:hAnsi="Calibri" w:cs="Calibri"/>
                <w:b/>
                <w:bCs/>
                <w:color w:val="000000"/>
                <w:sz w:val="18"/>
                <w:szCs w:val="18"/>
              </w:rPr>
              <w:t>Lanfonnet</w:t>
            </w:r>
            <w:proofErr w:type="spellEnd"/>
            <w:r w:rsidRPr="00882C36">
              <w:rPr>
                <w:rFonts w:ascii="Calibri" w:hAnsi="Calibri" w:cs="Calibri"/>
                <w:b/>
                <w:bCs/>
                <w:color w:val="000000"/>
                <w:sz w:val="18"/>
                <w:szCs w:val="18"/>
              </w:rPr>
              <w:t>*(27€/</w:t>
            </w:r>
            <w:proofErr w:type="spellStart"/>
            <w:r w:rsidRPr="00882C36">
              <w:rPr>
                <w:rFonts w:ascii="Calibri" w:hAnsi="Calibri" w:cs="Calibri"/>
                <w:b/>
                <w:bCs/>
                <w:color w:val="000000"/>
                <w:sz w:val="18"/>
                <w:szCs w:val="18"/>
              </w:rPr>
              <w:t>enft</w:t>
            </w:r>
            <w:proofErr w:type="spellEnd"/>
            <w:r w:rsidRPr="00882C36">
              <w:rPr>
                <w:rFonts w:ascii="Calibri" w:hAnsi="Calibri" w:cs="Calibri"/>
                <w:b/>
                <w:bCs/>
                <w:color w:val="000000"/>
                <w:sz w:val="18"/>
                <w:szCs w:val="18"/>
              </w:rPr>
              <w:t>)</w:t>
            </w:r>
          </w:p>
        </w:tc>
        <w:tc>
          <w:tcPr>
            <w:tcW w:w="1701" w:type="dxa"/>
            <w:tcBorders>
              <w:top w:val="nil"/>
              <w:left w:val="nil"/>
              <w:bottom w:val="single" w:sz="4" w:space="0" w:color="000000"/>
              <w:right w:val="single" w:sz="4" w:space="0" w:color="000000"/>
            </w:tcBorders>
            <w:shd w:val="clear" w:color="auto" w:fill="auto"/>
            <w:noWrap/>
            <w:vAlign w:val="bottom"/>
            <w:hideMark/>
          </w:tcPr>
          <w:p w14:paraId="7555357A"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400,00</w:t>
            </w:r>
            <w:r>
              <w:rPr>
                <w:rFonts w:ascii="Calibri" w:hAnsi="Calibri" w:cs="Calibri"/>
                <w:color w:val="000000"/>
              </w:rPr>
              <w:t xml:space="preserve"> €</w:t>
            </w:r>
          </w:p>
        </w:tc>
        <w:tc>
          <w:tcPr>
            <w:tcW w:w="1559" w:type="dxa"/>
            <w:tcBorders>
              <w:top w:val="nil"/>
              <w:left w:val="nil"/>
              <w:bottom w:val="single" w:sz="4" w:space="0" w:color="000000"/>
              <w:right w:val="single" w:sz="4" w:space="0" w:color="000000"/>
            </w:tcBorders>
            <w:shd w:val="clear" w:color="auto" w:fill="auto"/>
            <w:noWrap/>
            <w:vAlign w:val="bottom"/>
            <w:hideMark/>
          </w:tcPr>
          <w:p w14:paraId="60F18207"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400,00</w:t>
            </w:r>
            <w:r>
              <w:rPr>
                <w:rFonts w:ascii="Calibri" w:hAnsi="Calibri" w:cs="Calibri"/>
                <w:color w:val="000000"/>
              </w:rPr>
              <w:t xml:space="preserve"> €</w:t>
            </w:r>
          </w:p>
        </w:tc>
        <w:tc>
          <w:tcPr>
            <w:tcW w:w="3573" w:type="dxa"/>
            <w:tcBorders>
              <w:top w:val="nil"/>
              <w:left w:val="nil"/>
              <w:bottom w:val="nil"/>
              <w:right w:val="nil"/>
            </w:tcBorders>
            <w:shd w:val="clear" w:color="auto" w:fill="auto"/>
            <w:noWrap/>
            <w:vAlign w:val="bottom"/>
            <w:hideMark/>
          </w:tcPr>
          <w:p w14:paraId="2C16385C" w14:textId="77777777" w:rsidR="00965EA9" w:rsidRPr="00882C36" w:rsidRDefault="00965EA9" w:rsidP="00C47D5C">
            <w:pPr>
              <w:jc w:val="right"/>
              <w:rPr>
                <w:rFonts w:ascii="Calibri" w:hAnsi="Calibri" w:cs="Calibri"/>
                <w:color w:val="000000"/>
              </w:rPr>
            </w:pPr>
          </w:p>
        </w:tc>
      </w:tr>
      <w:tr w:rsidR="00965EA9" w:rsidRPr="00882C36" w14:paraId="3C725372" w14:textId="77777777" w:rsidTr="00C47D5C">
        <w:trPr>
          <w:gridAfter w:val="2"/>
          <w:wAfter w:w="292" w:type="dxa"/>
          <w:trHeight w:val="36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14:paraId="343EB0D5" w14:textId="77777777" w:rsidR="00965EA9" w:rsidRPr="00882C36" w:rsidRDefault="00965EA9" w:rsidP="00C47D5C">
            <w:pPr>
              <w:rPr>
                <w:rFonts w:ascii="Calibri" w:hAnsi="Calibri" w:cs="Calibri"/>
                <w:b/>
                <w:bCs/>
                <w:color w:val="000000"/>
                <w:sz w:val="18"/>
                <w:szCs w:val="18"/>
              </w:rPr>
            </w:pPr>
            <w:proofErr w:type="spellStart"/>
            <w:r w:rsidRPr="00882C36">
              <w:rPr>
                <w:rFonts w:ascii="Calibri" w:hAnsi="Calibri" w:cs="Calibri"/>
                <w:b/>
                <w:bCs/>
                <w:color w:val="000000"/>
                <w:sz w:val="18"/>
                <w:szCs w:val="18"/>
              </w:rPr>
              <w:t>Festimalp</w:t>
            </w:r>
            <w:proofErr w:type="spellEnd"/>
            <w:r w:rsidRPr="00882C36">
              <w:rPr>
                <w:rFonts w:ascii="Calibri" w:hAnsi="Calibri" w:cs="Calibri"/>
                <w:b/>
                <w:bCs/>
                <w:color w:val="000000"/>
                <w:sz w:val="18"/>
                <w:szCs w:val="18"/>
              </w:rPr>
              <w:t xml:space="preserve"> </w:t>
            </w:r>
          </w:p>
        </w:tc>
        <w:tc>
          <w:tcPr>
            <w:tcW w:w="1701" w:type="dxa"/>
            <w:tcBorders>
              <w:top w:val="nil"/>
              <w:left w:val="nil"/>
              <w:bottom w:val="single" w:sz="4" w:space="0" w:color="000000"/>
              <w:right w:val="single" w:sz="4" w:space="0" w:color="000000"/>
            </w:tcBorders>
            <w:shd w:val="clear" w:color="auto" w:fill="auto"/>
            <w:noWrap/>
            <w:vAlign w:val="bottom"/>
            <w:hideMark/>
          </w:tcPr>
          <w:p w14:paraId="6412AE79"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1 000,00</w:t>
            </w:r>
            <w:r>
              <w:rPr>
                <w:rFonts w:ascii="Calibri" w:hAnsi="Calibri" w:cs="Calibri"/>
                <w:color w:val="000000"/>
              </w:rPr>
              <w:t xml:space="preserve"> €</w:t>
            </w:r>
          </w:p>
        </w:tc>
        <w:tc>
          <w:tcPr>
            <w:tcW w:w="1559" w:type="dxa"/>
            <w:tcBorders>
              <w:top w:val="nil"/>
              <w:left w:val="nil"/>
              <w:bottom w:val="single" w:sz="4" w:space="0" w:color="000000"/>
              <w:right w:val="single" w:sz="4" w:space="0" w:color="000000"/>
            </w:tcBorders>
            <w:shd w:val="clear" w:color="auto" w:fill="auto"/>
            <w:noWrap/>
            <w:vAlign w:val="bottom"/>
            <w:hideMark/>
          </w:tcPr>
          <w:p w14:paraId="3BBC42A8"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1 000,00</w:t>
            </w:r>
            <w:r>
              <w:rPr>
                <w:rFonts w:ascii="Calibri" w:hAnsi="Calibri" w:cs="Calibri"/>
                <w:color w:val="000000"/>
              </w:rPr>
              <w:t xml:space="preserve"> €</w:t>
            </w:r>
          </w:p>
        </w:tc>
        <w:tc>
          <w:tcPr>
            <w:tcW w:w="3573" w:type="dxa"/>
            <w:tcBorders>
              <w:top w:val="nil"/>
              <w:left w:val="nil"/>
              <w:bottom w:val="nil"/>
              <w:right w:val="nil"/>
            </w:tcBorders>
            <w:shd w:val="clear" w:color="auto" w:fill="auto"/>
            <w:noWrap/>
            <w:vAlign w:val="bottom"/>
            <w:hideMark/>
          </w:tcPr>
          <w:p w14:paraId="4055F3AF" w14:textId="77777777" w:rsidR="00965EA9" w:rsidRPr="00882C36" w:rsidRDefault="00965EA9" w:rsidP="00C47D5C">
            <w:pPr>
              <w:jc w:val="right"/>
              <w:rPr>
                <w:rFonts w:ascii="Calibri" w:hAnsi="Calibri" w:cs="Calibri"/>
                <w:color w:val="000000"/>
              </w:rPr>
            </w:pPr>
          </w:p>
        </w:tc>
      </w:tr>
      <w:tr w:rsidR="00965EA9" w:rsidRPr="00882C36" w14:paraId="5E8532D6" w14:textId="77777777" w:rsidTr="00C47D5C">
        <w:trPr>
          <w:gridAfter w:val="2"/>
          <w:wAfter w:w="292" w:type="dxa"/>
          <w:trHeight w:val="36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14:paraId="08F81236" w14:textId="77777777" w:rsidR="00965EA9" w:rsidRPr="00882C36" w:rsidRDefault="00965EA9" w:rsidP="00C47D5C">
            <w:pPr>
              <w:rPr>
                <w:rFonts w:ascii="Calibri" w:hAnsi="Calibri" w:cs="Calibri"/>
                <w:b/>
                <w:bCs/>
                <w:color w:val="000000"/>
                <w:sz w:val="18"/>
                <w:szCs w:val="18"/>
              </w:rPr>
            </w:pPr>
            <w:r>
              <w:rPr>
                <w:rFonts w:ascii="Calibri" w:hAnsi="Calibri" w:cs="Calibri"/>
                <w:b/>
                <w:bCs/>
                <w:color w:val="000000"/>
                <w:sz w:val="18"/>
                <w:szCs w:val="18"/>
              </w:rPr>
              <w:t>A</w:t>
            </w:r>
            <w:r w:rsidRPr="00882C36">
              <w:rPr>
                <w:rFonts w:ascii="Calibri" w:hAnsi="Calibri" w:cs="Calibri"/>
                <w:b/>
                <w:bCs/>
                <w:color w:val="000000"/>
                <w:sz w:val="18"/>
                <w:szCs w:val="18"/>
              </w:rPr>
              <w:t>rt rive droite</w:t>
            </w:r>
          </w:p>
        </w:tc>
        <w:tc>
          <w:tcPr>
            <w:tcW w:w="1701" w:type="dxa"/>
            <w:tcBorders>
              <w:top w:val="nil"/>
              <w:left w:val="nil"/>
              <w:bottom w:val="single" w:sz="4" w:space="0" w:color="000000"/>
              <w:right w:val="single" w:sz="4" w:space="0" w:color="000000"/>
            </w:tcBorders>
            <w:shd w:val="clear" w:color="auto" w:fill="auto"/>
            <w:noWrap/>
            <w:vAlign w:val="bottom"/>
            <w:hideMark/>
          </w:tcPr>
          <w:p w14:paraId="2FDF5445"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500,00</w:t>
            </w:r>
            <w:r>
              <w:rPr>
                <w:rFonts w:ascii="Calibri" w:hAnsi="Calibri" w:cs="Calibri"/>
                <w:color w:val="000000"/>
              </w:rPr>
              <w:t xml:space="preserve"> €</w:t>
            </w:r>
          </w:p>
        </w:tc>
        <w:tc>
          <w:tcPr>
            <w:tcW w:w="1559" w:type="dxa"/>
            <w:tcBorders>
              <w:top w:val="nil"/>
              <w:left w:val="nil"/>
              <w:bottom w:val="single" w:sz="4" w:space="0" w:color="000000"/>
              <w:right w:val="single" w:sz="4" w:space="0" w:color="000000"/>
            </w:tcBorders>
            <w:shd w:val="clear" w:color="auto" w:fill="auto"/>
            <w:noWrap/>
            <w:vAlign w:val="bottom"/>
            <w:hideMark/>
          </w:tcPr>
          <w:p w14:paraId="25B0ACD1"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700,00</w:t>
            </w:r>
            <w:r>
              <w:rPr>
                <w:rFonts w:ascii="Calibri" w:hAnsi="Calibri" w:cs="Calibri"/>
                <w:color w:val="000000"/>
              </w:rPr>
              <w:t xml:space="preserve"> €</w:t>
            </w:r>
          </w:p>
        </w:tc>
        <w:tc>
          <w:tcPr>
            <w:tcW w:w="3573" w:type="dxa"/>
            <w:tcBorders>
              <w:top w:val="nil"/>
              <w:left w:val="nil"/>
              <w:bottom w:val="nil"/>
              <w:right w:val="nil"/>
            </w:tcBorders>
            <w:shd w:val="clear" w:color="auto" w:fill="auto"/>
            <w:noWrap/>
            <w:vAlign w:val="bottom"/>
            <w:hideMark/>
          </w:tcPr>
          <w:p w14:paraId="05E287ED" w14:textId="77777777" w:rsidR="00965EA9" w:rsidRPr="00882C36" w:rsidRDefault="00965EA9" w:rsidP="00C47D5C">
            <w:pPr>
              <w:jc w:val="right"/>
              <w:rPr>
                <w:rFonts w:ascii="Calibri" w:hAnsi="Calibri" w:cs="Calibri"/>
                <w:color w:val="000000"/>
              </w:rPr>
            </w:pPr>
          </w:p>
        </w:tc>
      </w:tr>
      <w:tr w:rsidR="00965EA9" w:rsidRPr="00882C36" w14:paraId="6AA5A8BD" w14:textId="77777777" w:rsidTr="00C47D5C">
        <w:trPr>
          <w:gridAfter w:val="2"/>
          <w:wAfter w:w="292" w:type="dxa"/>
          <w:trHeight w:val="36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14:paraId="36FC2E3C" w14:textId="77777777" w:rsidR="00965EA9" w:rsidRPr="00882C36" w:rsidRDefault="00965EA9" w:rsidP="00C47D5C">
            <w:pPr>
              <w:rPr>
                <w:rFonts w:ascii="Calibri" w:hAnsi="Calibri" w:cs="Calibri"/>
                <w:b/>
                <w:bCs/>
                <w:color w:val="000000"/>
                <w:sz w:val="18"/>
                <w:szCs w:val="18"/>
              </w:rPr>
            </w:pPr>
            <w:r>
              <w:rPr>
                <w:rFonts w:ascii="Calibri" w:hAnsi="Calibri" w:cs="Calibri"/>
                <w:b/>
                <w:bCs/>
                <w:color w:val="000000"/>
                <w:sz w:val="18"/>
                <w:szCs w:val="18"/>
              </w:rPr>
              <w:t>T</w:t>
            </w:r>
            <w:r w:rsidRPr="00882C36">
              <w:rPr>
                <w:rFonts w:ascii="Calibri" w:hAnsi="Calibri" w:cs="Calibri"/>
                <w:b/>
                <w:bCs/>
                <w:color w:val="000000"/>
                <w:sz w:val="18"/>
                <w:szCs w:val="18"/>
              </w:rPr>
              <w:t>oujours festival</w:t>
            </w:r>
          </w:p>
        </w:tc>
        <w:tc>
          <w:tcPr>
            <w:tcW w:w="1701" w:type="dxa"/>
            <w:tcBorders>
              <w:top w:val="nil"/>
              <w:left w:val="nil"/>
              <w:bottom w:val="single" w:sz="4" w:space="0" w:color="000000"/>
              <w:right w:val="single" w:sz="4" w:space="0" w:color="000000"/>
            </w:tcBorders>
            <w:shd w:val="clear" w:color="auto" w:fill="auto"/>
            <w:noWrap/>
            <w:vAlign w:val="bottom"/>
            <w:hideMark/>
          </w:tcPr>
          <w:p w14:paraId="03867C42"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 </w:t>
            </w:r>
          </w:p>
        </w:tc>
        <w:tc>
          <w:tcPr>
            <w:tcW w:w="1559" w:type="dxa"/>
            <w:tcBorders>
              <w:top w:val="nil"/>
              <w:left w:val="nil"/>
              <w:bottom w:val="single" w:sz="4" w:space="0" w:color="000000"/>
              <w:right w:val="single" w:sz="4" w:space="0" w:color="000000"/>
            </w:tcBorders>
            <w:shd w:val="clear" w:color="auto" w:fill="auto"/>
            <w:noWrap/>
            <w:vAlign w:val="bottom"/>
            <w:hideMark/>
          </w:tcPr>
          <w:p w14:paraId="595995E4"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2 000,00</w:t>
            </w:r>
            <w:r>
              <w:rPr>
                <w:rFonts w:ascii="Calibri" w:hAnsi="Calibri" w:cs="Calibri"/>
                <w:color w:val="000000"/>
              </w:rPr>
              <w:t xml:space="preserve"> €</w:t>
            </w:r>
          </w:p>
        </w:tc>
        <w:tc>
          <w:tcPr>
            <w:tcW w:w="3573" w:type="dxa"/>
            <w:tcBorders>
              <w:top w:val="nil"/>
              <w:left w:val="nil"/>
              <w:bottom w:val="nil"/>
              <w:right w:val="nil"/>
            </w:tcBorders>
            <w:shd w:val="clear" w:color="auto" w:fill="auto"/>
            <w:noWrap/>
            <w:vAlign w:val="bottom"/>
            <w:hideMark/>
          </w:tcPr>
          <w:p w14:paraId="5CD82238" w14:textId="77777777" w:rsidR="00965EA9" w:rsidRPr="00882C36" w:rsidRDefault="00965EA9" w:rsidP="00C47D5C">
            <w:pPr>
              <w:jc w:val="right"/>
              <w:rPr>
                <w:rFonts w:ascii="Calibri" w:hAnsi="Calibri" w:cs="Calibri"/>
                <w:color w:val="000000"/>
              </w:rPr>
            </w:pPr>
          </w:p>
        </w:tc>
      </w:tr>
      <w:tr w:rsidR="00965EA9" w:rsidRPr="00882C36" w14:paraId="7035D27D" w14:textId="77777777" w:rsidTr="00C47D5C">
        <w:trPr>
          <w:gridAfter w:val="2"/>
          <w:wAfter w:w="292" w:type="dxa"/>
          <w:trHeight w:val="42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14:paraId="7047582A" w14:textId="77777777" w:rsidR="00965EA9" w:rsidRPr="00882C36" w:rsidRDefault="00965EA9" w:rsidP="00C47D5C">
            <w:pPr>
              <w:rPr>
                <w:rFonts w:ascii="Calibri" w:hAnsi="Calibri" w:cs="Calibri"/>
                <w:b/>
                <w:bCs/>
                <w:color w:val="000000"/>
                <w:sz w:val="18"/>
                <w:szCs w:val="18"/>
              </w:rPr>
            </w:pPr>
            <w:r w:rsidRPr="00882C36">
              <w:rPr>
                <w:rFonts w:ascii="Calibri" w:hAnsi="Calibri" w:cs="Calibri"/>
                <w:b/>
                <w:bCs/>
                <w:color w:val="000000"/>
                <w:sz w:val="18"/>
                <w:szCs w:val="18"/>
              </w:rPr>
              <w:t>Voyage de fin d'année CM1 et CM</w:t>
            </w:r>
            <w:proofErr w:type="gramStart"/>
            <w:r w:rsidRPr="00882C36">
              <w:rPr>
                <w:rFonts w:ascii="Calibri" w:hAnsi="Calibri" w:cs="Calibri"/>
                <w:b/>
                <w:bCs/>
                <w:color w:val="000000"/>
                <w:sz w:val="18"/>
                <w:szCs w:val="18"/>
              </w:rPr>
              <w:t>2  (</w:t>
            </w:r>
            <w:proofErr w:type="gramEnd"/>
            <w:r w:rsidRPr="00882C36">
              <w:rPr>
                <w:rFonts w:ascii="Calibri" w:hAnsi="Calibri" w:cs="Calibri"/>
                <w:b/>
                <w:bCs/>
                <w:color w:val="000000"/>
                <w:sz w:val="18"/>
                <w:szCs w:val="18"/>
              </w:rPr>
              <w:t xml:space="preserve"> 1 an sur 2)(180€/</w:t>
            </w:r>
            <w:proofErr w:type="spellStart"/>
            <w:r w:rsidRPr="00882C36">
              <w:rPr>
                <w:rFonts w:ascii="Calibri" w:hAnsi="Calibri" w:cs="Calibri"/>
                <w:b/>
                <w:bCs/>
                <w:color w:val="000000"/>
                <w:sz w:val="18"/>
                <w:szCs w:val="18"/>
              </w:rPr>
              <w:t>enft</w:t>
            </w:r>
            <w:proofErr w:type="spellEnd"/>
            <w:r w:rsidRPr="00882C36">
              <w:rPr>
                <w:rFonts w:ascii="Calibri" w:hAnsi="Calibri" w:cs="Calibri"/>
                <w:b/>
                <w:bCs/>
                <w:color w:val="000000"/>
                <w:sz w:val="18"/>
                <w:szCs w:val="18"/>
              </w:rPr>
              <w:t xml:space="preserve"> scolarisé à MSB)</w:t>
            </w:r>
          </w:p>
        </w:tc>
        <w:tc>
          <w:tcPr>
            <w:tcW w:w="1701" w:type="dxa"/>
            <w:tcBorders>
              <w:top w:val="nil"/>
              <w:left w:val="nil"/>
              <w:bottom w:val="single" w:sz="4" w:space="0" w:color="000000"/>
              <w:right w:val="single" w:sz="4" w:space="0" w:color="000000"/>
            </w:tcBorders>
            <w:shd w:val="clear" w:color="auto" w:fill="auto"/>
            <w:noWrap/>
            <w:vAlign w:val="bottom"/>
            <w:hideMark/>
          </w:tcPr>
          <w:p w14:paraId="7C0E269C"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6 500,00</w:t>
            </w:r>
            <w:r>
              <w:rPr>
                <w:rFonts w:ascii="Calibri" w:hAnsi="Calibri" w:cs="Calibri"/>
                <w:color w:val="000000"/>
              </w:rPr>
              <w:t xml:space="preserve"> €</w:t>
            </w:r>
          </w:p>
        </w:tc>
        <w:tc>
          <w:tcPr>
            <w:tcW w:w="1559" w:type="dxa"/>
            <w:tcBorders>
              <w:top w:val="nil"/>
              <w:left w:val="nil"/>
              <w:bottom w:val="single" w:sz="4" w:space="0" w:color="000000"/>
              <w:right w:val="single" w:sz="4" w:space="0" w:color="000000"/>
            </w:tcBorders>
            <w:shd w:val="clear" w:color="auto" w:fill="auto"/>
            <w:noWrap/>
            <w:vAlign w:val="bottom"/>
            <w:hideMark/>
          </w:tcPr>
          <w:p w14:paraId="45EC297B"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6 000,00</w:t>
            </w:r>
            <w:r>
              <w:rPr>
                <w:rFonts w:ascii="Calibri" w:hAnsi="Calibri" w:cs="Calibri"/>
                <w:color w:val="000000"/>
              </w:rPr>
              <w:t xml:space="preserve"> €</w:t>
            </w:r>
          </w:p>
        </w:tc>
        <w:tc>
          <w:tcPr>
            <w:tcW w:w="3573" w:type="dxa"/>
            <w:tcBorders>
              <w:top w:val="nil"/>
              <w:left w:val="nil"/>
              <w:bottom w:val="nil"/>
              <w:right w:val="nil"/>
            </w:tcBorders>
            <w:shd w:val="clear" w:color="auto" w:fill="auto"/>
            <w:noWrap/>
            <w:vAlign w:val="bottom"/>
            <w:hideMark/>
          </w:tcPr>
          <w:p w14:paraId="10002270" w14:textId="77777777" w:rsidR="00965EA9" w:rsidRPr="00882C36" w:rsidRDefault="00965EA9" w:rsidP="00C47D5C">
            <w:pPr>
              <w:jc w:val="right"/>
              <w:rPr>
                <w:rFonts w:ascii="Calibri" w:hAnsi="Calibri" w:cs="Calibri"/>
                <w:color w:val="000000"/>
              </w:rPr>
            </w:pPr>
          </w:p>
        </w:tc>
      </w:tr>
      <w:tr w:rsidR="00965EA9" w:rsidRPr="00882C36" w14:paraId="2ABF93C0" w14:textId="77777777" w:rsidTr="00C47D5C">
        <w:trPr>
          <w:gridAfter w:val="2"/>
          <w:wAfter w:w="292" w:type="dxa"/>
          <w:trHeight w:val="36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14:paraId="5BD90144" w14:textId="77777777" w:rsidR="00965EA9" w:rsidRPr="00882C36" w:rsidRDefault="00965EA9" w:rsidP="00C47D5C">
            <w:pPr>
              <w:rPr>
                <w:rFonts w:ascii="Calibri" w:hAnsi="Calibri" w:cs="Calibri"/>
                <w:b/>
                <w:bCs/>
                <w:color w:val="000000"/>
                <w:sz w:val="18"/>
                <w:szCs w:val="18"/>
              </w:rPr>
            </w:pPr>
            <w:r w:rsidRPr="00882C36">
              <w:rPr>
                <w:rFonts w:ascii="Calibri" w:hAnsi="Calibri" w:cs="Calibri"/>
                <w:b/>
                <w:bCs/>
                <w:color w:val="000000"/>
                <w:sz w:val="18"/>
                <w:szCs w:val="18"/>
              </w:rPr>
              <w:t>Centre Equestre de Thônes*(27€/</w:t>
            </w:r>
            <w:proofErr w:type="spellStart"/>
            <w:r w:rsidRPr="00882C36">
              <w:rPr>
                <w:rFonts w:ascii="Calibri" w:hAnsi="Calibri" w:cs="Calibri"/>
                <w:b/>
                <w:bCs/>
                <w:color w:val="000000"/>
                <w:sz w:val="18"/>
                <w:szCs w:val="18"/>
              </w:rPr>
              <w:t>enft</w:t>
            </w:r>
            <w:proofErr w:type="spellEnd"/>
            <w:r w:rsidRPr="00882C36">
              <w:rPr>
                <w:rFonts w:ascii="Calibri" w:hAnsi="Calibri" w:cs="Calibri"/>
                <w:b/>
                <w:bCs/>
                <w:color w:val="000000"/>
                <w:sz w:val="18"/>
                <w:szCs w:val="18"/>
              </w:rPr>
              <w:t>)</w:t>
            </w:r>
          </w:p>
        </w:tc>
        <w:tc>
          <w:tcPr>
            <w:tcW w:w="1701" w:type="dxa"/>
            <w:tcBorders>
              <w:top w:val="nil"/>
              <w:left w:val="nil"/>
              <w:bottom w:val="single" w:sz="4" w:space="0" w:color="000000"/>
              <w:right w:val="single" w:sz="4" w:space="0" w:color="000000"/>
            </w:tcBorders>
            <w:shd w:val="clear" w:color="auto" w:fill="auto"/>
            <w:noWrap/>
            <w:vAlign w:val="bottom"/>
            <w:hideMark/>
          </w:tcPr>
          <w:p w14:paraId="2F127149"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300,00</w:t>
            </w:r>
            <w:r>
              <w:rPr>
                <w:rFonts w:ascii="Calibri" w:hAnsi="Calibri" w:cs="Calibri"/>
                <w:color w:val="000000"/>
              </w:rPr>
              <w:t xml:space="preserve"> €</w:t>
            </w:r>
          </w:p>
        </w:tc>
        <w:tc>
          <w:tcPr>
            <w:tcW w:w="1559" w:type="dxa"/>
            <w:tcBorders>
              <w:top w:val="nil"/>
              <w:left w:val="nil"/>
              <w:bottom w:val="single" w:sz="4" w:space="0" w:color="000000"/>
              <w:right w:val="single" w:sz="4" w:space="0" w:color="000000"/>
            </w:tcBorders>
            <w:shd w:val="clear" w:color="auto" w:fill="auto"/>
            <w:noWrap/>
            <w:vAlign w:val="bottom"/>
            <w:hideMark/>
          </w:tcPr>
          <w:p w14:paraId="7190C05A"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300,00</w:t>
            </w:r>
            <w:r>
              <w:rPr>
                <w:rFonts w:ascii="Calibri" w:hAnsi="Calibri" w:cs="Calibri"/>
                <w:color w:val="000000"/>
              </w:rPr>
              <w:t xml:space="preserve"> €</w:t>
            </w:r>
          </w:p>
        </w:tc>
        <w:tc>
          <w:tcPr>
            <w:tcW w:w="3573" w:type="dxa"/>
            <w:tcBorders>
              <w:top w:val="nil"/>
              <w:left w:val="nil"/>
              <w:bottom w:val="nil"/>
              <w:right w:val="nil"/>
            </w:tcBorders>
            <w:shd w:val="clear" w:color="auto" w:fill="auto"/>
            <w:noWrap/>
            <w:vAlign w:val="bottom"/>
            <w:hideMark/>
          </w:tcPr>
          <w:p w14:paraId="59303DCC" w14:textId="77777777" w:rsidR="00965EA9" w:rsidRPr="00882C36" w:rsidRDefault="00965EA9" w:rsidP="00C47D5C">
            <w:pPr>
              <w:jc w:val="right"/>
              <w:rPr>
                <w:rFonts w:ascii="Calibri" w:hAnsi="Calibri" w:cs="Calibri"/>
                <w:color w:val="000000"/>
              </w:rPr>
            </w:pPr>
          </w:p>
        </w:tc>
      </w:tr>
      <w:tr w:rsidR="00965EA9" w:rsidRPr="00882C36" w14:paraId="0BE11F78" w14:textId="77777777" w:rsidTr="00C47D5C">
        <w:trPr>
          <w:gridAfter w:val="2"/>
          <w:wAfter w:w="292" w:type="dxa"/>
          <w:trHeight w:val="36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14:paraId="12940206" w14:textId="77777777" w:rsidR="00965EA9" w:rsidRPr="00882C36" w:rsidRDefault="00965EA9" w:rsidP="00C47D5C">
            <w:pPr>
              <w:rPr>
                <w:rFonts w:ascii="Calibri" w:hAnsi="Calibri" w:cs="Calibri"/>
                <w:b/>
                <w:bCs/>
                <w:color w:val="000000"/>
                <w:sz w:val="18"/>
                <w:szCs w:val="18"/>
              </w:rPr>
            </w:pPr>
            <w:r w:rsidRPr="00882C36">
              <w:rPr>
                <w:rFonts w:ascii="Calibri" w:hAnsi="Calibri" w:cs="Calibri"/>
                <w:b/>
                <w:bCs/>
                <w:color w:val="000000"/>
                <w:sz w:val="18"/>
                <w:szCs w:val="18"/>
              </w:rPr>
              <w:t xml:space="preserve">Entente Sportive du </w:t>
            </w:r>
            <w:proofErr w:type="spellStart"/>
            <w:r w:rsidRPr="00882C36">
              <w:rPr>
                <w:rFonts w:ascii="Calibri" w:hAnsi="Calibri" w:cs="Calibri"/>
                <w:b/>
                <w:bCs/>
                <w:color w:val="000000"/>
                <w:sz w:val="18"/>
                <w:szCs w:val="18"/>
              </w:rPr>
              <w:t>Lanfonnet</w:t>
            </w:r>
            <w:proofErr w:type="spellEnd"/>
          </w:p>
        </w:tc>
        <w:tc>
          <w:tcPr>
            <w:tcW w:w="1701" w:type="dxa"/>
            <w:tcBorders>
              <w:top w:val="nil"/>
              <w:left w:val="nil"/>
              <w:bottom w:val="single" w:sz="4" w:space="0" w:color="000000"/>
              <w:right w:val="single" w:sz="4" w:space="0" w:color="000000"/>
            </w:tcBorders>
            <w:shd w:val="clear" w:color="auto" w:fill="auto"/>
            <w:noWrap/>
            <w:vAlign w:val="bottom"/>
            <w:hideMark/>
          </w:tcPr>
          <w:p w14:paraId="531E486A"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6 000,00</w:t>
            </w:r>
            <w:r>
              <w:rPr>
                <w:rFonts w:ascii="Calibri" w:hAnsi="Calibri" w:cs="Calibri"/>
                <w:color w:val="000000"/>
              </w:rPr>
              <w:t xml:space="preserve"> €</w:t>
            </w:r>
          </w:p>
        </w:tc>
        <w:tc>
          <w:tcPr>
            <w:tcW w:w="1559" w:type="dxa"/>
            <w:tcBorders>
              <w:top w:val="nil"/>
              <w:left w:val="nil"/>
              <w:bottom w:val="single" w:sz="4" w:space="0" w:color="000000"/>
              <w:right w:val="single" w:sz="4" w:space="0" w:color="000000"/>
            </w:tcBorders>
            <w:shd w:val="clear" w:color="auto" w:fill="auto"/>
            <w:noWrap/>
            <w:vAlign w:val="bottom"/>
            <w:hideMark/>
          </w:tcPr>
          <w:p w14:paraId="4BCCF91A"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6 000,00</w:t>
            </w:r>
            <w:r>
              <w:rPr>
                <w:rFonts w:ascii="Calibri" w:hAnsi="Calibri" w:cs="Calibri"/>
                <w:color w:val="000000"/>
              </w:rPr>
              <w:t xml:space="preserve"> €</w:t>
            </w:r>
          </w:p>
        </w:tc>
        <w:tc>
          <w:tcPr>
            <w:tcW w:w="3573" w:type="dxa"/>
            <w:tcBorders>
              <w:top w:val="nil"/>
              <w:left w:val="nil"/>
              <w:bottom w:val="nil"/>
              <w:right w:val="nil"/>
            </w:tcBorders>
            <w:shd w:val="clear" w:color="auto" w:fill="auto"/>
            <w:noWrap/>
            <w:vAlign w:val="bottom"/>
            <w:hideMark/>
          </w:tcPr>
          <w:p w14:paraId="117D382F" w14:textId="77777777" w:rsidR="00965EA9" w:rsidRPr="00882C36" w:rsidRDefault="00965EA9" w:rsidP="00C47D5C">
            <w:pPr>
              <w:jc w:val="right"/>
              <w:rPr>
                <w:rFonts w:ascii="Calibri" w:hAnsi="Calibri" w:cs="Calibri"/>
                <w:color w:val="000000"/>
              </w:rPr>
            </w:pPr>
          </w:p>
        </w:tc>
      </w:tr>
      <w:tr w:rsidR="00965EA9" w:rsidRPr="00882C36" w14:paraId="71AC7B67" w14:textId="77777777" w:rsidTr="00C47D5C">
        <w:trPr>
          <w:gridAfter w:val="2"/>
          <w:wAfter w:w="292" w:type="dxa"/>
          <w:trHeight w:val="36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14:paraId="56810181" w14:textId="77777777" w:rsidR="00965EA9" w:rsidRPr="00882C36" w:rsidRDefault="00965EA9" w:rsidP="00C47D5C">
            <w:pPr>
              <w:rPr>
                <w:rFonts w:ascii="Calibri" w:hAnsi="Calibri" w:cs="Calibri"/>
                <w:b/>
                <w:bCs/>
                <w:color w:val="000000"/>
                <w:sz w:val="18"/>
                <w:szCs w:val="18"/>
              </w:rPr>
            </w:pPr>
            <w:proofErr w:type="gramStart"/>
            <w:r w:rsidRPr="00882C36">
              <w:rPr>
                <w:rFonts w:ascii="Calibri" w:hAnsi="Calibri" w:cs="Calibri"/>
                <w:b/>
                <w:bCs/>
                <w:color w:val="000000"/>
                <w:sz w:val="18"/>
                <w:szCs w:val="18"/>
              </w:rPr>
              <w:t>non</w:t>
            </w:r>
            <w:proofErr w:type="gramEnd"/>
            <w:r w:rsidRPr="00882C36">
              <w:rPr>
                <w:rFonts w:ascii="Calibri" w:hAnsi="Calibri" w:cs="Calibri"/>
                <w:b/>
                <w:bCs/>
                <w:color w:val="000000"/>
                <w:sz w:val="18"/>
                <w:szCs w:val="18"/>
              </w:rPr>
              <w:t xml:space="preserve"> affectée</w:t>
            </w:r>
          </w:p>
        </w:tc>
        <w:tc>
          <w:tcPr>
            <w:tcW w:w="1701" w:type="dxa"/>
            <w:tcBorders>
              <w:top w:val="nil"/>
              <w:left w:val="nil"/>
              <w:bottom w:val="single" w:sz="4" w:space="0" w:color="000000"/>
              <w:right w:val="single" w:sz="4" w:space="0" w:color="000000"/>
            </w:tcBorders>
            <w:shd w:val="clear" w:color="auto" w:fill="auto"/>
            <w:noWrap/>
            <w:vAlign w:val="bottom"/>
            <w:hideMark/>
          </w:tcPr>
          <w:p w14:paraId="2E239392"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3 000,00</w:t>
            </w:r>
            <w:r>
              <w:rPr>
                <w:rFonts w:ascii="Calibri" w:hAnsi="Calibri" w:cs="Calibri"/>
                <w:color w:val="000000"/>
              </w:rPr>
              <w:t xml:space="preserve"> €</w:t>
            </w:r>
          </w:p>
        </w:tc>
        <w:tc>
          <w:tcPr>
            <w:tcW w:w="1559" w:type="dxa"/>
            <w:tcBorders>
              <w:top w:val="nil"/>
              <w:left w:val="nil"/>
              <w:bottom w:val="single" w:sz="4" w:space="0" w:color="000000"/>
              <w:right w:val="single" w:sz="4" w:space="0" w:color="000000"/>
            </w:tcBorders>
            <w:shd w:val="clear" w:color="auto" w:fill="auto"/>
            <w:noWrap/>
            <w:vAlign w:val="bottom"/>
            <w:hideMark/>
          </w:tcPr>
          <w:p w14:paraId="25E11C7C"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2 930,00</w:t>
            </w:r>
            <w:r>
              <w:rPr>
                <w:rFonts w:ascii="Calibri" w:hAnsi="Calibri" w:cs="Calibri"/>
                <w:color w:val="000000"/>
              </w:rPr>
              <w:t xml:space="preserve"> €</w:t>
            </w:r>
          </w:p>
        </w:tc>
        <w:tc>
          <w:tcPr>
            <w:tcW w:w="3573" w:type="dxa"/>
            <w:tcBorders>
              <w:top w:val="nil"/>
              <w:left w:val="nil"/>
              <w:bottom w:val="nil"/>
              <w:right w:val="nil"/>
            </w:tcBorders>
            <w:shd w:val="clear" w:color="auto" w:fill="auto"/>
            <w:noWrap/>
            <w:vAlign w:val="bottom"/>
            <w:hideMark/>
          </w:tcPr>
          <w:p w14:paraId="480E8FB9" w14:textId="77777777" w:rsidR="00965EA9" w:rsidRPr="00882C36" w:rsidRDefault="00965EA9" w:rsidP="00C47D5C">
            <w:pPr>
              <w:jc w:val="right"/>
              <w:rPr>
                <w:rFonts w:ascii="Calibri" w:hAnsi="Calibri" w:cs="Calibri"/>
                <w:color w:val="000000"/>
              </w:rPr>
            </w:pPr>
          </w:p>
        </w:tc>
      </w:tr>
      <w:tr w:rsidR="00965EA9" w:rsidRPr="00882C36" w14:paraId="4DACFD8C" w14:textId="77777777" w:rsidTr="00C47D5C">
        <w:trPr>
          <w:gridAfter w:val="2"/>
          <w:wAfter w:w="292" w:type="dxa"/>
          <w:trHeight w:val="36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14:paraId="01071E66" w14:textId="77777777" w:rsidR="00965EA9" w:rsidRPr="00882C36" w:rsidRDefault="00965EA9" w:rsidP="00C47D5C">
            <w:pPr>
              <w:rPr>
                <w:rFonts w:ascii="Calibri" w:hAnsi="Calibri" w:cs="Calibri"/>
                <w:b/>
                <w:bCs/>
                <w:color w:val="000000"/>
                <w:sz w:val="18"/>
                <w:szCs w:val="18"/>
              </w:rPr>
            </w:pPr>
            <w:r w:rsidRPr="00882C36">
              <w:rPr>
                <w:rFonts w:ascii="Calibri" w:hAnsi="Calibri" w:cs="Calibri"/>
                <w:b/>
                <w:bCs/>
                <w:color w:val="000000"/>
                <w:sz w:val="18"/>
                <w:szCs w:val="18"/>
              </w:rPr>
              <w:t>TOTAL compte 6574</w:t>
            </w:r>
          </w:p>
        </w:tc>
        <w:tc>
          <w:tcPr>
            <w:tcW w:w="1701" w:type="dxa"/>
            <w:tcBorders>
              <w:top w:val="nil"/>
              <w:left w:val="nil"/>
              <w:bottom w:val="single" w:sz="4" w:space="0" w:color="000000"/>
              <w:right w:val="single" w:sz="4" w:space="0" w:color="000000"/>
            </w:tcBorders>
            <w:shd w:val="clear" w:color="auto" w:fill="auto"/>
            <w:noWrap/>
            <w:vAlign w:val="bottom"/>
            <w:hideMark/>
          </w:tcPr>
          <w:p w14:paraId="0925EBD3" w14:textId="77777777" w:rsidR="00965EA9" w:rsidRPr="00882C36" w:rsidRDefault="00965EA9" w:rsidP="00C47D5C">
            <w:pPr>
              <w:jc w:val="right"/>
              <w:rPr>
                <w:rFonts w:ascii="Calibri" w:hAnsi="Calibri" w:cs="Calibri"/>
                <w:b/>
                <w:bCs/>
                <w:color w:val="000000"/>
              </w:rPr>
            </w:pPr>
            <w:r w:rsidRPr="00882C36">
              <w:rPr>
                <w:rFonts w:ascii="Calibri" w:hAnsi="Calibri" w:cs="Calibri"/>
                <w:b/>
                <w:bCs/>
                <w:color w:val="000000"/>
              </w:rPr>
              <w:t>97 930,00 €</w:t>
            </w:r>
          </w:p>
        </w:tc>
        <w:tc>
          <w:tcPr>
            <w:tcW w:w="1559" w:type="dxa"/>
            <w:tcBorders>
              <w:top w:val="nil"/>
              <w:left w:val="nil"/>
              <w:bottom w:val="single" w:sz="4" w:space="0" w:color="000000"/>
              <w:right w:val="single" w:sz="4" w:space="0" w:color="000000"/>
            </w:tcBorders>
            <w:shd w:val="clear" w:color="auto" w:fill="auto"/>
            <w:noWrap/>
            <w:vAlign w:val="bottom"/>
            <w:hideMark/>
          </w:tcPr>
          <w:p w14:paraId="0ED4BD0C" w14:textId="77777777" w:rsidR="00965EA9" w:rsidRPr="00882C36" w:rsidRDefault="00965EA9" w:rsidP="00C47D5C">
            <w:pPr>
              <w:jc w:val="right"/>
              <w:rPr>
                <w:rFonts w:ascii="Calibri" w:hAnsi="Calibri" w:cs="Calibri"/>
                <w:b/>
                <w:bCs/>
                <w:color w:val="000000"/>
              </w:rPr>
            </w:pPr>
            <w:r w:rsidRPr="00882C36">
              <w:rPr>
                <w:rFonts w:ascii="Calibri" w:hAnsi="Calibri" w:cs="Calibri"/>
                <w:b/>
                <w:bCs/>
                <w:color w:val="000000"/>
              </w:rPr>
              <w:t>110 000,00 €</w:t>
            </w:r>
          </w:p>
        </w:tc>
        <w:tc>
          <w:tcPr>
            <w:tcW w:w="3573" w:type="dxa"/>
            <w:tcBorders>
              <w:top w:val="nil"/>
              <w:left w:val="nil"/>
              <w:bottom w:val="nil"/>
              <w:right w:val="nil"/>
            </w:tcBorders>
            <w:shd w:val="clear" w:color="auto" w:fill="auto"/>
            <w:noWrap/>
            <w:vAlign w:val="bottom"/>
            <w:hideMark/>
          </w:tcPr>
          <w:p w14:paraId="1265279A" w14:textId="77777777" w:rsidR="00965EA9" w:rsidRPr="00882C36" w:rsidRDefault="00965EA9" w:rsidP="00C47D5C">
            <w:pPr>
              <w:jc w:val="right"/>
              <w:rPr>
                <w:rFonts w:ascii="Calibri" w:hAnsi="Calibri" w:cs="Calibri"/>
                <w:color w:val="000000"/>
              </w:rPr>
            </w:pPr>
          </w:p>
        </w:tc>
      </w:tr>
      <w:tr w:rsidR="00965EA9" w:rsidRPr="00882C36" w14:paraId="3C9D36A7" w14:textId="77777777" w:rsidTr="00C47D5C">
        <w:trPr>
          <w:gridAfter w:val="2"/>
          <w:wAfter w:w="292" w:type="dxa"/>
          <w:trHeight w:val="36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14:paraId="0087C7B5" w14:textId="77777777" w:rsidR="00965EA9" w:rsidRPr="00882C36" w:rsidRDefault="00965EA9" w:rsidP="00C47D5C">
            <w:pPr>
              <w:rPr>
                <w:rFonts w:ascii="Calibri" w:hAnsi="Calibri" w:cs="Calibri"/>
                <w:b/>
                <w:bCs/>
                <w:color w:val="000000"/>
                <w:sz w:val="18"/>
                <w:szCs w:val="18"/>
              </w:rPr>
            </w:pPr>
            <w:r w:rsidRPr="00882C36">
              <w:rPr>
                <w:rFonts w:ascii="Calibri" w:hAnsi="Calibri" w:cs="Calibri"/>
                <w:b/>
                <w:bCs/>
                <w:color w:val="000000"/>
                <w:sz w:val="18"/>
                <w:szCs w:val="18"/>
              </w:rPr>
              <w:t>CCAS</w:t>
            </w:r>
          </w:p>
        </w:tc>
        <w:tc>
          <w:tcPr>
            <w:tcW w:w="1701" w:type="dxa"/>
            <w:tcBorders>
              <w:top w:val="nil"/>
              <w:left w:val="nil"/>
              <w:bottom w:val="single" w:sz="4" w:space="0" w:color="000000"/>
              <w:right w:val="single" w:sz="4" w:space="0" w:color="000000"/>
            </w:tcBorders>
            <w:shd w:val="clear" w:color="auto" w:fill="auto"/>
            <w:noWrap/>
            <w:vAlign w:val="bottom"/>
            <w:hideMark/>
          </w:tcPr>
          <w:p w14:paraId="74050C78"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15 000,00</w:t>
            </w:r>
            <w:r>
              <w:rPr>
                <w:rFonts w:ascii="Calibri" w:hAnsi="Calibri" w:cs="Calibri"/>
                <w:color w:val="000000"/>
              </w:rPr>
              <w:t xml:space="preserve"> €</w:t>
            </w:r>
          </w:p>
        </w:tc>
        <w:tc>
          <w:tcPr>
            <w:tcW w:w="1559" w:type="dxa"/>
            <w:tcBorders>
              <w:top w:val="nil"/>
              <w:left w:val="nil"/>
              <w:bottom w:val="single" w:sz="4" w:space="0" w:color="000000"/>
              <w:right w:val="single" w:sz="4" w:space="0" w:color="000000"/>
            </w:tcBorders>
            <w:shd w:val="clear" w:color="auto" w:fill="auto"/>
            <w:noWrap/>
            <w:vAlign w:val="bottom"/>
            <w:hideMark/>
          </w:tcPr>
          <w:p w14:paraId="00BC4DC3" w14:textId="77777777" w:rsidR="00965EA9" w:rsidRPr="00882C36" w:rsidRDefault="00965EA9" w:rsidP="00C47D5C">
            <w:pPr>
              <w:jc w:val="right"/>
              <w:rPr>
                <w:rFonts w:ascii="Calibri" w:hAnsi="Calibri" w:cs="Calibri"/>
                <w:color w:val="000000"/>
              </w:rPr>
            </w:pPr>
            <w:r w:rsidRPr="00882C36">
              <w:rPr>
                <w:rFonts w:ascii="Calibri" w:hAnsi="Calibri" w:cs="Calibri"/>
                <w:color w:val="000000"/>
              </w:rPr>
              <w:t>15 000,00</w:t>
            </w:r>
            <w:r>
              <w:rPr>
                <w:rFonts w:ascii="Calibri" w:hAnsi="Calibri" w:cs="Calibri"/>
                <w:color w:val="000000"/>
              </w:rPr>
              <w:t xml:space="preserve"> €</w:t>
            </w:r>
          </w:p>
        </w:tc>
        <w:tc>
          <w:tcPr>
            <w:tcW w:w="3573" w:type="dxa"/>
            <w:tcBorders>
              <w:top w:val="nil"/>
              <w:left w:val="nil"/>
              <w:bottom w:val="nil"/>
              <w:right w:val="nil"/>
            </w:tcBorders>
            <w:shd w:val="clear" w:color="auto" w:fill="auto"/>
            <w:noWrap/>
            <w:vAlign w:val="bottom"/>
            <w:hideMark/>
          </w:tcPr>
          <w:p w14:paraId="52FFDBB9" w14:textId="77777777" w:rsidR="00965EA9" w:rsidRPr="00882C36" w:rsidRDefault="00965EA9" w:rsidP="00C47D5C">
            <w:pPr>
              <w:jc w:val="right"/>
              <w:rPr>
                <w:rFonts w:ascii="Calibri" w:hAnsi="Calibri" w:cs="Calibri"/>
                <w:color w:val="000000"/>
              </w:rPr>
            </w:pPr>
          </w:p>
        </w:tc>
      </w:tr>
      <w:tr w:rsidR="00965EA9" w:rsidRPr="00882C36" w14:paraId="3A3E4ABC" w14:textId="77777777" w:rsidTr="00C47D5C">
        <w:trPr>
          <w:gridAfter w:val="2"/>
          <w:wAfter w:w="292" w:type="dxa"/>
          <w:trHeight w:val="36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14:paraId="76467FED" w14:textId="77777777" w:rsidR="00965EA9" w:rsidRPr="00882C36" w:rsidRDefault="00965EA9" w:rsidP="00C47D5C">
            <w:pPr>
              <w:rPr>
                <w:rFonts w:ascii="Calibri" w:hAnsi="Calibri" w:cs="Calibri"/>
                <w:b/>
                <w:bCs/>
                <w:color w:val="000000"/>
                <w:sz w:val="18"/>
                <w:szCs w:val="18"/>
              </w:rPr>
            </w:pPr>
            <w:r w:rsidRPr="00882C36">
              <w:rPr>
                <w:rFonts w:ascii="Calibri" w:hAnsi="Calibri" w:cs="Calibri"/>
                <w:b/>
                <w:bCs/>
                <w:color w:val="000000"/>
                <w:sz w:val="18"/>
                <w:szCs w:val="18"/>
              </w:rPr>
              <w:t xml:space="preserve">TOTAL compte </w:t>
            </w:r>
            <w:proofErr w:type="gramStart"/>
            <w:r w:rsidRPr="00882C36">
              <w:rPr>
                <w:rFonts w:ascii="Calibri" w:hAnsi="Calibri" w:cs="Calibri"/>
                <w:b/>
                <w:bCs/>
                <w:color w:val="000000"/>
                <w:sz w:val="18"/>
                <w:szCs w:val="18"/>
              </w:rPr>
              <w:t>657:</w:t>
            </w:r>
            <w:proofErr w:type="gramEnd"/>
            <w:r w:rsidRPr="00882C36">
              <w:rPr>
                <w:rFonts w:ascii="Calibri" w:hAnsi="Calibri" w:cs="Calibri"/>
                <w:b/>
                <w:bCs/>
                <w:color w:val="000000"/>
                <w:sz w:val="18"/>
                <w:szCs w:val="18"/>
              </w:rPr>
              <w:t xml:space="preserve"> subventions</w:t>
            </w:r>
          </w:p>
        </w:tc>
        <w:tc>
          <w:tcPr>
            <w:tcW w:w="1701" w:type="dxa"/>
            <w:tcBorders>
              <w:top w:val="nil"/>
              <w:left w:val="nil"/>
              <w:bottom w:val="single" w:sz="4" w:space="0" w:color="000000"/>
              <w:right w:val="single" w:sz="4" w:space="0" w:color="000000"/>
            </w:tcBorders>
            <w:shd w:val="clear" w:color="auto" w:fill="auto"/>
            <w:noWrap/>
            <w:vAlign w:val="bottom"/>
            <w:hideMark/>
          </w:tcPr>
          <w:p w14:paraId="09A6B072" w14:textId="77777777" w:rsidR="00965EA9" w:rsidRPr="00882C36" w:rsidRDefault="00965EA9" w:rsidP="00C47D5C">
            <w:pPr>
              <w:jc w:val="right"/>
              <w:rPr>
                <w:rFonts w:ascii="Calibri" w:hAnsi="Calibri" w:cs="Calibri"/>
                <w:b/>
                <w:bCs/>
                <w:color w:val="000000"/>
              </w:rPr>
            </w:pPr>
            <w:r w:rsidRPr="00882C36">
              <w:rPr>
                <w:rFonts w:ascii="Calibri" w:hAnsi="Calibri" w:cs="Calibri"/>
                <w:b/>
                <w:bCs/>
                <w:color w:val="000000"/>
              </w:rPr>
              <w:t>112 930,00 €</w:t>
            </w:r>
          </w:p>
        </w:tc>
        <w:tc>
          <w:tcPr>
            <w:tcW w:w="1559" w:type="dxa"/>
            <w:tcBorders>
              <w:top w:val="nil"/>
              <w:left w:val="nil"/>
              <w:bottom w:val="single" w:sz="4" w:space="0" w:color="000000"/>
              <w:right w:val="single" w:sz="4" w:space="0" w:color="000000"/>
            </w:tcBorders>
            <w:shd w:val="clear" w:color="auto" w:fill="auto"/>
            <w:noWrap/>
            <w:vAlign w:val="bottom"/>
            <w:hideMark/>
          </w:tcPr>
          <w:p w14:paraId="5ACBB6F1" w14:textId="77777777" w:rsidR="00965EA9" w:rsidRPr="00882C36" w:rsidRDefault="00965EA9" w:rsidP="00C47D5C">
            <w:pPr>
              <w:jc w:val="right"/>
              <w:rPr>
                <w:rFonts w:ascii="Calibri" w:hAnsi="Calibri" w:cs="Calibri"/>
                <w:b/>
                <w:bCs/>
                <w:color w:val="000000"/>
              </w:rPr>
            </w:pPr>
            <w:r w:rsidRPr="00882C36">
              <w:rPr>
                <w:rFonts w:ascii="Calibri" w:hAnsi="Calibri" w:cs="Calibri"/>
                <w:b/>
                <w:bCs/>
                <w:color w:val="000000"/>
              </w:rPr>
              <w:t>125 000,00 €</w:t>
            </w:r>
          </w:p>
        </w:tc>
        <w:tc>
          <w:tcPr>
            <w:tcW w:w="3573" w:type="dxa"/>
            <w:tcBorders>
              <w:top w:val="nil"/>
              <w:left w:val="nil"/>
              <w:bottom w:val="nil"/>
              <w:right w:val="nil"/>
            </w:tcBorders>
            <w:shd w:val="clear" w:color="auto" w:fill="auto"/>
            <w:noWrap/>
            <w:vAlign w:val="bottom"/>
            <w:hideMark/>
          </w:tcPr>
          <w:p w14:paraId="543617DD" w14:textId="77777777" w:rsidR="00965EA9" w:rsidRPr="00882C36" w:rsidRDefault="00965EA9" w:rsidP="00C47D5C">
            <w:pPr>
              <w:jc w:val="right"/>
              <w:rPr>
                <w:rFonts w:ascii="Calibri" w:hAnsi="Calibri" w:cs="Calibri"/>
                <w:color w:val="000000"/>
              </w:rPr>
            </w:pPr>
          </w:p>
        </w:tc>
      </w:tr>
      <w:tr w:rsidR="00965EA9" w14:paraId="04927C48" w14:textId="77777777" w:rsidTr="00C47D5C">
        <w:trPr>
          <w:gridAfter w:val="2"/>
          <w:wAfter w:w="292" w:type="dxa"/>
          <w:trHeight w:val="300"/>
        </w:trPr>
        <w:tc>
          <w:tcPr>
            <w:tcW w:w="4536" w:type="dxa"/>
            <w:tcBorders>
              <w:top w:val="nil"/>
              <w:left w:val="nil"/>
              <w:bottom w:val="nil"/>
              <w:right w:val="nil"/>
            </w:tcBorders>
            <w:shd w:val="clear" w:color="auto" w:fill="auto"/>
            <w:noWrap/>
            <w:vAlign w:val="bottom"/>
            <w:hideMark/>
          </w:tcPr>
          <w:p w14:paraId="02C5D2C9" w14:textId="77777777" w:rsidR="00965EA9" w:rsidRDefault="00965EA9" w:rsidP="00C47D5C">
            <w:pPr>
              <w:rPr>
                <w:sz w:val="20"/>
                <w:szCs w:val="20"/>
              </w:rPr>
            </w:pPr>
          </w:p>
        </w:tc>
        <w:tc>
          <w:tcPr>
            <w:tcW w:w="1701" w:type="dxa"/>
            <w:tcBorders>
              <w:top w:val="nil"/>
              <w:left w:val="nil"/>
              <w:bottom w:val="nil"/>
              <w:right w:val="nil"/>
            </w:tcBorders>
            <w:shd w:val="clear" w:color="auto" w:fill="auto"/>
            <w:noWrap/>
            <w:vAlign w:val="bottom"/>
            <w:hideMark/>
          </w:tcPr>
          <w:p w14:paraId="7A341D3E" w14:textId="77777777" w:rsidR="00965EA9" w:rsidRDefault="00965EA9" w:rsidP="00C47D5C">
            <w:pPr>
              <w:rPr>
                <w:sz w:val="20"/>
                <w:szCs w:val="20"/>
              </w:rPr>
            </w:pPr>
          </w:p>
        </w:tc>
        <w:tc>
          <w:tcPr>
            <w:tcW w:w="1559" w:type="dxa"/>
            <w:tcBorders>
              <w:top w:val="nil"/>
              <w:left w:val="nil"/>
              <w:bottom w:val="nil"/>
              <w:right w:val="nil"/>
            </w:tcBorders>
            <w:shd w:val="clear" w:color="auto" w:fill="auto"/>
            <w:noWrap/>
            <w:vAlign w:val="bottom"/>
            <w:hideMark/>
          </w:tcPr>
          <w:p w14:paraId="3C52C485" w14:textId="77777777" w:rsidR="00965EA9" w:rsidRDefault="00965EA9" w:rsidP="00C47D5C">
            <w:pPr>
              <w:rPr>
                <w:sz w:val="20"/>
                <w:szCs w:val="20"/>
              </w:rPr>
            </w:pPr>
          </w:p>
        </w:tc>
        <w:tc>
          <w:tcPr>
            <w:tcW w:w="3573" w:type="dxa"/>
            <w:tcBorders>
              <w:top w:val="nil"/>
              <w:left w:val="nil"/>
              <w:bottom w:val="nil"/>
              <w:right w:val="nil"/>
            </w:tcBorders>
            <w:shd w:val="clear" w:color="auto" w:fill="auto"/>
            <w:noWrap/>
            <w:vAlign w:val="bottom"/>
            <w:hideMark/>
          </w:tcPr>
          <w:p w14:paraId="4E49E993" w14:textId="77777777" w:rsidR="00965EA9" w:rsidRDefault="00965EA9" w:rsidP="00C47D5C">
            <w:pPr>
              <w:rPr>
                <w:sz w:val="20"/>
                <w:szCs w:val="20"/>
              </w:rPr>
            </w:pPr>
          </w:p>
        </w:tc>
      </w:tr>
      <w:tr w:rsidR="00965EA9" w14:paraId="15270C3F" w14:textId="77777777" w:rsidTr="00C47D5C">
        <w:trPr>
          <w:trHeight w:val="300"/>
        </w:trPr>
        <w:tc>
          <w:tcPr>
            <w:tcW w:w="11369" w:type="dxa"/>
            <w:gridSpan w:val="4"/>
            <w:tcBorders>
              <w:top w:val="nil"/>
              <w:left w:val="nil"/>
              <w:bottom w:val="nil"/>
              <w:right w:val="nil"/>
            </w:tcBorders>
            <w:shd w:val="clear" w:color="auto" w:fill="auto"/>
            <w:noWrap/>
            <w:vAlign w:val="bottom"/>
            <w:hideMark/>
          </w:tcPr>
          <w:p w14:paraId="02B67B66" w14:textId="77777777" w:rsidR="00965EA9" w:rsidRDefault="00965EA9" w:rsidP="00C47D5C">
            <w:pPr>
              <w:rPr>
                <w:rFonts w:ascii="Calibri" w:hAnsi="Calibri" w:cs="Calibri"/>
                <w:color w:val="000000"/>
                <w:sz w:val="18"/>
                <w:szCs w:val="18"/>
              </w:rPr>
            </w:pPr>
            <w:r>
              <w:rPr>
                <w:rFonts w:ascii="Calibri" w:hAnsi="Calibri" w:cs="Calibri"/>
                <w:color w:val="000000"/>
                <w:sz w:val="18"/>
                <w:szCs w:val="18"/>
              </w:rPr>
              <w:t>* 27 € par enfant domicilié à Menthon âgé de - de 16 ans au 15/07/N (Délibération CM du 04/09/2023)</w:t>
            </w:r>
          </w:p>
        </w:tc>
        <w:tc>
          <w:tcPr>
            <w:tcW w:w="146" w:type="dxa"/>
            <w:tcBorders>
              <w:top w:val="nil"/>
              <w:left w:val="nil"/>
              <w:bottom w:val="nil"/>
              <w:right w:val="nil"/>
            </w:tcBorders>
            <w:shd w:val="clear" w:color="auto" w:fill="auto"/>
            <w:noWrap/>
            <w:vAlign w:val="bottom"/>
            <w:hideMark/>
          </w:tcPr>
          <w:p w14:paraId="2DA8B619" w14:textId="77777777" w:rsidR="00965EA9" w:rsidRDefault="00965EA9" w:rsidP="00C47D5C">
            <w:pPr>
              <w:rPr>
                <w:rFonts w:ascii="Calibri" w:hAnsi="Calibri" w:cs="Calibri"/>
                <w:color w:val="000000"/>
                <w:sz w:val="18"/>
                <w:szCs w:val="18"/>
              </w:rPr>
            </w:pPr>
          </w:p>
        </w:tc>
        <w:tc>
          <w:tcPr>
            <w:tcW w:w="146" w:type="dxa"/>
            <w:tcBorders>
              <w:top w:val="nil"/>
              <w:left w:val="nil"/>
              <w:bottom w:val="nil"/>
              <w:right w:val="nil"/>
            </w:tcBorders>
            <w:shd w:val="clear" w:color="auto" w:fill="auto"/>
            <w:noWrap/>
            <w:vAlign w:val="bottom"/>
            <w:hideMark/>
          </w:tcPr>
          <w:p w14:paraId="3C5E9FD9" w14:textId="77777777" w:rsidR="00965EA9" w:rsidRDefault="00965EA9" w:rsidP="00C47D5C">
            <w:pPr>
              <w:rPr>
                <w:sz w:val="20"/>
                <w:szCs w:val="20"/>
              </w:rPr>
            </w:pPr>
          </w:p>
        </w:tc>
      </w:tr>
    </w:tbl>
    <w:p w14:paraId="5BF9B212" w14:textId="0835B837" w:rsidR="00965EA9" w:rsidRDefault="00965EA9" w:rsidP="00965EA9">
      <w:pPr>
        <w:pStyle w:val="Retraitcorpsdetexte"/>
        <w:spacing w:after="0" w:line="240" w:lineRule="auto"/>
        <w:ind w:left="0"/>
        <w:jc w:val="both"/>
      </w:pPr>
      <w:r>
        <w:rPr>
          <w:noProof/>
        </w:rPr>
        <mc:AlternateContent>
          <mc:Choice Requires="wps">
            <w:drawing>
              <wp:anchor distT="0" distB="0" distL="114300" distR="114300" simplePos="0" relativeHeight="251780096" behindDoc="0" locked="0" layoutInCell="1" allowOverlap="1" wp14:anchorId="6660C465" wp14:editId="61C85826">
                <wp:simplePos x="0" y="0"/>
                <wp:positionH relativeFrom="margin">
                  <wp:posOffset>5641975</wp:posOffset>
                </wp:positionH>
                <wp:positionV relativeFrom="paragraph">
                  <wp:posOffset>-7182485</wp:posOffset>
                </wp:positionV>
                <wp:extent cx="749935" cy="256540"/>
                <wp:effectExtent l="0" t="0" r="12065" b="10160"/>
                <wp:wrapNone/>
                <wp:docPr id="1779045760"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1F3280DA" w14:textId="76DAF6A8" w:rsidR="00965EA9" w:rsidRDefault="00965EA9" w:rsidP="00965EA9">
                            <w:r>
                              <w:rPr>
                                <w:rFonts w:asciiTheme="majorHAnsi" w:hAnsiTheme="majorHAnsi" w:cstheme="majorHAnsi"/>
                              </w:rPr>
                              <w:t>2024-21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0C465" id="_x0000_s1055" type="#_x0000_t202" style="position:absolute;left:0;text-align:left;margin-left:444.25pt;margin-top:-565.55pt;width:59.05pt;height:20.2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" fillcolor="white [3201]" strokecolor="white [3212]" strokeweight=".5pt">
                <v:path arrowok="t"/>
                <v:textbox>
                  <w:txbxContent>
                    <w:p w14:paraId="1F3280DA" w14:textId="76DAF6A8" w:rsidR="00965EA9" w:rsidRDefault="00965EA9" w:rsidP="00965EA9">
                      <w:r>
                        <w:rPr>
                          <w:rFonts w:asciiTheme="majorHAnsi" w:hAnsiTheme="majorHAnsi" w:cstheme="majorHAnsi"/>
                        </w:rPr>
                        <w:t>2024-</w:t>
                      </w:r>
                      <w:r>
                        <w:rPr>
                          <w:rFonts w:asciiTheme="majorHAnsi" w:hAnsiTheme="majorHAnsi" w:cstheme="majorHAnsi"/>
                        </w:rPr>
                        <w:t>21</w:t>
                      </w:r>
                    </w:p>
                  </w:txbxContent>
                </v:textbox>
                <w10:wrap anchorx="margin"/>
              </v:shape>
            </w:pict>
          </mc:Fallback>
        </mc:AlternateContent>
      </w:r>
      <w:r>
        <w:rPr>
          <w:b/>
          <w:bCs/>
          <w:noProof/>
          <w:sz w:val="40"/>
          <w:szCs w:val="40"/>
        </w:rPr>
        <mc:AlternateContent>
          <mc:Choice Requires="wps">
            <w:drawing>
              <wp:anchor distT="0" distB="0" distL="114300" distR="114300" simplePos="0" relativeHeight="251743232" behindDoc="0" locked="0" layoutInCell="1" allowOverlap="1" wp14:anchorId="30AC1CA1" wp14:editId="55D30762">
                <wp:simplePos x="0" y="0"/>
                <wp:positionH relativeFrom="margin">
                  <wp:posOffset>5299075</wp:posOffset>
                </wp:positionH>
                <wp:positionV relativeFrom="paragraph">
                  <wp:posOffset>-9095740</wp:posOffset>
                </wp:positionV>
                <wp:extent cx="1243173" cy="256540"/>
                <wp:effectExtent l="0" t="0" r="14605" b="10160"/>
                <wp:wrapNone/>
                <wp:docPr id="926853012" name="Zone de texte 926853012"/>
                <wp:cNvGraphicFramePr/>
                <a:graphic xmlns:a="http://schemas.openxmlformats.org/drawingml/2006/main">
                  <a:graphicData uri="http://schemas.microsoft.com/office/word/2010/wordprocessingShape">
                    <wps:wsp>
                      <wps:cNvSpPr txBox="1"/>
                      <wps:spPr>
                        <a:xfrm>
                          <a:off x="0" y="0"/>
                          <a:ext cx="1243173" cy="256540"/>
                        </a:xfrm>
                        <a:prstGeom prst="rect">
                          <a:avLst/>
                        </a:prstGeom>
                        <a:solidFill>
                          <a:schemeClr val="lt1"/>
                        </a:solidFill>
                        <a:ln w="6350">
                          <a:solidFill>
                            <a:schemeClr val="bg1"/>
                          </a:solidFill>
                        </a:ln>
                      </wps:spPr>
                      <wps:txbx>
                        <w:txbxContent>
                          <w:p w14:paraId="57EB348E" w14:textId="77777777" w:rsidR="00965EA9" w:rsidRPr="00936108" w:rsidRDefault="00965EA9" w:rsidP="00965EA9">
                            <w:pPr>
                              <w:rPr>
                                <w:b/>
                                <w:bCs/>
                              </w:rPr>
                            </w:pPr>
                            <w:r w:rsidRPr="00936108">
                              <w:rPr>
                                <w:b/>
                                <w:bCs/>
                              </w:rPr>
                              <w:t>D2024-0</w:t>
                            </w:r>
                            <w:r>
                              <w:rPr>
                                <w:b/>
                                <w:bCs/>
                              </w:rPr>
                              <w:t>14-MAR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C1CA1" id="Zone de texte 926853012" o:spid="_x0000_s1056" type="#_x0000_t202" style="position:absolute;left:0;text-align:left;margin-left:417.25pt;margin-top:-716.2pt;width:97.9pt;height:20.2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" fillcolor="white [3201]" strokecolor="white [3212]" strokeweight=".5pt">
                <v:textbox>
                  <w:txbxContent>
                    <w:p w14:paraId="57EB348E" w14:textId="77777777" w:rsidR="00965EA9" w:rsidRPr="00936108" w:rsidRDefault="00965EA9" w:rsidP="00965EA9">
                      <w:pPr>
                        <w:rPr>
                          <w:b/>
                          <w:bCs/>
                        </w:rPr>
                      </w:pPr>
                      <w:r w:rsidRPr="00936108">
                        <w:rPr>
                          <w:b/>
                          <w:bCs/>
                        </w:rPr>
                        <w:t>D2024-0</w:t>
                      </w:r>
                      <w:r>
                        <w:rPr>
                          <w:b/>
                          <w:bCs/>
                        </w:rPr>
                        <w:t>14-MAR</w:t>
                      </w:r>
                    </w:p>
                  </w:txbxContent>
                </v:textbox>
                <w10:wrap anchorx="margin"/>
              </v:shape>
            </w:pict>
          </mc:Fallback>
        </mc:AlternateContent>
      </w:r>
    </w:p>
    <w:p w14:paraId="153145BE" w14:textId="77777777" w:rsidR="00965EA9" w:rsidRDefault="00965EA9" w:rsidP="00965EA9">
      <w:pPr>
        <w:pStyle w:val="Retraitcorpsdetexte"/>
        <w:spacing w:after="0" w:line="240" w:lineRule="auto"/>
        <w:ind w:left="0"/>
        <w:jc w:val="both"/>
      </w:pPr>
      <w:r w:rsidRPr="00EE74A3">
        <w:t xml:space="preserve">Monsieur le Maire soumet ensuite au vote la proposition des </w:t>
      </w:r>
      <w:r>
        <w:t xml:space="preserve">subventions aux associations </w:t>
      </w:r>
      <w:r w:rsidRPr="00882C36">
        <w:rPr>
          <w:b/>
          <w:bCs/>
        </w:rPr>
        <w:t>2024.</w:t>
      </w:r>
    </w:p>
    <w:p w14:paraId="1E4D3E67" w14:textId="77777777" w:rsidR="00965EA9" w:rsidRDefault="00965EA9" w:rsidP="00965EA9">
      <w:pPr>
        <w:pStyle w:val="Retraitcorpsdetexte"/>
        <w:spacing w:after="0" w:line="240" w:lineRule="auto"/>
        <w:ind w:left="0"/>
        <w:jc w:val="both"/>
      </w:pPr>
    </w:p>
    <w:p w14:paraId="145FA79F" w14:textId="77777777" w:rsidR="00965EA9" w:rsidRDefault="00965EA9" w:rsidP="00965EA9">
      <w:pPr>
        <w:pStyle w:val="Retraitcorpsdetexte"/>
        <w:spacing w:after="0" w:line="240" w:lineRule="auto"/>
        <w:ind w:left="0"/>
        <w:jc w:val="both"/>
      </w:pPr>
      <w:r>
        <w:t xml:space="preserve">Après délibération, sont </w:t>
      </w:r>
      <w:r w:rsidRPr="00530587">
        <w:rPr>
          <w:b/>
          <w:bCs/>
        </w:rPr>
        <w:t xml:space="preserve">votés </w:t>
      </w:r>
      <w:r w:rsidRPr="00E6770E">
        <w:t>par le Conseil Municipal</w:t>
      </w:r>
    </w:p>
    <w:p w14:paraId="34AE4D10" w14:textId="77777777" w:rsidR="00965EA9" w:rsidRDefault="00965EA9" w:rsidP="00965EA9">
      <w:pPr>
        <w:pStyle w:val="Retraitcorpsdetexte"/>
        <w:numPr>
          <w:ilvl w:val="0"/>
          <w:numId w:val="37"/>
        </w:numPr>
        <w:spacing w:after="0" w:line="240" w:lineRule="auto"/>
        <w:jc w:val="both"/>
      </w:pPr>
      <w:proofErr w:type="gramStart"/>
      <w:r>
        <w:t>le</w:t>
      </w:r>
      <w:proofErr w:type="gramEnd"/>
      <w:r>
        <w:t xml:space="preserve"> montant total de </w:t>
      </w:r>
      <w:r>
        <w:rPr>
          <w:b/>
          <w:bCs/>
        </w:rPr>
        <w:t>125 000</w:t>
      </w:r>
      <w:r w:rsidRPr="00C20C8F">
        <w:rPr>
          <w:b/>
          <w:bCs/>
        </w:rPr>
        <w:t xml:space="preserve"> €</w:t>
      </w:r>
      <w:r>
        <w:t xml:space="preserve"> pour les subventions 2024 aux associations ;</w:t>
      </w:r>
    </w:p>
    <w:p w14:paraId="1DCF3189" w14:textId="77777777" w:rsidR="00965EA9" w:rsidRDefault="00965EA9" w:rsidP="00965EA9">
      <w:pPr>
        <w:pStyle w:val="Retraitcorpsdetexte"/>
        <w:numPr>
          <w:ilvl w:val="0"/>
          <w:numId w:val="37"/>
        </w:numPr>
        <w:spacing w:after="0" w:line="240" w:lineRule="auto"/>
        <w:jc w:val="both"/>
      </w:pPr>
      <w:proofErr w:type="gramStart"/>
      <w:r>
        <w:t>le</w:t>
      </w:r>
      <w:proofErr w:type="gramEnd"/>
      <w:r>
        <w:t xml:space="preserve"> détail des montants par association présentés dans le tableau ci-dessus.</w:t>
      </w:r>
    </w:p>
    <w:p w14:paraId="3A4AB1BF"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1951B20A"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0AB648B5"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19563361"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170D3557"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2D33180E"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45B09426"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324F7FE8"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7F5B8FCB" w14:textId="5888E800" w:rsidR="00C21419" w:rsidRDefault="00965EA9" w:rsidP="00C21419">
      <w:pPr>
        <w:autoSpaceDE w:val="0"/>
        <w:autoSpaceDN w:val="0"/>
        <w:adjustRightInd w:val="0"/>
        <w:spacing w:after="0" w:line="240" w:lineRule="auto"/>
        <w:rPr>
          <w:rFonts w:ascii="Marianne" w:hAnsi="Marianne" w:cs="Marianne"/>
          <w:b/>
          <w:bCs/>
          <w:color w:val="000000"/>
          <w:sz w:val="23"/>
          <w:szCs w:val="23"/>
          <w:u w:val="single"/>
        </w:rPr>
      </w:pPr>
      <w:r>
        <w:rPr>
          <w:noProof/>
        </w:rPr>
        <w:lastRenderedPageBreak/>
        <mc:AlternateContent>
          <mc:Choice Requires="wps">
            <w:drawing>
              <wp:anchor distT="0" distB="0" distL="114300" distR="114300" simplePos="0" relativeHeight="251782144" behindDoc="0" locked="0" layoutInCell="1" allowOverlap="1" wp14:anchorId="53D7717F" wp14:editId="1A57053D">
                <wp:simplePos x="0" y="0"/>
                <wp:positionH relativeFrom="margin">
                  <wp:posOffset>5572125</wp:posOffset>
                </wp:positionH>
                <wp:positionV relativeFrom="paragraph">
                  <wp:posOffset>-342900</wp:posOffset>
                </wp:positionV>
                <wp:extent cx="749935" cy="256540"/>
                <wp:effectExtent l="0" t="0" r="12065" b="10160"/>
                <wp:wrapNone/>
                <wp:docPr id="174822587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493586BD" w14:textId="4C3CBBB4" w:rsidR="00965EA9" w:rsidRDefault="00965EA9" w:rsidP="00965EA9">
                            <w:r>
                              <w:rPr>
                                <w:rFonts w:asciiTheme="majorHAnsi" w:hAnsiTheme="majorHAnsi" w:cstheme="majorHAnsi"/>
                              </w:rPr>
                              <w:t>2024-22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7717F" id="_x0000_s1057" type="#_x0000_t202" style="position:absolute;margin-left:438.75pt;margin-top:-27pt;width:59.05pt;height:20.2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" fillcolor="white [3201]" strokecolor="white [3212]" strokeweight=".5pt">
                <v:path arrowok="t"/>
                <v:textbox>
                  <w:txbxContent>
                    <w:p w14:paraId="493586BD" w14:textId="4C3CBBB4" w:rsidR="00965EA9" w:rsidRDefault="00965EA9" w:rsidP="00965EA9">
                      <w:r>
                        <w:rPr>
                          <w:rFonts w:asciiTheme="majorHAnsi" w:hAnsiTheme="majorHAnsi" w:cstheme="majorHAnsi"/>
                        </w:rPr>
                        <w:t>2024-</w:t>
                      </w:r>
                      <w:r>
                        <w:rPr>
                          <w:rFonts w:asciiTheme="majorHAnsi" w:hAnsiTheme="majorHAnsi" w:cstheme="majorHAnsi"/>
                        </w:rPr>
                        <w:t>22</w:t>
                      </w:r>
                    </w:p>
                  </w:txbxContent>
                </v:textbox>
                <w10:wrap anchorx="margin"/>
              </v:shape>
            </w:pict>
          </mc:Fallback>
        </mc:AlternateContent>
      </w:r>
      <w:r>
        <w:rPr>
          <w:noProof/>
        </w:rPr>
        <mc:AlternateContent>
          <mc:Choice Requires="wps">
            <w:drawing>
              <wp:anchor distT="0" distB="0" distL="114300" distR="114300" simplePos="0" relativeHeight="251745280" behindDoc="0" locked="0" layoutInCell="1" allowOverlap="1" wp14:anchorId="40B4B3DD" wp14:editId="4ACD54F1">
                <wp:simplePos x="0" y="0"/>
                <wp:positionH relativeFrom="page">
                  <wp:posOffset>2577465</wp:posOffset>
                </wp:positionH>
                <wp:positionV relativeFrom="paragraph">
                  <wp:posOffset>15875</wp:posOffset>
                </wp:positionV>
                <wp:extent cx="2362835" cy="1857375"/>
                <wp:effectExtent l="0" t="0" r="18415" b="28575"/>
                <wp:wrapNone/>
                <wp:docPr id="125922719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23ADE393" w14:textId="77777777" w:rsidR="00212065" w:rsidRDefault="00212065" w:rsidP="00212065">
                            <w:pPr>
                              <w:contextualSpacing/>
                            </w:pPr>
                            <w:r w:rsidRPr="00311352">
                              <w:t>Conseillers en exercice : 19</w:t>
                            </w:r>
                            <w:r w:rsidRPr="00311352">
                              <w:br/>
                              <w:t xml:space="preserve">Présents : </w:t>
                            </w:r>
                            <w:r>
                              <w:t>12</w:t>
                            </w:r>
                          </w:p>
                          <w:p w14:paraId="61003F70" w14:textId="77777777" w:rsidR="00212065" w:rsidRDefault="00212065" w:rsidP="00212065">
                            <w:pPr>
                              <w:contextualSpacing/>
                            </w:pPr>
                            <w:r>
                              <w:t>Absents : 7</w:t>
                            </w:r>
                          </w:p>
                          <w:p w14:paraId="618E9F00" w14:textId="77777777" w:rsidR="00212065" w:rsidRDefault="00212065" w:rsidP="00212065">
                            <w:pPr>
                              <w:rPr>
                                <w:b/>
                                <w:bCs/>
                              </w:rPr>
                            </w:pPr>
                            <w:r>
                              <w:t>Procurations : 6</w:t>
                            </w:r>
                            <w:r w:rsidRPr="00311352">
                              <w:br/>
                              <w:t xml:space="preserve">Votants : </w:t>
                            </w:r>
                            <w:r>
                              <w:t>18</w:t>
                            </w:r>
                            <w:r w:rsidRPr="00311352">
                              <w:br/>
                              <w:t>Vote(s) Pour :</w:t>
                            </w:r>
                            <w:r>
                              <w:t xml:space="preserve"> 18</w:t>
                            </w:r>
                            <w:r w:rsidRPr="00311352">
                              <w:br/>
                              <w:t>Vote(s) Contre</w:t>
                            </w:r>
                            <w:r>
                              <w:t> : 0</w:t>
                            </w:r>
                            <w:r w:rsidRPr="00311352">
                              <w:br/>
                              <w:t>Abstention(s)</w:t>
                            </w:r>
                            <w:r>
                              <w:t> : 0</w:t>
                            </w:r>
                            <w:r>
                              <w:rPr>
                                <w:b/>
                                <w:bCs/>
                              </w:rPr>
                              <w:t xml:space="preserve">          </w:t>
                            </w:r>
                          </w:p>
                          <w:p w14:paraId="3776B1BF" w14:textId="77777777" w:rsidR="00212065" w:rsidRPr="006F2E04" w:rsidRDefault="00212065" w:rsidP="00212065">
                            <w:pPr>
                              <w:rPr>
                                <w:b/>
                                <w:bCs/>
                              </w:rPr>
                            </w:pPr>
                            <w:r>
                              <w:rPr>
                                <w:b/>
                                <w:bCs/>
                              </w:rPr>
                              <w:t xml:space="preserve">              </w:t>
                            </w:r>
                            <w:r w:rsidRPr="006F2E04">
                              <w:rPr>
                                <w:b/>
                                <w:bCs/>
                              </w:rPr>
                              <w:t xml:space="preserve"> Adopté à l’unanimité</w:t>
                            </w:r>
                          </w:p>
                          <w:p w14:paraId="516ECF5D" w14:textId="77777777" w:rsidR="00965EA9" w:rsidRDefault="00965EA9" w:rsidP="00965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4B3DD" id="_x0000_s1058" type="#_x0000_t202" style="position:absolute;margin-left:202.95pt;margin-top:1.25pt;width:186.05pt;height:146.25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" fillcolor="white [3201]" strokeweight=".5pt">
                <v:path arrowok="t"/>
                <v:textbox>
                  <w:txbxContent>
                    <w:p w14:paraId="23ADE393" w14:textId="77777777" w:rsidR="00212065" w:rsidRDefault="00212065" w:rsidP="00212065">
                      <w:pPr>
                        <w:contextualSpacing/>
                      </w:pPr>
                      <w:r w:rsidRPr="00311352">
                        <w:t>Conseillers en exercice : 19</w:t>
                      </w:r>
                      <w:r w:rsidRPr="00311352">
                        <w:br/>
                        <w:t xml:space="preserve">Présents : </w:t>
                      </w:r>
                      <w:r>
                        <w:t>12</w:t>
                      </w:r>
                    </w:p>
                    <w:p w14:paraId="61003F70" w14:textId="77777777" w:rsidR="00212065" w:rsidRDefault="00212065" w:rsidP="00212065">
                      <w:pPr>
                        <w:contextualSpacing/>
                      </w:pPr>
                      <w:r>
                        <w:t>Absents : 7</w:t>
                      </w:r>
                    </w:p>
                    <w:p w14:paraId="618E9F00" w14:textId="77777777" w:rsidR="00212065" w:rsidRDefault="00212065" w:rsidP="00212065">
                      <w:pPr>
                        <w:rPr>
                          <w:b/>
                          <w:bCs/>
                        </w:rPr>
                      </w:pPr>
                      <w:r>
                        <w:t>Procurations : 6</w:t>
                      </w:r>
                      <w:r w:rsidRPr="00311352">
                        <w:br/>
                        <w:t xml:space="preserve">Votants : </w:t>
                      </w:r>
                      <w:r>
                        <w:t>18</w:t>
                      </w:r>
                      <w:r w:rsidRPr="00311352">
                        <w:br/>
                        <w:t>Vote(s) Pour :</w:t>
                      </w:r>
                      <w:r>
                        <w:t xml:space="preserve"> 18</w:t>
                      </w:r>
                      <w:r w:rsidRPr="00311352">
                        <w:br/>
                        <w:t>Vote(s) Contre</w:t>
                      </w:r>
                      <w:r>
                        <w:t> : 0</w:t>
                      </w:r>
                      <w:r w:rsidRPr="00311352">
                        <w:br/>
                        <w:t>Abstention(s)</w:t>
                      </w:r>
                      <w:r>
                        <w:t> : 0</w:t>
                      </w:r>
                      <w:r>
                        <w:rPr>
                          <w:b/>
                          <w:bCs/>
                        </w:rPr>
                        <w:t xml:space="preserve">          </w:t>
                      </w:r>
                    </w:p>
                    <w:p w14:paraId="3776B1BF" w14:textId="77777777" w:rsidR="00212065" w:rsidRPr="006F2E04" w:rsidRDefault="00212065" w:rsidP="00212065">
                      <w:pPr>
                        <w:rPr>
                          <w:b/>
                          <w:bCs/>
                        </w:rPr>
                      </w:pPr>
                      <w:r>
                        <w:rPr>
                          <w:b/>
                          <w:bCs/>
                        </w:rPr>
                        <w:t xml:space="preserve">              </w:t>
                      </w:r>
                      <w:r w:rsidRPr="006F2E04">
                        <w:rPr>
                          <w:b/>
                          <w:bCs/>
                        </w:rPr>
                        <w:t xml:space="preserve"> Adopté à l’unanimité</w:t>
                      </w:r>
                    </w:p>
                    <w:p w14:paraId="516ECF5D" w14:textId="77777777" w:rsidR="00965EA9" w:rsidRDefault="00965EA9" w:rsidP="00965EA9"/>
                  </w:txbxContent>
                </v:textbox>
                <w10:wrap anchorx="page"/>
              </v:shape>
            </w:pict>
          </mc:Fallback>
        </mc:AlternateContent>
      </w:r>
    </w:p>
    <w:p w14:paraId="26217877" w14:textId="65C38680"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2FDD9CEC"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35647976"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59FE4496"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5249F608"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48F20E12"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2C732353"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34E3CB12"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681D1014"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72674BE7"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1550D6C6"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31BA3FC5" w14:textId="77777777" w:rsidR="00C21419" w:rsidRP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p>
    <w:p w14:paraId="65EC4AD7"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r w:rsidRPr="00C21419">
        <w:rPr>
          <w:rFonts w:ascii="Marianne" w:hAnsi="Marianne" w:cs="Marianne"/>
          <w:b/>
          <w:bCs/>
          <w:color w:val="000000"/>
          <w:sz w:val="23"/>
          <w:szCs w:val="23"/>
          <w:u w:val="single"/>
        </w:rPr>
        <w:t>15-Budget annexe des activités commerciales : Compte de Gestion 2023</w:t>
      </w:r>
    </w:p>
    <w:p w14:paraId="7061BA33"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18321180" w14:textId="77777777" w:rsidR="00965EA9" w:rsidRDefault="00965EA9" w:rsidP="00965EA9">
      <w:pPr>
        <w:spacing w:after="0" w:line="240" w:lineRule="auto"/>
        <w:jc w:val="both"/>
        <w:rPr>
          <w:rFonts w:cs="Arial"/>
        </w:rPr>
      </w:pPr>
      <w:r w:rsidRPr="005857E5">
        <w:rPr>
          <w:rFonts w:cs="Arial"/>
        </w:rPr>
        <w:t>Conformément à l’instruction budgétaire et comptable, le Conseil Municipal est tenu de se prononcer sur le compte de gestion 20</w:t>
      </w:r>
      <w:r>
        <w:rPr>
          <w:rFonts w:cs="Arial"/>
        </w:rPr>
        <w:t>23</w:t>
      </w:r>
      <w:r w:rsidRPr="005857E5">
        <w:rPr>
          <w:rFonts w:cs="Arial"/>
        </w:rPr>
        <w:t xml:space="preserve"> établi par le Comptable du Trésor.</w:t>
      </w:r>
    </w:p>
    <w:p w14:paraId="53D614BF" w14:textId="77777777" w:rsidR="00965EA9" w:rsidRDefault="00965EA9" w:rsidP="00965EA9">
      <w:pPr>
        <w:pStyle w:val="Corpsdetexte3"/>
        <w:spacing w:after="0" w:line="240" w:lineRule="auto"/>
        <w:rPr>
          <w:rFonts w:cs="Arial"/>
          <w:sz w:val="22"/>
          <w:szCs w:val="20"/>
        </w:rPr>
      </w:pPr>
      <w:r w:rsidRPr="005857E5">
        <w:rPr>
          <w:sz w:val="22"/>
          <w:szCs w:val="20"/>
        </w:rPr>
        <w:t xml:space="preserve">- </w:t>
      </w:r>
      <w:r w:rsidRPr="005857E5">
        <w:rPr>
          <w:rFonts w:cs="Arial"/>
          <w:sz w:val="22"/>
          <w:szCs w:val="20"/>
        </w:rPr>
        <w:t>Vu le budget primitif</w:t>
      </w:r>
      <w:r>
        <w:rPr>
          <w:rFonts w:cs="Arial"/>
          <w:sz w:val="22"/>
          <w:szCs w:val="20"/>
        </w:rPr>
        <w:t xml:space="preserve"> 2023</w:t>
      </w:r>
      <w:r w:rsidRPr="005857E5">
        <w:rPr>
          <w:rFonts w:cs="Arial"/>
          <w:sz w:val="22"/>
          <w:szCs w:val="20"/>
        </w:rPr>
        <w:t>,</w:t>
      </w:r>
    </w:p>
    <w:p w14:paraId="56E6B488" w14:textId="77777777" w:rsidR="00965EA9" w:rsidRDefault="00965EA9" w:rsidP="00965EA9">
      <w:pPr>
        <w:spacing w:after="0" w:line="240" w:lineRule="auto"/>
        <w:jc w:val="both"/>
        <w:rPr>
          <w:rFonts w:cs="Arial"/>
        </w:rPr>
      </w:pPr>
      <w:r w:rsidRPr="005857E5">
        <w:rPr>
          <w:rFonts w:cs="Arial"/>
        </w:rPr>
        <w:t>- Vu le compte administratif 20</w:t>
      </w:r>
      <w:r>
        <w:rPr>
          <w:rFonts w:cs="Arial"/>
        </w:rPr>
        <w:t>23</w:t>
      </w:r>
      <w:r w:rsidRPr="005857E5">
        <w:rPr>
          <w:rFonts w:cs="Arial"/>
        </w:rPr>
        <w:t>,</w:t>
      </w:r>
    </w:p>
    <w:p w14:paraId="6BA8BABE" w14:textId="77777777" w:rsidR="00965EA9" w:rsidRDefault="00965EA9" w:rsidP="00965EA9">
      <w:pPr>
        <w:spacing w:after="0" w:line="240" w:lineRule="auto"/>
        <w:jc w:val="both"/>
        <w:rPr>
          <w:rFonts w:cs="Arial"/>
        </w:rPr>
      </w:pPr>
      <w:r w:rsidRPr="005857E5">
        <w:rPr>
          <w:rFonts w:cs="Arial"/>
        </w:rPr>
        <w:t>- Vu le compte de gestion 20</w:t>
      </w:r>
      <w:r>
        <w:rPr>
          <w:rFonts w:cs="Arial"/>
        </w:rPr>
        <w:t>23</w:t>
      </w:r>
      <w:r w:rsidRPr="005857E5">
        <w:rPr>
          <w:rFonts w:cs="Arial"/>
        </w:rPr>
        <w:t xml:space="preserve"> présenté par le Comptable du Trésor dont les montants des titres à recouvrer et des mandats émis sont conformes aux écritures de la comptabilité administrative de la Commune,</w:t>
      </w:r>
    </w:p>
    <w:p w14:paraId="4310F619" w14:textId="77777777" w:rsidR="00965EA9" w:rsidRDefault="00965EA9" w:rsidP="00965EA9">
      <w:pPr>
        <w:spacing w:after="0" w:line="240" w:lineRule="auto"/>
        <w:jc w:val="both"/>
        <w:rPr>
          <w:rFonts w:cs="Arial"/>
        </w:rPr>
      </w:pPr>
    </w:p>
    <w:p w14:paraId="7CBDE649" w14:textId="77777777" w:rsidR="00965EA9" w:rsidRDefault="00965EA9" w:rsidP="00965EA9">
      <w:pPr>
        <w:spacing w:after="0" w:line="240" w:lineRule="auto"/>
        <w:rPr>
          <w:rFonts w:cs="Arial"/>
          <w:b/>
          <w:bCs/>
        </w:rPr>
      </w:pPr>
      <w:r w:rsidRPr="005857E5">
        <w:rPr>
          <w:rFonts w:cs="Arial"/>
          <w:b/>
          <w:bCs/>
        </w:rPr>
        <w:t>Après en avoir délibéré, le Conseil Municipal, à l’unanimité,</w:t>
      </w:r>
    </w:p>
    <w:p w14:paraId="1C386A1E" w14:textId="77777777" w:rsidR="00965EA9" w:rsidRDefault="00965EA9" w:rsidP="00965EA9">
      <w:pPr>
        <w:spacing w:after="0" w:line="240" w:lineRule="auto"/>
        <w:rPr>
          <w:rFonts w:cs="Arial"/>
          <w:b/>
          <w:bCs/>
        </w:rPr>
      </w:pPr>
    </w:p>
    <w:p w14:paraId="3B4BD472" w14:textId="77777777" w:rsidR="00965EA9" w:rsidRPr="00403F2A" w:rsidRDefault="00965EA9" w:rsidP="00965EA9">
      <w:pPr>
        <w:tabs>
          <w:tab w:val="left" w:pos="1701"/>
        </w:tabs>
        <w:spacing w:after="0" w:line="240" w:lineRule="auto"/>
        <w:jc w:val="both"/>
        <w:rPr>
          <w:rFonts w:cs="Arial"/>
        </w:rPr>
      </w:pPr>
      <w:r w:rsidRPr="005857E5">
        <w:rPr>
          <w:rFonts w:cs="Arial"/>
          <w:b/>
          <w:bCs/>
        </w:rPr>
        <w:t>APPROUVE</w:t>
      </w:r>
      <w:r w:rsidRPr="005857E5">
        <w:rPr>
          <w:rFonts w:cs="Arial"/>
        </w:rPr>
        <w:t xml:space="preserve"> le </w:t>
      </w:r>
      <w:r w:rsidRPr="00403F2A">
        <w:rPr>
          <w:rFonts w:cs="Arial"/>
          <w:b/>
          <w:bCs/>
        </w:rPr>
        <w:t>compte de gestion 202</w:t>
      </w:r>
      <w:r>
        <w:rPr>
          <w:rFonts w:cs="Arial"/>
          <w:b/>
          <w:bCs/>
        </w:rPr>
        <w:t>3</w:t>
      </w:r>
      <w:r w:rsidRPr="005857E5">
        <w:rPr>
          <w:rFonts w:cs="Arial"/>
        </w:rPr>
        <w:t xml:space="preserve"> </w:t>
      </w:r>
      <w:r w:rsidRPr="001F52B6">
        <w:rPr>
          <w:rFonts w:cs="Arial"/>
        </w:rPr>
        <w:t xml:space="preserve">établi par le Comptable du Trésor pour lequel le résultat de clôture </w:t>
      </w:r>
      <w:r w:rsidRPr="00403F2A">
        <w:rPr>
          <w:rFonts w:cs="Arial"/>
          <w:b/>
          <w:bCs/>
        </w:rPr>
        <w:t>202</w:t>
      </w:r>
      <w:r>
        <w:rPr>
          <w:rFonts w:cs="Arial"/>
          <w:b/>
          <w:bCs/>
        </w:rPr>
        <w:t xml:space="preserve">3 </w:t>
      </w:r>
      <w:r w:rsidRPr="001F52B6">
        <w:rPr>
          <w:rFonts w:cs="Arial"/>
        </w:rPr>
        <w:t xml:space="preserve">est la reprise exacte de l’excédent dégagé par le </w:t>
      </w:r>
      <w:r w:rsidRPr="00403F2A">
        <w:rPr>
          <w:rFonts w:cs="Arial"/>
          <w:b/>
          <w:bCs/>
        </w:rPr>
        <w:t>compte administratif 202</w:t>
      </w:r>
      <w:r>
        <w:rPr>
          <w:rFonts w:cs="Arial"/>
          <w:b/>
          <w:bCs/>
        </w:rPr>
        <w:t>3</w:t>
      </w:r>
      <w:r w:rsidRPr="001F52B6">
        <w:rPr>
          <w:rFonts w:cs="Arial"/>
        </w:rPr>
        <w:t>.</w:t>
      </w:r>
    </w:p>
    <w:p w14:paraId="099FDC1C" w14:textId="7F868516"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r>
        <w:rPr>
          <w:noProof/>
        </w:rPr>
        <mc:AlternateContent>
          <mc:Choice Requires="wps">
            <w:drawing>
              <wp:anchor distT="0" distB="0" distL="114300" distR="114300" simplePos="0" relativeHeight="251747328" behindDoc="0" locked="0" layoutInCell="1" allowOverlap="1" wp14:anchorId="0DC675DF" wp14:editId="7233CAA7">
                <wp:simplePos x="0" y="0"/>
                <wp:positionH relativeFrom="page">
                  <wp:posOffset>2577465</wp:posOffset>
                </wp:positionH>
                <wp:positionV relativeFrom="paragraph">
                  <wp:posOffset>165735</wp:posOffset>
                </wp:positionV>
                <wp:extent cx="2362835" cy="1857375"/>
                <wp:effectExtent l="0" t="0" r="18415" b="28575"/>
                <wp:wrapNone/>
                <wp:docPr id="1662483904"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5F8DB1B2" w14:textId="77777777" w:rsidR="00212065" w:rsidRDefault="00212065" w:rsidP="00212065">
                            <w:pPr>
                              <w:contextualSpacing/>
                            </w:pPr>
                            <w:r w:rsidRPr="00311352">
                              <w:t>Conseillers en exercice : 19</w:t>
                            </w:r>
                            <w:r w:rsidRPr="00311352">
                              <w:br/>
                              <w:t xml:space="preserve">Présents : </w:t>
                            </w:r>
                            <w:r>
                              <w:t>12</w:t>
                            </w:r>
                          </w:p>
                          <w:p w14:paraId="59E6D42D" w14:textId="77777777" w:rsidR="00212065" w:rsidRDefault="00212065" w:rsidP="00212065">
                            <w:pPr>
                              <w:contextualSpacing/>
                            </w:pPr>
                            <w:r>
                              <w:t>Absents : 7</w:t>
                            </w:r>
                          </w:p>
                          <w:p w14:paraId="0766AC60" w14:textId="77777777" w:rsidR="00212065" w:rsidRDefault="00212065" w:rsidP="00212065">
                            <w:pPr>
                              <w:rPr>
                                <w:b/>
                                <w:bCs/>
                              </w:rPr>
                            </w:pPr>
                            <w:r>
                              <w:t>Procurations : 6</w:t>
                            </w:r>
                            <w:r w:rsidRPr="00311352">
                              <w:br/>
                              <w:t xml:space="preserve">Votants : </w:t>
                            </w:r>
                            <w:r>
                              <w:t>18</w:t>
                            </w:r>
                            <w:r w:rsidRPr="00311352">
                              <w:br/>
                              <w:t>Vote(s) Pour :</w:t>
                            </w:r>
                            <w:r>
                              <w:t xml:space="preserve"> 18</w:t>
                            </w:r>
                            <w:r w:rsidRPr="00311352">
                              <w:br/>
                              <w:t>Vote(s) Contre</w:t>
                            </w:r>
                            <w:r>
                              <w:t> : 0</w:t>
                            </w:r>
                            <w:r w:rsidRPr="00311352">
                              <w:br/>
                              <w:t>Abstention(s)</w:t>
                            </w:r>
                            <w:r>
                              <w:t> : 0</w:t>
                            </w:r>
                            <w:r>
                              <w:rPr>
                                <w:b/>
                                <w:bCs/>
                              </w:rPr>
                              <w:t xml:space="preserve">          </w:t>
                            </w:r>
                          </w:p>
                          <w:p w14:paraId="08EF932E" w14:textId="77777777" w:rsidR="00212065" w:rsidRPr="006F2E04" w:rsidRDefault="00212065" w:rsidP="00212065">
                            <w:pPr>
                              <w:rPr>
                                <w:b/>
                                <w:bCs/>
                              </w:rPr>
                            </w:pPr>
                            <w:r>
                              <w:rPr>
                                <w:b/>
                                <w:bCs/>
                              </w:rPr>
                              <w:t xml:space="preserve">              </w:t>
                            </w:r>
                            <w:r w:rsidRPr="006F2E04">
                              <w:rPr>
                                <w:b/>
                                <w:bCs/>
                              </w:rPr>
                              <w:t xml:space="preserve"> Adopté à l’unanimité</w:t>
                            </w:r>
                          </w:p>
                          <w:p w14:paraId="682E4A23" w14:textId="77777777" w:rsidR="00965EA9" w:rsidRDefault="00965EA9" w:rsidP="00965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675DF" id="_x0000_s1059" type="#_x0000_t202" style="position:absolute;margin-left:202.95pt;margin-top:13.05pt;width:186.05pt;height:146.25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18nSAIAAJ4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" fillcolor="white [3201]" strokeweight=".5pt">
                <v:path arrowok="t"/>
                <v:textbox>
                  <w:txbxContent>
                    <w:p w14:paraId="5F8DB1B2" w14:textId="77777777" w:rsidR="00212065" w:rsidRDefault="00212065" w:rsidP="00212065">
                      <w:pPr>
                        <w:contextualSpacing/>
                      </w:pPr>
                      <w:r w:rsidRPr="00311352">
                        <w:t>Conseillers en exercice : 19</w:t>
                      </w:r>
                      <w:r w:rsidRPr="00311352">
                        <w:br/>
                        <w:t xml:space="preserve">Présents : </w:t>
                      </w:r>
                      <w:r>
                        <w:t>12</w:t>
                      </w:r>
                    </w:p>
                    <w:p w14:paraId="59E6D42D" w14:textId="77777777" w:rsidR="00212065" w:rsidRDefault="00212065" w:rsidP="00212065">
                      <w:pPr>
                        <w:contextualSpacing/>
                      </w:pPr>
                      <w:r>
                        <w:t>Absents : 7</w:t>
                      </w:r>
                    </w:p>
                    <w:p w14:paraId="0766AC60" w14:textId="77777777" w:rsidR="00212065" w:rsidRDefault="00212065" w:rsidP="00212065">
                      <w:pPr>
                        <w:rPr>
                          <w:b/>
                          <w:bCs/>
                        </w:rPr>
                      </w:pPr>
                      <w:r>
                        <w:t>Procurations : 6</w:t>
                      </w:r>
                      <w:r w:rsidRPr="00311352">
                        <w:br/>
                        <w:t xml:space="preserve">Votants : </w:t>
                      </w:r>
                      <w:r>
                        <w:t>18</w:t>
                      </w:r>
                      <w:r w:rsidRPr="00311352">
                        <w:br/>
                        <w:t>Vote(s) Pour :</w:t>
                      </w:r>
                      <w:r>
                        <w:t xml:space="preserve"> 18</w:t>
                      </w:r>
                      <w:r w:rsidRPr="00311352">
                        <w:br/>
                        <w:t>Vote(s) Contre</w:t>
                      </w:r>
                      <w:r>
                        <w:t> : 0</w:t>
                      </w:r>
                      <w:r w:rsidRPr="00311352">
                        <w:br/>
                        <w:t>Abstention(s)</w:t>
                      </w:r>
                      <w:r>
                        <w:t> : 0</w:t>
                      </w:r>
                      <w:r>
                        <w:rPr>
                          <w:b/>
                          <w:bCs/>
                        </w:rPr>
                        <w:t xml:space="preserve">          </w:t>
                      </w:r>
                    </w:p>
                    <w:p w14:paraId="08EF932E" w14:textId="77777777" w:rsidR="00212065" w:rsidRPr="006F2E04" w:rsidRDefault="00212065" w:rsidP="00212065">
                      <w:pPr>
                        <w:rPr>
                          <w:b/>
                          <w:bCs/>
                        </w:rPr>
                      </w:pPr>
                      <w:r>
                        <w:rPr>
                          <w:b/>
                          <w:bCs/>
                        </w:rPr>
                        <w:t xml:space="preserve">              </w:t>
                      </w:r>
                      <w:r w:rsidRPr="006F2E04">
                        <w:rPr>
                          <w:b/>
                          <w:bCs/>
                        </w:rPr>
                        <w:t xml:space="preserve"> Adopté à l’unanimité</w:t>
                      </w:r>
                    </w:p>
                    <w:p w14:paraId="682E4A23" w14:textId="77777777" w:rsidR="00965EA9" w:rsidRDefault="00965EA9" w:rsidP="00965EA9"/>
                  </w:txbxContent>
                </v:textbox>
                <w10:wrap anchorx="page"/>
              </v:shape>
            </w:pict>
          </mc:Fallback>
        </mc:AlternateContent>
      </w:r>
    </w:p>
    <w:p w14:paraId="19B6088C" w14:textId="17760998"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01999772" w14:textId="2412C7C5"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2E53440E"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3C58212F"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74E4EA48"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2A6A5CA6"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0921A77F"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4807A800"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6474C2A3"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5434A349"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15654A0E"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703DC195" w14:textId="77777777" w:rsidR="00965EA9" w:rsidRPr="00C2141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350001F5"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r w:rsidRPr="00C21419">
        <w:rPr>
          <w:rFonts w:ascii="Marianne" w:hAnsi="Marianne" w:cs="Marianne"/>
          <w:b/>
          <w:bCs/>
          <w:color w:val="000000"/>
          <w:sz w:val="23"/>
          <w:szCs w:val="23"/>
          <w:u w:val="single"/>
        </w:rPr>
        <w:t>16-Budget annexe des activités commerciales : Compte Administratif 2023</w:t>
      </w:r>
    </w:p>
    <w:p w14:paraId="30F8C530"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2D8AE224" w14:textId="77777777" w:rsidR="00965EA9" w:rsidRPr="002167BC" w:rsidRDefault="00965EA9" w:rsidP="00965EA9">
      <w:pPr>
        <w:widowControl w:val="0"/>
        <w:tabs>
          <w:tab w:val="left" w:pos="709"/>
          <w:tab w:val="left" w:pos="1134"/>
          <w:tab w:val="left" w:pos="1701"/>
        </w:tabs>
        <w:spacing w:after="0" w:line="240" w:lineRule="auto"/>
        <w:rPr>
          <w14:textOutline w14:w="9525" w14:cap="rnd" w14:cmpd="sng" w14:algn="ctr">
            <w14:noFill/>
            <w14:prstDash w14:val="solid"/>
            <w14:bevel/>
          </w14:textOutline>
        </w:rPr>
      </w:pPr>
      <w:r w:rsidRPr="002167BC">
        <w:rPr>
          <w14:textOutline w14:w="9525" w14:cap="rnd" w14:cmpd="sng" w14:algn="ctr">
            <w14:noFill/>
            <w14:prstDash w14:val="solid"/>
            <w14:bevel/>
          </w14:textOutline>
        </w:rPr>
        <w:t xml:space="preserve">Après s'être fait présenter le </w:t>
      </w:r>
      <w:r w:rsidRPr="00AA5D81">
        <w:rPr>
          <w14:textOutline w14:w="9525" w14:cap="rnd" w14:cmpd="sng" w14:algn="ctr">
            <w14:noFill/>
            <w14:prstDash w14:val="solid"/>
            <w14:bevel/>
          </w14:textOutline>
        </w:rPr>
        <w:t xml:space="preserve">budget primitif de l'exercice 2023 </w:t>
      </w:r>
      <w:r w:rsidRPr="002167BC">
        <w:rPr>
          <w14:textOutline w14:w="9525" w14:cap="rnd" w14:cmpd="sng" w14:algn="ctr">
            <w14:noFill/>
            <w14:prstDash w14:val="solid"/>
            <w14:bevel/>
          </w14:textOutline>
        </w:rPr>
        <w:t xml:space="preserve">et les décisions modificatives qui s'y attachent, les titres définitifs des créances à recouvrer, le détail des dépenses effectuées et celui des mandats délivrés, les bordereaux de titres de recettes, les bordereaux des mandats, l'arrêté comptable effectué par le receveur pour </w:t>
      </w:r>
      <w:r w:rsidRPr="00AA5D81">
        <w:rPr>
          <w14:textOutline w14:w="9525" w14:cap="rnd" w14:cmpd="sng" w14:algn="ctr">
            <w14:noFill/>
            <w14:prstDash w14:val="solid"/>
            <w14:bevel/>
          </w14:textOutline>
        </w:rPr>
        <w:t>l'exercice 2023</w:t>
      </w:r>
      <w:r>
        <w:rPr>
          <w14:textOutline w14:w="9525" w14:cap="rnd" w14:cmpd="sng" w14:algn="ctr">
            <w14:noFill/>
            <w14:prstDash w14:val="solid"/>
            <w14:bevel/>
          </w14:textOutline>
        </w:rPr>
        <w:t>,</w:t>
      </w:r>
    </w:p>
    <w:p w14:paraId="44125851" w14:textId="77777777" w:rsidR="00965EA9" w:rsidRPr="000B56D9" w:rsidRDefault="00965EA9" w:rsidP="00965EA9">
      <w:pPr>
        <w:widowControl w:val="0"/>
        <w:tabs>
          <w:tab w:val="left" w:pos="709"/>
          <w:tab w:val="left" w:pos="1134"/>
          <w:tab w:val="left" w:pos="1701"/>
        </w:tabs>
        <w:spacing w:after="0" w:line="240" w:lineRule="auto"/>
        <w:rPr>
          <w14:textOutline w14:w="9525" w14:cap="rnd" w14:cmpd="sng" w14:algn="ctr">
            <w14:noFill/>
            <w14:prstDash w14:val="solid"/>
            <w14:bevel/>
          </w14:textOutline>
        </w:rPr>
      </w:pPr>
    </w:p>
    <w:p w14:paraId="0ED30215" w14:textId="77777777" w:rsidR="00965EA9" w:rsidRDefault="00965EA9" w:rsidP="00965EA9">
      <w:pPr>
        <w:widowControl w:val="0"/>
        <w:tabs>
          <w:tab w:val="left" w:pos="709"/>
          <w:tab w:val="left" w:pos="1134"/>
          <w:tab w:val="left" w:pos="1701"/>
        </w:tabs>
        <w:spacing w:after="0" w:line="240" w:lineRule="auto"/>
        <w:rPr>
          <w14:textOutline w14:w="9525" w14:cap="rnd" w14:cmpd="sng" w14:algn="ctr">
            <w14:noFill/>
            <w14:prstDash w14:val="solid"/>
            <w14:bevel/>
          </w14:textOutline>
        </w:rPr>
      </w:pPr>
      <w:r w:rsidRPr="000B56D9">
        <w:rPr>
          <w14:textOutline w14:w="9525" w14:cap="rnd" w14:cmpd="sng" w14:algn="ctr">
            <w14:noFill/>
            <w14:prstDash w14:val="solid"/>
            <w14:bevel/>
          </w14:textOutline>
        </w:rPr>
        <w:t xml:space="preserve">Après s'être assuré que le Receveur ait repris dans ses écritures le montant de chacun des soldes figurant au bilan de </w:t>
      </w:r>
      <w:r w:rsidRPr="00AA5D81">
        <w:rPr>
          <w14:textOutline w14:w="9525" w14:cap="rnd" w14:cmpd="sng" w14:algn="ctr">
            <w14:noFill/>
            <w14:prstDash w14:val="solid"/>
            <w14:bevel/>
          </w14:textOutline>
        </w:rPr>
        <w:t>l'exercice 2023</w:t>
      </w:r>
      <w:r w:rsidRPr="000B56D9">
        <w:rPr>
          <w14:textOutline w14:w="9525" w14:cap="rnd" w14:cmpd="sng" w14:algn="ctr">
            <w14:noFill/>
            <w14:prstDash w14:val="solid"/>
            <w14:bevel/>
          </w14:textOutline>
        </w:rPr>
        <w:t>, celui de tous les titres de recettes émis et celui de tous les mandats de paiement ordonnancés et qu'il ait procédé à toutes les opérations d'ordre qu'il lui a été prescrit de passer dans ses écritures,</w:t>
      </w:r>
    </w:p>
    <w:p w14:paraId="50038D42" w14:textId="77777777" w:rsidR="00965EA9" w:rsidRPr="000B56D9" w:rsidRDefault="00965EA9" w:rsidP="00965EA9">
      <w:pPr>
        <w:widowControl w:val="0"/>
        <w:tabs>
          <w:tab w:val="left" w:pos="709"/>
          <w:tab w:val="left" w:pos="1134"/>
          <w:tab w:val="left" w:pos="1701"/>
          <w:tab w:val="left" w:pos="2835"/>
        </w:tabs>
        <w:spacing w:after="0" w:line="240" w:lineRule="auto"/>
        <w:jc w:val="both"/>
        <w:rPr>
          <w14:textOutline w14:w="9525" w14:cap="rnd" w14:cmpd="sng" w14:algn="ctr">
            <w14:noFill/>
            <w14:prstDash w14:val="solid"/>
            <w14:bevel/>
          </w14:textOutline>
        </w:rPr>
      </w:pPr>
    </w:p>
    <w:p w14:paraId="334F0E92" w14:textId="77777777" w:rsidR="00965EA9" w:rsidRPr="000B56D9" w:rsidRDefault="00965EA9" w:rsidP="00965EA9">
      <w:pPr>
        <w:widowControl w:val="0"/>
        <w:tabs>
          <w:tab w:val="left" w:pos="709"/>
          <w:tab w:val="left" w:pos="1134"/>
          <w:tab w:val="left" w:pos="1701"/>
          <w:tab w:val="left" w:pos="2835"/>
        </w:tabs>
        <w:spacing w:after="0" w:line="240" w:lineRule="auto"/>
        <w:jc w:val="both"/>
        <w:rPr>
          <w14:textOutline w14:w="9525" w14:cap="rnd" w14:cmpd="sng" w14:algn="ctr">
            <w14:noFill/>
            <w14:prstDash w14:val="solid"/>
            <w14:bevel/>
          </w14:textOutline>
        </w:rPr>
      </w:pPr>
      <w:r w:rsidRPr="000B56D9">
        <w:rPr>
          <w14:textOutline w14:w="9525" w14:cap="rnd" w14:cmpd="sng" w14:algn="ctr">
            <w14:noFill/>
            <w14:prstDash w14:val="solid"/>
            <w14:bevel/>
          </w14:textOutline>
        </w:rPr>
        <w:t>Considérant que toutes les opérations sont régulières,</w:t>
      </w:r>
    </w:p>
    <w:p w14:paraId="7AEEB899" w14:textId="1739359F" w:rsidR="00965EA9" w:rsidRPr="000B56D9" w:rsidRDefault="00965EA9" w:rsidP="00965EA9">
      <w:pPr>
        <w:widowControl w:val="0"/>
        <w:tabs>
          <w:tab w:val="left" w:pos="709"/>
          <w:tab w:val="left" w:pos="1134"/>
          <w:tab w:val="left" w:pos="1701"/>
        </w:tabs>
        <w:spacing w:after="0" w:line="240" w:lineRule="auto"/>
        <w:rPr>
          <w14:textOutline w14:w="9525" w14:cap="rnd" w14:cmpd="sng" w14:algn="ctr">
            <w14:noFill/>
            <w14:prstDash w14:val="solid"/>
            <w14:bevel/>
          </w14:textOutline>
        </w:rPr>
      </w:pPr>
      <w:r w:rsidRPr="000B56D9">
        <w:rPr>
          <w14:textOutline w14:w="9525" w14:cap="rnd" w14:cmpd="sng" w14:algn="ctr">
            <w14:noFill/>
            <w14:prstDash w14:val="solid"/>
            <w14:bevel/>
          </w14:textOutline>
        </w:rPr>
        <w:t>1</w:t>
      </w:r>
      <w:proofErr w:type="gramStart"/>
      <w:r w:rsidRPr="000B56D9">
        <w:rPr>
          <w14:textOutline w14:w="9525" w14:cap="rnd" w14:cmpd="sng" w14:algn="ctr">
            <w14:noFill/>
            <w14:prstDash w14:val="solid"/>
            <w14:bevel/>
          </w14:textOutline>
        </w:rPr>
        <w:t>°)Statuant</w:t>
      </w:r>
      <w:proofErr w:type="gramEnd"/>
      <w:r w:rsidRPr="000B56D9">
        <w:rPr>
          <w14:textOutline w14:w="9525" w14:cap="rnd" w14:cmpd="sng" w14:algn="ctr">
            <w14:noFill/>
            <w14:prstDash w14:val="solid"/>
            <w14:bevel/>
          </w14:textOutline>
        </w:rPr>
        <w:t xml:space="preserve"> sur l'ensemble des opérations effectuées </w:t>
      </w:r>
      <w:r w:rsidRPr="00AA5D81">
        <w:rPr>
          <w:b/>
          <w:bCs/>
          <w14:textOutline w14:w="9525" w14:cap="rnd" w14:cmpd="sng" w14:algn="ctr">
            <w14:noFill/>
            <w14:prstDash w14:val="solid"/>
            <w14:bevel/>
          </w14:textOutline>
        </w:rPr>
        <w:t>du 1er janvier 2023 au 31 décembre 2023</w:t>
      </w:r>
      <w:r w:rsidRPr="000B56D9">
        <w:rPr>
          <w14:textOutline w14:w="9525" w14:cap="rnd" w14:cmpd="sng" w14:algn="ctr">
            <w14:noFill/>
            <w14:prstDash w14:val="solid"/>
            <w14:bevel/>
          </w14:textOutline>
        </w:rPr>
        <w:t xml:space="preserve">, y compris </w:t>
      </w:r>
      <w:r>
        <w:rPr>
          <w:noProof/>
        </w:rPr>
        <w:lastRenderedPageBreak/>
        <mc:AlternateContent>
          <mc:Choice Requires="wps">
            <w:drawing>
              <wp:anchor distT="0" distB="0" distL="114300" distR="114300" simplePos="0" relativeHeight="251788288" behindDoc="0" locked="0" layoutInCell="1" allowOverlap="1" wp14:anchorId="403DB0AE" wp14:editId="1E923EAB">
                <wp:simplePos x="0" y="0"/>
                <wp:positionH relativeFrom="margin">
                  <wp:posOffset>5800725</wp:posOffset>
                </wp:positionH>
                <wp:positionV relativeFrom="paragraph">
                  <wp:posOffset>-342900</wp:posOffset>
                </wp:positionV>
                <wp:extent cx="749935" cy="256540"/>
                <wp:effectExtent l="0" t="0" r="12065" b="10160"/>
                <wp:wrapNone/>
                <wp:docPr id="51700876"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18AD0D04" w14:textId="4BA29254" w:rsidR="00965EA9" w:rsidRDefault="00965EA9" w:rsidP="00965EA9">
                            <w:r>
                              <w:rPr>
                                <w:rFonts w:asciiTheme="majorHAnsi" w:hAnsiTheme="majorHAnsi" w:cstheme="majorHAnsi"/>
                              </w:rPr>
                              <w:t>2024-23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DB0AE" id="_x0000_s1060" type="#_x0000_t202" style="position:absolute;margin-left:456.75pt;margin-top:-27pt;width:59.05pt;height:20.2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" fillcolor="white [3201]" strokecolor="white [3212]" strokeweight=".5pt">
                <v:path arrowok="t"/>
                <v:textbox>
                  <w:txbxContent>
                    <w:p w14:paraId="18AD0D04" w14:textId="4BA29254" w:rsidR="00965EA9" w:rsidRDefault="00965EA9" w:rsidP="00965EA9">
                      <w:r>
                        <w:rPr>
                          <w:rFonts w:asciiTheme="majorHAnsi" w:hAnsiTheme="majorHAnsi" w:cstheme="majorHAnsi"/>
                        </w:rPr>
                        <w:t>2024-</w:t>
                      </w:r>
                      <w:r>
                        <w:rPr>
                          <w:rFonts w:asciiTheme="majorHAnsi" w:hAnsiTheme="majorHAnsi" w:cstheme="majorHAnsi"/>
                        </w:rPr>
                        <w:t>23</w:t>
                      </w:r>
                    </w:p>
                  </w:txbxContent>
                </v:textbox>
                <w10:wrap anchorx="margin"/>
              </v:shape>
            </w:pict>
          </mc:Fallback>
        </mc:AlternateContent>
      </w:r>
      <w:r w:rsidRPr="000B56D9">
        <w:rPr>
          <w14:textOutline w14:w="9525" w14:cap="rnd" w14:cmpd="sng" w14:algn="ctr">
            <w14:noFill/>
            <w14:prstDash w14:val="solid"/>
            <w14:bevel/>
          </w14:textOutline>
        </w:rPr>
        <w:t>celles relatives à la journée complémentaire ;</w:t>
      </w:r>
    </w:p>
    <w:p w14:paraId="332CC350" w14:textId="77777777" w:rsidR="00965EA9" w:rsidRPr="000B56D9" w:rsidRDefault="00965EA9" w:rsidP="00965EA9">
      <w:pPr>
        <w:widowControl w:val="0"/>
        <w:tabs>
          <w:tab w:val="left" w:pos="709"/>
          <w:tab w:val="left" w:pos="1134"/>
          <w:tab w:val="left" w:pos="1701"/>
        </w:tabs>
        <w:spacing w:after="0" w:line="240" w:lineRule="auto"/>
        <w:jc w:val="both"/>
        <w:rPr>
          <w14:textOutline w14:w="9525" w14:cap="rnd" w14:cmpd="sng" w14:algn="ctr">
            <w14:noFill/>
            <w14:prstDash w14:val="solid"/>
            <w14:bevel/>
          </w14:textOutline>
        </w:rPr>
      </w:pPr>
      <w:r w:rsidRPr="000B56D9">
        <w:rPr>
          <w14:textOutline w14:w="9525" w14:cap="rnd" w14:cmpd="sng" w14:algn="ctr">
            <w14:noFill/>
            <w14:prstDash w14:val="solid"/>
            <w14:bevel/>
          </w14:textOutline>
        </w:rPr>
        <w:t>2</w:t>
      </w:r>
      <w:proofErr w:type="gramStart"/>
      <w:r w:rsidRPr="000B56D9">
        <w:rPr>
          <w14:textOutline w14:w="9525" w14:cap="rnd" w14:cmpd="sng" w14:algn="ctr">
            <w14:noFill/>
            <w14:prstDash w14:val="solid"/>
            <w14:bevel/>
          </w14:textOutline>
        </w:rPr>
        <w:t>°)Statuant</w:t>
      </w:r>
      <w:proofErr w:type="gramEnd"/>
      <w:r w:rsidRPr="000B56D9">
        <w:rPr>
          <w14:textOutline w14:w="9525" w14:cap="rnd" w14:cmpd="sng" w14:algn="ctr">
            <w14:noFill/>
            <w14:prstDash w14:val="solid"/>
            <w14:bevel/>
          </w14:textOutline>
        </w:rPr>
        <w:t xml:space="preserve"> sur l'exécution du Budget de </w:t>
      </w:r>
      <w:r w:rsidRPr="00AA5D81">
        <w:rPr>
          <w:b/>
          <w:bCs/>
          <w14:textOutline w14:w="9525" w14:cap="rnd" w14:cmpd="sng" w14:algn="ctr">
            <w14:noFill/>
            <w14:prstDash w14:val="solid"/>
            <w14:bevel/>
          </w14:textOutline>
        </w:rPr>
        <w:t>l'exercice 2023</w:t>
      </w:r>
      <w:r w:rsidRPr="000B56D9">
        <w:rPr>
          <w14:textOutline w14:w="9525" w14:cap="rnd" w14:cmpd="sng" w14:algn="ctr">
            <w14:noFill/>
            <w14:prstDash w14:val="solid"/>
            <w14:bevel/>
          </w14:textOutline>
        </w:rPr>
        <w:t xml:space="preserve"> en ce qui concerne les différentes sections budgétaires;</w:t>
      </w:r>
    </w:p>
    <w:p w14:paraId="574DA61C" w14:textId="77777777" w:rsidR="00965EA9" w:rsidRDefault="00965EA9" w:rsidP="00965EA9">
      <w:pPr>
        <w:widowControl w:val="0"/>
        <w:tabs>
          <w:tab w:val="left" w:pos="709"/>
          <w:tab w:val="left" w:pos="1134"/>
          <w:tab w:val="left" w:pos="1701"/>
        </w:tabs>
        <w:spacing w:after="0" w:line="240" w:lineRule="auto"/>
        <w:jc w:val="both"/>
        <w:rPr>
          <w14:textOutline w14:w="9525" w14:cap="rnd" w14:cmpd="sng" w14:algn="ctr">
            <w14:noFill/>
            <w14:prstDash w14:val="solid"/>
            <w14:bevel/>
          </w14:textOutline>
        </w:rPr>
      </w:pPr>
      <w:r w:rsidRPr="000B56D9">
        <w:rPr>
          <w14:textOutline w14:w="9525" w14:cap="rnd" w14:cmpd="sng" w14:algn="ctr">
            <w14:noFill/>
            <w14:prstDash w14:val="solid"/>
            <w14:bevel/>
          </w14:textOutline>
        </w:rPr>
        <w:t>3</w:t>
      </w:r>
      <w:proofErr w:type="gramStart"/>
      <w:r w:rsidRPr="000B56D9">
        <w:rPr>
          <w14:textOutline w14:w="9525" w14:cap="rnd" w14:cmpd="sng" w14:algn="ctr">
            <w14:noFill/>
            <w14:prstDash w14:val="solid"/>
            <w14:bevel/>
          </w14:textOutline>
        </w:rPr>
        <w:t>°)Statuant</w:t>
      </w:r>
      <w:proofErr w:type="gramEnd"/>
      <w:r w:rsidRPr="000B56D9">
        <w:rPr>
          <w14:textOutline w14:w="9525" w14:cap="rnd" w14:cmpd="sng" w14:algn="ctr">
            <w14:noFill/>
            <w14:prstDash w14:val="solid"/>
            <w14:bevel/>
          </w14:textOutline>
        </w:rPr>
        <w:t xml:space="preserve"> sur la comptabilité des valeurs inactives ;</w:t>
      </w:r>
    </w:p>
    <w:p w14:paraId="58EA560A" w14:textId="77777777" w:rsidR="00965EA9" w:rsidRPr="000B56D9" w:rsidRDefault="00965EA9" w:rsidP="00965EA9">
      <w:pPr>
        <w:widowControl w:val="0"/>
        <w:tabs>
          <w:tab w:val="left" w:pos="709"/>
          <w:tab w:val="left" w:pos="1134"/>
          <w:tab w:val="left" w:pos="1701"/>
        </w:tabs>
        <w:spacing w:after="0" w:line="240" w:lineRule="auto"/>
        <w:jc w:val="both"/>
        <w:rPr>
          <w14:textOutline w14:w="9525" w14:cap="rnd" w14:cmpd="sng" w14:algn="ctr">
            <w14:noFill/>
            <w14:prstDash w14:val="solid"/>
            <w14:bevel/>
          </w14:textOutline>
        </w:rPr>
      </w:pPr>
    </w:p>
    <w:p w14:paraId="30F39D9E" w14:textId="77777777" w:rsidR="00965EA9" w:rsidRPr="000B56D9" w:rsidRDefault="00965EA9" w:rsidP="00965EA9">
      <w:pPr>
        <w:widowControl w:val="0"/>
        <w:tabs>
          <w:tab w:val="left" w:pos="709"/>
          <w:tab w:val="left" w:pos="1134"/>
          <w:tab w:val="left" w:pos="1701"/>
        </w:tabs>
        <w:spacing w:after="0" w:line="240" w:lineRule="auto"/>
        <w:jc w:val="both"/>
        <w:rPr>
          <w14:textOutline w14:w="9525" w14:cap="rnd" w14:cmpd="sng" w14:algn="ctr">
            <w14:noFill/>
            <w14:prstDash w14:val="solid"/>
            <w14:bevel/>
          </w14:textOutline>
        </w:rPr>
      </w:pPr>
      <w:r w:rsidRPr="000B56D9">
        <w:rPr>
          <w14:textOutline w14:w="9525" w14:cap="rnd" w14:cmpd="sng" w14:algn="ctr">
            <w14:noFill/>
            <w14:prstDash w14:val="solid"/>
            <w14:bevel/>
          </w14:textOutline>
        </w:rPr>
        <w:t>Après s'être informé sur le compte de gestion établi par le Trésorier,</w:t>
      </w:r>
    </w:p>
    <w:p w14:paraId="0CF28407" w14:textId="77777777" w:rsidR="00965EA9" w:rsidRPr="000B56D9" w:rsidRDefault="00965EA9" w:rsidP="00965EA9">
      <w:pPr>
        <w:widowControl w:val="0"/>
        <w:tabs>
          <w:tab w:val="left" w:pos="709"/>
          <w:tab w:val="left" w:pos="1134"/>
          <w:tab w:val="left" w:pos="1701"/>
        </w:tabs>
        <w:spacing w:after="0" w:line="240" w:lineRule="auto"/>
        <w:jc w:val="both"/>
        <w:rPr>
          <w14:textOutline w14:w="9525" w14:cap="rnd" w14:cmpd="sng" w14:algn="ctr">
            <w14:noFill/>
            <w14:prstDash w14:val="solid"/>
            <w14:bevel/>
          </w14:textOutline>
        </w:rPr>
      </w:pPr>
      <w:r w:rsidRPr="000B56D9">
        <w:rPr>
          <w14:textOutline w14:w="9525" w14:cap="rnd" w14:cmpd="sng" w14:algn="ctr">
            <w14:noFill/>
            <w14:prstDash w14:val="solid"/>
            <w14:bevel/>
          </w14:textOutline>
        </w:rPr>
        <w:t>Après lecture du Compte Administratif de 20</w:t>
      </w:r>
      <w:r>
        <w:rPr>
          <w14:textOutline w14:w="9525" w14:cap="rnd" w14:cmpd="sng" w14:algn="ctr">
            <w14:noFill/>
            <w14:prstDash w14:val="solid"/>
            <w14:bevel/>
          </w14:textOutline>
        </w:rPr>
        <w:t>23</w:t>
      </w:r>
      <w:r w:rsidRPr="000B56D9">
        <w:rPr>
          <w14:textOutline w14:w="9525" w14:cap="rnd" w14:cmpd="sng" w14:algn="ctr">
            <w14:noFill/>
            <w14:prstDash w14:val="solid"/>
            <w14:bevel/>
          </w14:textOutline>
        </w:rPr>
        <w:t xml:space="preserve">, </w:t>
      </w:r>
    </w:p>
    <w:p w14:paraId="4EBFBAE9" w14:textId="77777777" w:rsidR="00965EA9" w:rsidRPr="00E37D3C" w:rsidRDefault="00965EA9" w:rsidP="00965EA9">
      <w:pPr>
        <w:widowControl w:val="0"/>
        <w:tabs>
          <w:tab w:val="left" w:pos="709"/>
          <w:tab w:val="left" w:pos="1134"/>
          <w:tab w:val="left" w:pos="1701"/>
        </w:tabs>
        <w:spacing w:after="0" w:line="240" w:lineRule="auto"/>
        <w:jc w:val="both"/>
        <w:rPr>
          <w:snapToGrid w:val="0"/>
          <w:sz w:val="14"/>
          <w:szCs w:val="24"/>
        </w:rPr>
      </w:pPr>
    </w:p>
    <w:p w14:paraId="2C726997" w14:textId="52B17E74" w:rsidR="00965EA9" w:rsidRDefault="00965EA9" w:rsidP="00965EA9">
      <w:pPr>
        <w:spacing w:after="0" w:line="240" w:lineRule="auto"/>
        <w:contextualSpacing/>
        <w:rPr>
          <w14:textOutline w14:w="9525" w14:cap="rnd" w14:cmpd="sng" w14:algn="ctr">
            <w14:noFill/>
            <w14:prstDash w14:val="solid"/>
            <w14:bevel/>
          </w14:textOutline>
        </w:rPr>
      </w:pPr>
    </w:p>
    <w:p w14:paraId="3C49A3BE" w14:textId="77777777" w:rsidR="00965EA9" w:rsidRDefault="00965EA9" w:rsidP="00965EA9">
      <w:pPr>
        <w:spacing w:after="0" w:line="240" w:lineRule="auto"/>
        <w:contextualSpacing/>
        <w:rPr>
          <w14:textOutline w14:w="9525" w14:cap="rnd" w14:cmpd="sng" w14:algn="ctr">
            <w14:noFill/>
            <w14:prstDash w14:val="solid"/>
            <w14:bevel/>
          </w14:textOutline>
        </w:rPr>
      </w:pPr>
    </w:p>
    <w:p w14:paraId="701B7A5A" w14:textId="4FA7E3CC" w:rsidR="00965EA9" w:rsidRDefault="00965EA9" w:rsidP="00965EA9">
      <w:pPr>
        <w:spacing w:after="0" w:line="240" w:lineRule="auto"/>
        <w:contextualSpacing/>
        <w:rPr>
          <w:b/>
          <w:bCs/>
          <w14:textOutline w14:w="9525" w14:cap="rnd" w14:cmpd="sng" w14:algn="ctr">
            <w14:noFill/>
            <w14:prstDash w14:val="solid"/>
            <w14:bevel/>
          </w14:textOutline>
        </w:rPr>
      </w:pPr>
      <w:r w:rsidRPr="007457CE">
        <w:rPr>
          <w:b/>
          <w:bCs/>
          <w14:textOutline w14:w="9525" w14:cap="rnd" w14:cmpd="sng" w14:algn="ctr">
            <w14:noFill/>
            <w14:prstDash w14:val="solid"/>
            <w14:bevel/>
          </w14:textOutline>
        </w:rPr>
        <w:t>Monsieur le Maire ayant quitté la salle</w:t>
      </w:r>
      <w:r w:rsidRPr="000B56D9">
        <w:rPr>
          <w14:textOutline w14:w="9525" w14:cap="rnd" w14:cmpd="sng" w14:algn="ctr">
            <w14:noFill/>
            <w14:prstDash w14:val="solid"/>
            <w14:bevel/>
          </w14:textOutline>
        </w:rPr>
        <w:t>,</w:t>
      </w:r>
      <w:r>
        <w:rPr>
          <w14:textOutline w14:w="9525" w14:cap="rnd" w14:cmpd="sng" w14:algn="ctr">
            <w14:noFill/>
            <w14:prstDash w14:val="solid"/>
            <w14:bevel/>
          </w14:textOutline>
        </w:rPr>
        <w:t xml:space="preserve"> </w:t>
      </w:r>
      <w:r w:rsidRPr="000B56D9">
        <w:rPr>
          <w14:textOutline w14:w="9525" w14:cap="rnd" w14:cmpd="sng" w14:algn="ctr">
            <w14:noFill/>
            <w14:prstDash w14:val="solid"/>
            <w14:bevel/>
          </w14:textOutline>
        </w:rPr>
        <w:t xml:space="preserve">le Conseil Municipal sous la présidence de </w:t>
      </w:r>
      <w:r>
        <w:rPr>
          <w14:textOutline w14:w="9525" w14:cap="rnd" w14:cmpd="sng" w14:algn="ctr">
            <w14:noFill/>
            <w14:prstDash w14:val="solid"/>
            <w14:bevel/>
          </w14:textOutline>
        </w:rPr>
        <w:t>M. Jérôme GRETZ</w:t>
      </w:r>
      <w:r w:rsidRPr="000B56D9">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1</w:t>
      </w:r>
      <w:r w:rsidR="00212065">
        <w:rPr>
          <w14:textOutline w14:w="9525" w14:cap="rnd" w14:cmpd="sng" w14:algn="ctr">
            <w14:noFill/>
            <w14:prstDash w14:val="solid"/>
            <w14:bevel/>
          </w14:textOutline>
        </w:rPr>
        <w:t>er</w:t>
      </w:r>
      <w:r>
        <w:rPr>
          <w14:textOutline w14:w="9525" w14:cap="rnd" w14:cmpd="sng" w14:algn="ctr">
            <w14:noFill/>
            <w14:prstDash w14:val="solid"/>
            <w14:bevel/>
          </w14:textOutline>
        </w:rPr>
        <w:t xml:space="preserve"> Adjoint au Maire, délibère et </w:t>
      </w:r>
    </w:p>
    <w:p w14:paraId="6931AFBA" w14:textId="77777777" w:rsidR="00965EA9" w:rsidRPr="000B56D9" w:rsidRDefault="00965EA9" w:rsidP="00965EA9">
      <w:pPr>
        <w:spacing w:after="0" w:line="240" w:lineRule="auto"/>
        <w:contextualSpacing/>
        <w:rPr>
          <w14:textOutline w14:w="9525" w14:cap="rnd" w14:cmpd="sng" w14:algn="ctr">
            <w14:noFill/>
            <w14:prstDash w14:val="solid"/>
            <w14:bevel/>
          </w14:textOutline>
        </w:rPr>
      </w:pPr>
    </w:p>
    <w:p w14:paraId="322F551A" w14:textId="77777777" w:rsidR="00965EA9" w:rsidRPr="00885905" w:rsidRDefault="00965EA9" w:rsidP="00965EA9">
      <w:pPr>
        <w:pStyle w:val="Paragraphedeliste"/>
        <w:numPr>
          <w:ilvl w:val="0"/>
          <w:numId w:val="31"/>
        </w:numPr>
        <w:spacing w:after="0" w:line="240" w:lineRule="auto"/>
        <w:rPr>
          <w14:textOutline w14:w="9525" w14:cap="rnd" w14:cmpd="sng" w14:algn="ctr">
            <w14:noFill/>
            <w14:prstDash w14:val="solid"/>
            <w14:bevel/>
          </w14:textOutline>
        </w:rPr>
      </w:pPr>
      <w:r w:rsidRPr="00885905">
        <w:rPr>
          <w:b/>
          <w:bCs/>
          <w14:textOutline w14:w="9525" w14:cap="rnd" w14:cmpd="sng" w14:algn="ctr">
            <w14:noFill/>
            <w14:prstDash w14:val="solid"/>
            <w14:bevel/>
          </w14:textOutline>
        </w:rPr>
        <w:t>RECONNAIT</w:t>
      </w:r>
      <w:r w:rsidRPr="00885905">
        <w:rPr>
          <w14:textOutline w14:w="9525" w14:cap="rnd" w14:cmpd="sng" w14:algn="ctr">
            <w14:noFill/>
            <w14:prstDash w14:val="solid"/>
            <w14:bevel/>
          </w14:textOutline>
        </w:rPr>
        <w:t xml:space="preserve"> la sincérité des comptes au titre de l’exercice 202</w:t>
      </w:r>
      <w:r>
        <w:rPr>
          <w14:textOutline w14:w="9525" w14:cap="rnd" w14:cmpd="sng" w14:algn="ctr">
            <w14:noFill/>
            <w14:prstDash w14:val="solid"/>
            <w14:bevel/>
          </w14:textOutline>
        </w:rPr>
        <w:t>3</w:t>
      </w:r>
      <w:r w:rsidRPr="00885905">
        <w:rPr>
          <w14:textOutline w14:w="9525" w14:cap="rnd" w14:cmpd="sng" w14:algn="ctr">
            <w14:noFill/>
            <w14:prstDash w14:val="solid"/>
            <w14:bevel/>
          </w14:textOutline>
        </w:rPr>
        <w:t> ;</w:t>
      </w:r>
    </w:p>
    <w:p w14:paraId="5CE09AD0" w14:textId="77777777" w:rsidR="00965EA9" w:rsidRPr="00885905" w:rsidRDefault="00965EA9" w:rsidP="00965EA9">
      <w:pPr>
        <w:pStyle w:val="Paragraphedeliste"/>
        <w:numPr>
          <w:ilvl w:val="0"/>
          <w:numId w:val="31"/>
        </w:numPr>
        <w:spacing w:after="0" w:line="240" w:lineRule="auto"/>
        <w:rPr>
          <w14:textOutline w14:w="9525" w14:cap="rnd" w14:cmpd="sng" w14:algn="ctr">
            <w14:noFill/>
            <w14:prstDash w14:val="solid"/>
            <w14:bevel/>
          </w14:textOutline>
        </w:rPr>
      </w:pPr>
      <w:r w:rsidRPr="00885905">
        <w:rPr>
          <w:b/>
          <w:bCs/>
          <w14:textOutline w14:w="9525" w14:cap="rnd" w14:cmpd="sng" w14:algn="ctr">
            <w14:noFill/>
            <w14:prstDash w14:val="solid"/>
            <w14:bevel/>
          </w14:textOutline>
        </w:rPr>
        <w:t>APPROUVE</w:t>
      </w:r>
      <w:r w:rsidRPr="00885905">
        <w:rPr>
          <w14:textOutline w14:w="9525" w14:cap="rnd" w14:cmpd="sng" w14:algn="ctr">
            <w14:noFill/>
            <w14:prstDash w14:val="solid"/>
            <w14:bevel/>
          </w14:textOutline>
        </w:rPr>
        <w:t xml:space="preserve"> le Compte Administratif de 202</w:t>
      </w:r>
      <w:r>
        <w:rPr>
          <w14:textOutline w14:w="9525" w14:cap="rnd" w14:cmpd="sng" w14:algn="ctr">
            <w14:noFill/>
            <w14:prstDash w14:val="solid"/>
            <w14:bevel/>
          </w14:textOutline>
        </w:rPr>
        <w:t>3</w:t>
      </w:r>
      <w:r w:rsidRPr="00885905">
        <w:rPr>
          <w14:textOutline w14:w="9525" w14:cap="rnd" w14:cmpd="sng" w14:algn="ctr">
            <w14:noFill/>
            <w14:prstDash w14:val="solid"/>
            <w14:bevel/>
          </w14:textOutline>
        </w:rPr>
        <w:t xml:space="preserve"> tel que présenté et en particulier la balance générale de situation à la clôture de l'exercice 202</w:t>
      </w:r>
      <w:r>
        <w:rPr>
          <w14:textOutline w14:w="9525" w14:cap="rnd" w14:cmpd="sng" w14:algn="ctr">
            <w14:noFill/>
            <w14:prstDash w14:val="solid"/>
            <w14:bevel/>
          </w14:textOutline>
        </w:rPr>
        <w:t>3</w:t>
      </w:r>
      <w:r w:rsidRPr="00885905">
        <w:rPr>
          <w14:textOutline w14:w="9525" w14:cap="rnd" w14:cmpd="sng" w14:algn="ctr">
            <w14:noFill/>
            <w14:prstDash w14:val="solid"/>
            <w14:bevel/>
          </w14:textOutline>
        </w:rPr>
        <w:t xml:space="preserve"> qui s’établit comme suit :</w:t>
      </w:r>
    </w:p>
    <w:p w14:paraId="2FA00BA2" w14:textId="77777777" w:rsidR="00965EA9" w:rsidRPr="000B56D9" w:rsidRDefault="00965EA9" w:rsidP="00965EA9">
      <w:pPr>
        <w:spacing w:after="0" w:line="240" w:lineRule="auto"/>
        <w:contextualSpacing/>
        <w:rPr>
          <w14:textOutline w14:w="9525" w14:cap="rnd" w14:cmpd="sng" w14:algn="ctr">
            <w14:noFill/>
            <w14:prstDash w14:val="solid"/>
            <w14:bevel/>
          </w14:textOutline>
        </w:rPr>
      </w:pPr>
    </w:p>
    <w:tbl>
      <w:tblPr>
        <w:tblW w:w="8960" w:type="dxa"/>
        <w:tblCellMar>
          <w:left w:w="70" w:type="dxa"/>
          <w:right w:w="70" w:type="dxa"/>
        </w:tblCellMar>
        <w:tblLook w:val="04A0" w:firstRow="1" w:lastRow="0" w:firstColumn="1" w:lastColumn="0" w:noHBand="0" w:noVBand="1"/>
      </w:tblPr>
      <w:tblGrid>
        <w:gridCol w:w="2900"/>
        <w:gridCol w:w="3040"/>
        <w:gridCol w:w="3020"/>
      </w:tblGrid>
      <w:tr w:rsidR="00965EA9" w:rsidRPr="003757DE" w14:paraId="247AE06B" w14:textId="77777777" w:rsidTr="00C47D5C">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B192C" w14:textId="77777777" w:rsidR="00965EA9" w:rsidRPr="003757DE" w:rsidRDefault="00965EA9" w:rsidP="00C47D5C">
            <w:pPr>
              <w:spacing w:after="0" w:line="240" w:lineRule="auto"/>
              <w:rPr>
                <w:rFonts w:ascii="Calibri" w:eastAsia="Times New Roman" w:hAnsi="Calibri" w:cs="Calibri"/>
                <w:b/>
                <w:bCs/>
                <w:color w:val="000000"/>
                <w:lang w:eastAsia="fr-FR"/>
              </w:rPr>
            </w:pPr>
            <w:r w:rsidRPr="003757DE">
              <w:rPr>
                <w:rFonts w:ascii="Calibri" w:eastAsia="Times New Roman" w:hAnsi="Calibri" w:cs="Calibri"/>
                <w:b/>
                <w:bCs/>
                <w:color w:val="000000"/>
                <w:lang w:eastAsia="fr-FR"/>
              </w:rPr>
              <w:t>Compte administratif 202</w:t>
            </w:r>
            <w:r>
              <w:rPr>
                <w:rFonts w:ascii="Calibri" w:eastAsia="Times New Roman" w:hAnsi="Calibri" w:cs="Calibri"/>
                <w:b/>
                <w:bCs/>
                <w:color w:val="000000"/>
                <w:lang w:eastAsia="fr-FR"/>
              </w:rPr>
              <w:t>3</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3B318639" w14:textId="77777777" w:rsidR="00965EA9" w:rsidRPr="003757DE" w:rsidRDefault="00965EA9" w:rsidP="00C47D5C">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Section Fonctionnement</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75F71F5B" w14:textId="77777777" w:rsidR="00965EA9" w:rsidRPr="003757DE" w:rsidRDefault="00965EA9" w:rsidP="00C47D5C">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Section Investissement</w:t>
            </w:r>
          </w:p>
        </w:tc>
      </w:tr>
      <w:tr w:rsidR="00965EA9" w:rsidRPr="003757DE" w14:paraId="0B79F1D2" w14:textId="77777777" w:rsidTr="00C47D5C">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1900342D" w14:textId="77777777" w:rsidR="00965EA9" w:rsidRPr="003757DE" w:rsidRDefault="00965EA9" w:rsidP="00C47D5C">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Résultat</w:t>
            </w:r>
          </w:p>
        </w:tc>
        <w:tc>
          <w:tcPr>
            <w:tcW w:w="3040" w:type="dxa"/>
            <w:tcBorders>
              <w:top w:val="nil"/>
              <w:left w:val="nil"/>
              <w:bottom w:val="single" w:sz="4" w:space="0" w:color="auto"/>
              <w:right w:val="single" w:sz="4" w:space="0" w:color="auto"/>
            </w:tcBorders>
            <w:shd w:val="clear" w:color="auto" w:fill="auto"/>
            <w:noWrap/>
            <w:vAlign w:val="center"/>
            <w:hideMark/>
          </w:tcPr>
          <w:p w14:paraId="37DE6AE1" w14:textId="77777777" w:rsidR="00965EA9" w:rsidRPr="003757DE" w:rsidRDefault="00965EA9" w:rsidP="00C47D5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67 276 41</w:t>
            </w:r>
            <w:r w:rsidRPr="003757DE">
              <w:rPr>
                <w:rFonts w:ascii="Calibri" w:eastAsia="Times New Roman" w:hAnsi="Calibri" w:cs="Calibri"/>
                <w:color w:val="000000"/>
                <w:lang w:eastAsia="fr-FR"/>
              </w:rPr>
              <w:t xml:space="preserve"> €</w:t>
            </w:r>
          </w:p>
        </w:tc>
        <w:tc>
          <w:tcPr>
            <w:tcW w:w="3020" w:type="dxa"/>
            <w:tcBorders>
              <w:top w:val="nil"/>
              <w:left w:val="nil"/>
              <w:bottom w:val="single" w:sz="4" w:space="0" w:color="auto"/>
              <w:right w:val="single" w:sz="4" w:space="0" w:color="auto"/>
            </w:tcBorders>
            <w:shd w:val="clear" w:color="auto" w:fill="auto"/>
            <w:noWrap/>
            <w:vAlign w:val="center"/>
            <w:hideMark/>
          </w:tcPr>
          <w:p w14:paraId="6AB70CFB" w14:textId="77777777" w:rsidR="00965EA9" w:rsidRPr="003757DE" w:rsidRDefault="00965EA9" w:rsidP="00C47D5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9 204,50</w:t>
            </w:r>
            <w:r w:rsidRPr="003757DE">
              <w:rPr>
                <w:rFonts w:ascii="Calibri" w:eastAsia="Times New Roman" w:hAnsi="Calibri" w:cs="Calibri"/>
                <w:color w:val="000000"/>
                <w:lang w:eastAsia="fr-FR"/>
              </w:rPr>
              <w:t xml:space="preserve"> €</w:t>
            </w:r>
          </w:p>
        </w:tc>
      </w:tr>
      <w:tr w:rsidR="00965EA9" w:rsidRPr="003757DE" w14:paraId="1AAAC542" w14:textId="77777777" w:rsidTr="00C47D5C">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603EC9B2" w14:textId="77777777" w:rsidR="00965EA9" w:rsidRPr="003757DE" w:rsidRDefault="00965EA9" w:rsidP="00C47D5C">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Résultat antérieur reporté</w:t>
            </w:r>
          </w:p>
        </w:tc>
        <w:tc>
          <w:tcPr>
            <w:tcW w:w="3040" w:type="dxa"/>
            <w:tcBorders>
              <w:top w:val="nil"/>
              <w:left w:val="nil"/>
              <w:bottom w:val="single" w:sz="4" w:space="0" w:color="auto"/>
              <w:right w:val="single" w:sz="4" w:space="0" w:color="auto"/>
            </w:tcBorders>
            <w:shd w:val="clear" w:color="auto" w:fill="auto"/>
            <w:noWrap/>
            <w:vAlign w:val="center"/>
            <w:hideMark/>
          </w:tcPr>
          <w:p w14:paraId="63CCABA5" w14:textId="77777777" w:rsidR="00965EA9" w:rsidRPr="003757DE" w:rsidRDefault="00965EA9" w:rsidP="00C47D5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28 065,73</w:t>
            </w:r>
            <w:r w:rsidRPr="003757DE">
              <w:rPr>
                <w:rFonts w:ascii="Calibri" w:eastAsia="Times New Roman" w:hAnsi="Calibri" w:cs="Calibri"/>
                <w:color w:val="000000"/>
                <w:lang w:eastAsia="fr-FR"/>
              </w:rPr>
              <w:t xml:space="preserve"> €</w:t>
            </w:r>
          </w:p>
        </w:tc>
        <w:tc>
          <w:tcPr>
            <w:tcW w:w="3020" w:type="dxa"/>
            <w:tcBorders>
              <w:top w:val="nil"/>
              <w:left w:val="nil"/>
              <w:bottom w:val="single" w:sz="4" w:space="0" w:color="auto"/>
              <w:right w:val="single" w:sz="4" w:space="0" w:color="auto"/>
            </w:tcBorders>
            <w:shd w:val="clear" w:color="auto" w:fill="auto"/>
            <w:noWrap/>
            <w:vAlign w:val="center"/>
            <w:hideMark/>
          </w:tcPr>
          <w:p w14:paraId="3DE1CE0E" w14:textId="77777777" w:rsidR="00965EA9" w:rsidRPr="003757DE" w:rsidRDefault="00965EA9" w:rsidP="00C47D5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135 771,46</w:t>
            </w:r>
            <w:r w:rsidRPr="003757DE">
              <w:rPr>
                <w:rFonts w:ascii="Calibri" w:eastAsia="Times New Roman" w:hAnsi="Calibri" w:cs="Calibri"/>
                <w:color w:val="000000"/>
                <w:lang w:eastAsia="fr-FR"/>
              </w:rPr>
              <w:t xml:space="preserve"> €</w:t>
            </w:r>
          </w:p>
        </w:tc>
      </w:tr>
      <w:tr w:rsidR="00965EA9" w:rsidRPr="003757DE" w14:paraId="23F07A1B" w14:textId="77777777" w:rsidTr="00C47D5C">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245E241C" w14:textId="77777777" w:rsidR="00965EA9" w:rsidRPr="003757DE" w:rsidRDefault="00965EA9" w:rsidP="00C47D5C">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Résultat de clôture</w:t>
            </w:r>
          </w:p>
        </w:tc>
        <w:tc>
          <w:tcPr>
            <w:tcW w:w="3040" w:type="dxa"/>
            <w:tcBorders>
              <w:top w:val="nil"/>
              <w:left w:val="nil"/>
              <w:bottom w:val="single" w:sz="4" w:space="0" w:color="auto"/>
              <w:right w:val="single" w:sz="4" w:space="0" w:color="auto"/>
            </w:tcBorders>
            <w:shd w:val="clear" w:color="auto" w:fill="auto"/>
            <w:noWrap/>
            <w:vAlign w:val="center"/>
            <w:hideMark/>
          </w:tcPr>
          <w:p w14:paraId="4A9C0350" w14:textId="77777777" w:rsidR="00965EA9" w:rsidRPr="003757DE" w:rsidRDefault="00965EA9" w:rsidP="00C47D5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95 342,14</w:t>
            </w:r>
            <w:r w:rsidRPr="003757DE">
              <w:rPr>
                <w:rFonts w:ascii="Calibri" w:eastAsia="Times New Roman" w:hAnsi="Calibri" w:cs="Calibri"/>
                <w:color w:val="000000"/>
                <w:lang w:eastAsia="fr-FR"/>
              </w:rPr>
              <w:t xml:space="preserve"> €</w:t>
            </w:r>
          </w:p>
        </w:tc>
        <w:tc>
          <w:tcPr>
            <w:tcW w:w="3020" w:type="dxa"/>
            <w:tcBorders>
              <w:top w:val="nil"/>
              <w:left w:val="nil"/>
              <w:bottom w:val="single" w:sz="4" w:space="0" w:color="auto"/>
              <w:right w:val="single" w:sz="4" w:space="0" w:color="auto"/>
            </w:tcBorders>
            <w:shd w:val="clear" w:color="auto" w:fill="auto"/>
            <w:noWrap/>
            <w:vAlign w:val="center"/>
            <w:hideMark/>
          </w:tcPr>
          <w:p w14:paraId="5E37F64B" w14:textId="77777777" w:rsidR="00965EA9" w:rsidRPr="003757DE" w:rsidRDefault="00965EA9" w:rsidP="00C47D5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144 975,96</w:t>
            </w:r>
            <w:r w:rsidRPr="003757DE">
              <w:rPr>
                <w:rFonts w:ascii="Calibri" w:eastAsia="Times New Roman" w:hAnsi="Calibri" w:cs="Calibri"/>
                <w:color w:val="000000"/>
                <w:lang w:eastAsia="fr-FR"/>
              </w:rPr>
              <w:t xml:space="preserve"> €</w:t>
            </w:r>
          </w:p>
        </w:tc>
      </w:tr>
    </w:tbl>
    <w:p w14:paraId="39E96FD3" w14:textId="77777777" w:rsidR="00965EA9" w:rsidRPr="000B56D9" w:rsidRDefault="00965EA9" w:rsidP="00965EA9">
      <w:pPr>
        <w:spacing w:after="0" w:line="240" w:lineRule="auto"/>
        <w:contextualSpacing/>
        <w:rPr>
          <w14:textOutline w14:w="9525" w14:cap="rnd" w14:cmpd="sng" w14:algn="ctr">
            <w14:noFill/>
            <w14:prstDash w14:val="solid"/>
            <w14:bevel/>
          </w14:textOutline>
        </w:rPr>
      </w:pPr>
    </w:p>
    <w:p w14:paraId="4B73B29D" w14:textId="77777777" w:rsidR="00965EA9" w:rsidRPr="00885905" w:rsidRDefault="00965EA9" w:rsidP="00965EA9">
      <w:pPr>
        <w:pStyle w:val="Paragraphedeliste"/>
        <w:numPr>
          <w:ilvl w:val="0"/>
          <w:numId w:val="32"/>
        </w:numPr>
        <w:spacing w:after="0" w:line="240" w:lineRule="auto"/>
        <w:rPr>
          <w14:textOutline w14:w="9525" w14:cap="rnd" w14:cmpd="sng" w14:algn="ctr">
            <w14:noFill/>
            <w14:prstDash w14:val="solid"/>
            <w14:bevel/>
          </w14:textOutline>
        </w:rPr>
      </w:pPr>
      <w:r w:rsidRPr="00885905">
        <w:rPr>
          <w:b/>
          <w:bCs/>
          <w14:textOutline w14:w="9525" w14:cap="rnd" w14:cmpd="sng" w14:algn="ctr">
            <w14:noFill/>
            <w14:prstDash w14:val="solid"/>
            <w14:bevel/>
          </w14:textOutline>
        </w:rPr>
        <w:t>APPROUVE</w:t>
      </w:r>
      <w:r w:rsidRPr="00885905">
        <w:rPr>
          <w14:textOutline w14:w="9525" w14:cap="rnd" w14:cmpd="sng" w14:algn="ctr">
            <w14:noFill/>
            <w14:prstDash w14:val="solid"/>
            <w14:bevel/>
          </w14:textOutline>
        </w:rPr>
        <w:t xml:space="preserve"> l’arrêté comptable de </w:t>
      </w:r>
      <w:r w:rsidRPr="0023410A">
        <w:rPr>
          <w:b/>
          <w:bCs/>
          <w14:textOutline w14:w="9525" w14:cap="rnd" w14:cmpd="sng" w14:algn="ctr">
            <w14:noFill/>
            <w14:prstDash w14:val="solid"/>
            <w14:bevel/>
          </w14:textOutline>
        </w:rPr>
        <w:t>l'exercice 202</w:t>
      </w:r>
      <w:r>
        <w:rPr>
          <w:b/>
          <w:bCs/>
          <w14:textOutline w14:w="9525" w14:cap="rnd" w14:cmpd="sng" w14:algn="ctr">
            <w14:noFill/>
            <w14:prstDash w14:val="solid"/>
            <w14:bevel/>
          </w14:textOutline>
        </w:rPr>
        <w:t>3</w:t>
      </w:r>
      <w:r w:rsidRPr="00885905">
        <w:rPr>
          <w14:textOutline w14:w="9525" w14:cap="rnd" w14:cmpd="sng" w14:algn="ctr">
            <w14:noFill/>
            <w14:prstDash w14:val="solid"/>
            <w14:bevel/>
          </w14:textOutline>
        </w:rPr>
        <w:t xml:space="preserve"> en conformité avec le compte de gestion</w:t>
      </w:r>
      <w:r w:rsidRPr="00885905">
        <w:rPr>
          <w:snapToGrid w:val="0"/>
          <w:sz w:val="20"/>
          <w:szCs w:val="24"/>
        </w:rPr>
        <w:t xml:space="preserve"> </w:t>
      </w:r>
      <w:r w:rsidRPr="00885905">
        <w:rPr>
          <w14:textOutline w14:w="9525" w14:cap="rnd" w14:cmpd="sng" w14:algn="ctr">
            <w14:noFill/>
            <w14:prstDash w14:val="solid"/>
            <w14:bevel/>
          </w14:textOutline>
        </w:rPr>
        <w:t>établi par le Trésorier</w:t>
      </w:r>
    </w:p>
    <w:p w14:paraId="35EDEFF4" w14:textId="2505CB91"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r>
        <w:rPr>
          <w:noProof/>
        </w:rPr>
        <mc:AlternateContent>
          <mc:Choice Requires="wps">
            <w:drawing>
              <wp:anchor distT="0" distB="0" distL="114300" distR="114300" simplePos="0" relativeHeight="251749376" behindDoc="0" locked="0" layoutInCell="1" allowOverlap="1" wp14:anchorId="572162B9" wp14:editId="0613D837">
                <wp:simplePos x="0" y="0"/>
                <wp:positionH relativeFrom="page">
                  <wp:posOffset>2291715</wp:posOffset>
                </wp:positionH>
                <wp:positionV relativeFrom="paragraph">
                  <wp:posOffset>131445</wp:posOffset>
                </wp:positionV>
                <wp:extent cx="2362835" cy="1857375"/>
                <wp:effectExtent l="0" t="0" r="18415" b="28575"/>
                <wp:wrapNone/>
                <wp:docPr id="201066417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5FE1CC73" w14:textId="77777777" w:rsidR="00C276F4" w:rsidRDefault="00C276F4" w:rsidP="00C276F4">
                            <w:pPr>
                              <w:contextualSpacing/>
                            </w:pPr>
                            <w:r w:rsidRPr="00311352">
                              <w:t>Conseillers en exercice : 19</w:t>
                            </w:r>
                            <w:r w:rsidRPr="00311352">
                              <w:br/>
                              <w:t xml:space="preserve">Présents : </w:t>
                            </w:r>
                            <w:r>
                              <w:t>11</w:t>
                            </w:r>
                          </w:p>
                          <w:p w14:paraId="746D4326" w14:textId="77777777" w:rsidR="00C276F4" w:rsidRDefault="00C276F4" w:rsidP="00C276F4">
                            <w:pPr>
                              <w:contextualSpacing/>
                            </w:pPr>
                            <w:r>
                              <w:t>Absents : 8</w:t>
                            </w:r>
                          </w:p>
                          <w:p w14:paraId="1EB5EDCF" w14:textId="77777777" w:rsidR="00C276F4" w:rsidRDefault="00C276F4" w:rsidP="00C276F4">
                            <w:pPr>
                              <w:rPr>
                                <w:b/>
                                <w:bCs/>
                              </w:rPr>
                            </w:pPr>
                            <w:r>
                              <w:t>Procurations : 6</w:t>
                            </w:r>
                            <w:r w:rsidRPr="00311352">
                              <w:br/>
                              <w:t xml:space="preserve">Votants : </w:t>
                            </w:r>
                            <w:r>
                              <w:t>17</w:t>
                            </w:r>
                            <w:r w:rsidRPr="00311352">
                              <w:br/>
                              <w:t>Vote(s) Pour :</w:t>
                            </w:r>
                            <w:r>
                              <w:t xml:space="preserve"> 17</w:t>
                            </w:r>
                            <w:r w:rsidRPr="00311352">
                              <w:br/>
                              <w:t>Vote(s) Contre</w:t>
                            </w:r>
                            <w:r>
                              <w:t> : 0</w:t>
                            </w:r>
                            <w:r w:rsidRPr="00311352">
                              <w:br/>
                              <w:t>Abstention(s)</w:t>
                            </w:r>
                            <w:r>
                              <w:t> : 0</w:t>
                            </w:r>
                            <w:r>
                              <w:rPr>
                                <w:b/>
                                <w:bCs/>
                              </w:rPr>
                              <w:t xml:space="preserve">          </w:t>
                            </w:r>
                          </w:p>
                          <w:p w14:paraId="4470F258" w14:textId="77777777" w:rsidR="00C276F4" w:rsidRPr="006F2E04" w:rsidRDefault="00C276F4" w:rsidP="00C276F4">
                            <w:pPr>
                              <w:rPr>
                                <w:b/>
                                <w:bCs/>
                              </w:rPr>
                            </w:pPr>
                            <w:r>
                              <w:rPr>
                                <w:b/>
                                <w:bCs/>
                              </w:rPr>
                              <w:t xml:space="preserve">              </w:t>
                            </w:r>
                            <w:r w:rsidRPr="006F2E04">
                              <w:rPr>
                                <w:b/>
                                <w:bCs/>
                              </w:rPr>
                              <w:t xml:space="preserve"> Adopté à l’unanimité</w:t>
                            </w:r>
                          </w:p>
                          <w:p w14:paraId="53C61846" w14:textId="77777777" w:rsidR="00965EA9" w:rsidRDefault="00965EA9" w:rsidP="00965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162B9" id="_x0000_s1061" type="#_x0000_t202" style="position:absolute;margin-left:180.45pt;margin-top:10.35pt;width:186.05pt;height:146.25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G21SAIAAJ4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" fillcolor="white [3201]" strokeweight=".5pt">
                <v:path arrowok="t"/>
                <v:textbox>
                  <w:txbxContent>
                    <w:p w14:paraId="5FE1CC73" w14:textId="77777777" w:rsidR="00C276F4" w:rsidRDefault="00C276F4" w:rsidP="00C276F4">
                      <w:pPr>
                        <w:contextualSpacing/>
                      </w:pPr>
                      <w:r w:rsidRPr="00311352">
                        <w:t>Conseillers en exercice : 19</w:t>
                      </w:r>
                      <w:r w:rsidRPr="00311352">
                        <w:br/>
                        <w:t xml:space="preserve">Présents : </w:t>
                      </w:r>
                      <w:r>
                        <w:t>11</w:t>
                      </w:r>
                    </w:p>
                    <w:p w14:paraId="746D4326" w14:textId="77777777" w:rsidR="00C276F4" w:rsidRDefault="00C276F4" w:rsidP="00C276F4">
                      <w:pPr>
                        <w:contextualSpacing/>
                      </w:pPr>
                      <w:r>
                        <w:t>Absents : 8</w:t>
                      </w:r>
                    </w:p>
                    <w:p w14:paraId="1EB5EDCF" w14:textId="77777777" w:rsidR="00C276F4" w:rsidRDefault="00C276F4" w:rsidP="00C276F4">
                      <w:pPr>
                        <w:rPr>
                          <w:b/>
                          <w:bCs/>
                        </w:rPr>
                      </w:pPr>
                      <w:r>
                        <w:t>Procurations : 6</w:t>
                      </w:r>
                      <w:r w:rsidRPr="00311352">
                        <w:br/>
                        <w:t xml:space="preserve">Votants : </w:t>
                      </w:r>
                      <w:r>
                        <w:t>17</w:t>
                      </w:r>
                      <w:r w:rsidRPr="00311352">
                        <w:br/>
                        <w:t>Vote(s) Pour :</w:t>
                      </w:r>
                      <w:r>
                        <w:t xml:space="preserve"> 17</w:t>
                      </w:r>
                      <w:r w:rsidRPr="00311352">
                        <w:br/>
                        <w:t>Vote(s) Contre</w:t>
                      </w:r>
                      <w:r>
                        <w:t> : 0</w:t>
                      </w:r>
                      <w:r w:rsidRPr="00311352">
                        <w:br/>
                        <w:t>Abstention(s)</w:t>
                      </w:r>
                      <w:r>
                        <w:t> : 0</w:t>
                      </w:r>
                      <w:r>
                        <w:rPr>
                          <w:b/>
                          <w:bCs/>
                        </w:rPr>
                        <w:t xml:space="preserve">          </w:t>
                      </w:r>
                    </w:p>
                    <w:p w14:paraId="4470F258" w14:textId="77777777" w:rsidR="00C276F4" w:rsidRPr="006F2E04" w:rsidRDefault="00C276F4" w:rsidP="00C276F4">
                      <w:pPr>
                        <w:rPr>
                          <w:b/>
                          <w:bCs/>
                        </w:rPr>
                      </w:pPr>
                      <w:r>
                        <w:rPr>
                          <w:b/>
                          <w:bCs/>
                        </w:rPr>
                        <w:t xml:space="preserve">              </w:t>
                      </w:r>
                      <w:r w:rsidRPr="006F2E04">
                        <w:rPr>
                          <w:b/>
                          <w:bCs/>
                        </w:rPr>
                        <w:t xml:space="preserve"> Adopté à l’unanimité</w:t>
                      </w:r>
                    </w:p>
                    <w:p w14:paraId="53C61846" w14:textId="77777777" w:rsidR="00965EA9" w:rsidRDefault="00965EA9" w:rsidP="00965EA9"/>
                  </w:txbxContent>
                </v:textbox>
                <w10:wrap anchorx="page"/>
              </v:shape>
            </w:pict>
          </mc:Fallback>
        </mc:AlternateContent>
      </w:r>
    </w:p>
    <w:p w14:paraId="4250BC89" w14:textId="7E96E1D8"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5D2D1092" w14:textId="6D6F330B"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7FEC599E" w14:textId="68BD458E"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3C4C5836" w14:textId="1ECFCD5B"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686C3610"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63A0BEFE"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37D7BFE2"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0917DF9E"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035F4A88"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1533870D"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0780A84E"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47C07383" w14:textId="77777777" w:rsidR="00965EA9" w:rsidRPr="00C2141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5C57E467"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r w:rsidRPr="00C21419">
        <w:rPr>
          <w:rFonts w:ascii="Marianne" w:hAnsi="Marianne" w:cs="Marianne"/>
          <w:b/>
          <w:bCs/>
          <w:color w:val="000000"/>
          <w:sz w:val="23"/>
          <w:szCs w:val="23"/>
          <w:u w:val="single"/>
        </w:rPr>
        <w:t>17-Budget annexe des activités commerciales : Affectation du résultat 2023</w:t>
      </w:r>
    </w:p>
    <w:p w14:paraId="613FB83C"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5C19D591" w14:textId="77777777" w:rsidR="00965EA9" w:rsidRPr="002167BC" w:rsidRDefault="00965EA9" w:rsidP="00965EA9">
      <w:pPr>
        <w:widowControl w:val="0"/>
        <w:tabs>
          <w:tab w:val="left" w:pos="709"/>
          <w:tab w:val="left" w:pos="1134"/>
          <w:tab w:val="left" w:pos="1701"/>
          <w:tab w:val="left" w:pos="2835"/>
        </w:tabs>
        <w:spacing w:after="0" w:line="240" w:lineRule="auto"/>
        <w:jc w:val="both"/>
        <w:rPr>
          <w14:textOutline w14:w="9525" w14:cap="rnd" w14:cmpd="sng" w14:algn="ctr">
            <w14:noFill/>
            <w14:prstDash w14:val="solid"/>
            <w14:bevel/>
          </w14:textOutline>
        </w:rPr>
      </w:pPr>
      <w:r w:rsidRPr="002167BC">
        <w:rPr>
          <w14:textOutline w14:w="9525" w14:cap="rnd" w14:cmpd="sng" w14:algn="ctr">
            <w14:noFill/>
            <w14:prstDash w14:val="solid"/>
            <w14:bevel/>
          </w14:textOutline>
        </w:rPr>
        <w:t xml:space="preserve">Après s'être fait présenter le budget primitif de </w:t>
      </w:r>
      <w:r w:rsidRPr="0013758B">
        <w:rPr>
          <w:b/>
          <w:bCs/>
          <w14:textOutline w14:w="9525" w14:cap="rnd" w14:cmpd="sng" w14:algn="ctr">
            <w14:noFill/>
            <w14:prstDash w14:val="solid"/>
            <w14:bevel/>
          </w14:textOutline>
        </w:rPr>
        <w:t>l'exercice 202</w:t>
      </w:r>
      <w:r>
        <w:rPr>
          <w:b/>
          <w:bCs/>
          <w14:textOutline w14:w="9525" w14:cap="rnd" w14:cmpd="sng" w14:algn="ctr">
            <w14:noFill/>
            <w14:prstDash w14:val="solid"/>
            <w14:bevel/>
          </w14:textOutline>
        </w:rPr>
        <w:t>3</w:t>
      </w:r>
      <w:r w:rsidRPr="002167BC">
        <w:rPr>
          <w14:textOutline w14:w="9525" w14:cap="rnd" w14:cmpd="sng" w14:algn="ctr">
            <w14:noFill/>
            <w14:prstDash w14:val="solid"/>
            <w14:bevel/>
          </w14:textOutline>
        </w:rPr>
        <w:t xml:space="preserve"> et les décisions modificatives qui s'y attachent, les titres définitifs des créances à recouvrer, le détail des dépenses effectuées et celui des mandats délivrés, les bordereaux de titres de recettes, les bordereaux des mandats, l'arrêté comptable effectué par le receveur pour </w:t>
      </w:r>
      <w:r w:rsidRPr="0013758B">
        <w:rPr>
          <w:b/>
          <w:bCs/>
          <w14:textOutline w14:w="9525" w14:cap="rnd" w14:cmpd="sng" w14:algn="ctr">
            <w14:noFill/>
            <w14:prstDash w14:val="solid"/>
            <w14:bevel/>
          </w14:textOutline>
        </w:rPr>
        <w:t>l'exercice 202</w:t>
      </w:r>
      <w:r>
        <w:rPr>
          <w:b/>
          <w:bCs/>
          <w14:textOutline w14:w="9525" w14:cap="rnd" w14:cmpd="sng" w14:algn="ctr">
            <w14:noFill/>
            <w14:prstDash w14:val="solid"/>
            <w14:bevel/>
          </w14:textOutline>
        </w:rPr>
        <w:t>3</w:t>
      </w:r>
      <w:r>
        <w:rPr>
          <w14:textOutline w14:w="9525" w14:cap="rnd" w14:cmpd="sng" w14:algn="ctr">
            <w14:noFill/>
            <w14:prstDash w14:val="solid"/>
            <w14:bevel/>
          </w14:textOutline>
        </w:rPr>
        <w:t>,</w:t>
      </w:r>
    </w:p>
    <w:p w14:paraId="6622F0CB" w14:textId="77777777" w:rsidR="00965EA9" w:rsidRPr="000B56D9" w:rsidRDefault="00965EA9" w:rsidP="00965EA9">
      <w:pPr>
        <w:widowControl w:val="0"/>
        <w:tabs>
          <w:tab w:val="left" w:pos="709"/>
          <w:tab w:val="left" w:pos="1134"/>
          <w:tab w:val="left" w:pos="1701"/>
          <w:tab w:val="left" w:pos="2835"/>
        </w:tabs>
        <w:spacing w:after="0" w:line="240" w:lineRule="auto"/>
        <w:jc w:val="both"/>
        <w:rPr>
          <w14:textOutline w14:w="9525" w14:cap="rnd" w14:cmpd="sng" w14:algn="ctr">
            <w14:noFill/>
            <w14:prstDash w14:val="solid"/>
            <w14:bevel/>
          </w14:textOutline>
        </w:rPr>
      </w:pPr>
    </w:p>
    <w:p w14:paraId="657C82C5" w14:textId="77777777" w:rsidR="00965EA9" w:rsidRDefault="00965EA9" w:rsidP="00965EA9">
      <w:pPr>
        <w:widowControl w:val="0"/>
        <w:tabs>
          <w:tab w:val="left" w:pos="709"/>
          <w:tab w:val="left" w:pos="1134"/>
          <w:tab w:val="left" w:pos="1701"/>
          <w:tab w:val="left" w:pos="2835"/>
        </w:tabs>
        <w:spacing w:after="0" w:line="240" w:lineRule="auto"/>
        <w:jc w:val="both"/>
        <w:rPr>
          <w14:textOutline w14:w="9525" w14:cap="rnd" w14:cmpd="sng" w14:algn="ctr">
            <w14:noFill/>
            <w14:prstDash w14:val="solid"/>
            <w14:bevel/>
          </w14:textOutline>
        </w:rPr>
      </w:pPr>
      <w:r w:rsidRPr="000B56D9">
        <w:rPr>
          <w14:textOutline w14:w="9525" w14:cap="rnd" w14:cmpd="sng" w14:algn="ctr">
            <w14:noFill/>
            <w14:prstDash w14:val="solid"/>
            <w14:bevel/>
          </w14:textOutline>
        </w:rPr>
        <w:t xml:space="preserve">Après s'être assuré que le Receveur ait repris dans ses écritures le montant de chacun des soldes figurant au bilan de </w:t>
      </w:r>
      <w:r w:rsidRPr="0013758B">
        <w:rPr>
          <w:b/>
          <w:bCs/>
          <w14:textOutline w14:w="9525" w14:cap="rnd" w14:cmpd="sng" w14:algn="ctr">
            <w14:noFill/>
            <w14:prstDash w14:val="solid"/>
            <w14:bevel/>
          </w14:textOutline>
        </w:rPr>
        <w:t>l'exercice 202</w:t>
      </w:r>
      <w:r>
        <w:rPr>
          <w:b/>
          <w:bCs/>
          <w14:textOutline w14:w="9525" w14:cap="rnd" w14:cmpd="sng" w14:algn="ctr">
            <w14:noFill/>
            <w14:prstDash w14:val="solid"/>
            <w14:bevel/>
          </w14:textOutline>
        </w:rPr>
        <w:t>3</w:t>
      </w:r>
      <w:r w:rsidRPr="0013758B">
        <w:rPr>
          <w:b/>
          <w:bCs/>
          <w14:textOutline w14:w="9525" w14:cap="rnd" w14:cmpd="sng" w14:algn="ctr">
            <w14:noFill/>
            <w14:prstDash w14:val="solid"/>
            <w14:bevel/>
          </w14:textOutline>
        </w:rPr>
        <w:t>,</w:t>
      </w:r>
      <w:r w:rsidRPr="000B56D9">
        <w:rPr>
          <w14:textOutline w14:w="9525" w14:cap="rnd" w14:cmpd="sng" w14:algn="ctr">
            <w14:noFill/>
            <w14:prstDash w14:val="solid"/>
            <w14:bevel/>
          </w14:textOutline>
        </w:rPr>
        <w:t xml:space="preserve"> celui de tous les titres de recettes émis et celui de tous les mandats de paiement ordonnancés et qu'il ait procédé à toutes les opérations d'ordre qu'il lui a été prescrit de passer dans ses écritures,</w:t>
      </w:r>
    </w:p>
    <w:p w14:paraId="74B1B666" w14:textId="77777777" w:rsidR="00965EA9" w:rsidRPr="000B56D9" w:rsidRDefault="00965EA9" w:rsidP="00965EA9">
      <w:pPr>
        <w:widowControl w:val="0"/>
        <w:tabs>
          <w:tab w:val="left" w:pos="709"/>
          <w:tab w:val="left" w:pos="1134"/>
          <w:tab w:val="left" w:pos="1701"/>
          <w:tab w:val="left" w:pos="2835"/>
        </w:tabs>
        <w:spacing w:after="0" w:line="240" w:lineRule="auto"/>
        <w:jc w:val="both"/>
        <w:rPr>
          <w14:textOutline w14:w="9525" w14:cap="rnd" w14:cmpd="sng" w14:algn="ctr">
            <w14:noFill/>
            <w14:prstDash w14:val="solid"/>
            <w14:bevel/>
          </w14:textOutline>
        </w:rPr>
      </w:pPr>
    </w:p>
    <w:p w14:paraId="60AF6A67" w14:textId="77777777" w:rsidR="00965EA9" w:rsidRPr="000B56D9" w:rsidRDefault="00965EA9" w:rsidP="00965EA9">
      <w:pPr>
        <w:widowControl w:val="0"/>
        <w:tabs>
          <w:tab w:val="left" w:pos="709"/>
          <w:tab w:val="left" w:pos="1134"/>
          <w:tab w:val="left" w:pos="1701"/>
          <w:tab w:val="left" w:pos="2835"/>
        </w:tabs>
        <w:spacing w:after="0" w:line="240" w:lineRule="auto"/>
        <w:jc w:val="both"/>
        <w:rPr>
          <w14:textOutline w14:w="9525" w14:cap="rnd" w14:cmpd="sng" w14:algn="ctr">
            <w14:noFill/>
            <w14:prstDash w14:val="solid"/>
            <w14:bevel/>
          </w14:textOutline>
        </w:rPr>
      </w:pPr>
      <w:r w:rsidRPr="000B56D9">
        <w:rPr>
          <w14:textOutline w14:w="9525" w14:cap="rnd" w14:cmpd="sng" w14:algn="ctr">
            <w14:noFill/>
            <w14:prstDash w14:val="solid"/>
            <w14:bevel/>
          </w14:textOutline>
        </w:rPr>
        <w:t>Considérant que toutes les opérations sont régulières,</w:t>
      </w:r>
    </w:p>
    <w:p w14:paraId="4491DB4B" w14:textId="77777777" w:rsidR="00965EA9" w:rsidRPr="000B56D9" w:rsidRDefault="00965EA9" w:rsidP="00965EA9">
      <w:pPr>
        <w:widowControl w:val="0"/>
        <w:tabs>
          <w:tab w:val="left" w:pos="709"/>
          <w:tab w:val="left" w:pos="1134"/>
          <w:tab w:val="left" w:pos="1701"/>
        </w:tabs>
        <w:spacing w:after="0" w:line="240" w:lineRule="auto"/>
        <w:rPr>
          <w14:textOutline w14:w="9525" w14:cap="rnd" w14:cmpd="sng" w14:algn="ctr">
            <w14:noFill/>
            <w14:prstDash w14:val="solid"/>
            <w14:bevel/>
          </w14:textOutline>
        </w:rPr>
      </w:pPr>
      <w:r w:rsidRPr="000B56D9">
        <w:rPr>
          <w14:textOutline w14:w="9525" w14:cap="rnd" w14:cmpd="sng" w14:algn="ctr">
            <w14:noFill/>
            <w14:prstDash w14:val="solid"/>
            <w14:bevel/>
          </w14:textOutline>
        </w:rPr>
        <w:t>1</w:t>
      </w:r>
      <w:proofErr w:type="gramStart"/>
      <w:r w:rsidRPr="000B56D9">
        <w:rPr>
          <w14:textOutline w14:w="9525" w14:cap="rnd" w14:cmpd="sng" w14:algn="ctr">
            <w14:noFill/>
            <w14:prstDash w14:val="solid"/>
            <w14:bevel/>
          </w14:textOutline>
        </w:rPr>
        <w:t>°)Statuant</w:t>
      </w:r>
      <w:proofErr w:type="gramEnd"/>
      <w:r w:rsidRPr="000B56D9">
        <w:rPr>
          <w14:textOutline w14:w="9525" w14:cap="rnd" w14:cmpd="sng" w14:algn="ctr">
            <w14:noFill/>
            <w14:prstDash w14:val="solid"/>
            <w14:bevel/>
          </w14:textOutline>
        </w:rPr>
        <w:t xml:space="preserve"> sur l'ensemble des opérations effectuées </w:t>
      </w:r>
      <w:r w:rsidRPr="00FF75EA">
        <w:rPr>
          <w:b/>
          <w:bCs/>
          <w14:textOutline w14:w="9525" w14:cap="rnd" w14:cmpd="sng" w14:algn="ctr">
            <w14:noFill/>
            <w14:prstDash w14:val="solid"/>
            <w14:bevel/>
          </w14:textOutline>
        </w:rPr>
        <w:t>du 1er janvier 2023 au 31 décembre 2023</w:t>
      </w:r>
      <w:r w:rsidRPr="000B56D9">
        <w:rPr>
          <w14:textOutline w14:w="9525" w14:cap="rnd" w14:cmpd="sng" w14:algn="ctr">
            <w14:noFill/>
            <w14:prstDash w14:val="solid"/>
            <w14:bevel/>
          </w14:textOutline>
        </w:rPr>
        <w:t>, y compris celles relatives à la journée complémentaire ;</w:t>
      </w:r>
    </w:p>
    <w:p w14:paraId="2A9698F9" w14:textId="77777777" w:rsidR="00965EA9" w:rsidRPr="000B56D9" w:rsidRDefault="00965EA9" w:rsidP="00965EA9">
      <w:pPr>
        <w:widowControl w:val="0"/>
        <w:tabs>
          <w:tab w:val="left" w:pos="709"/>
          <w:tab w:val="left" w:pos="1134"/>
          <w:tab w:val="left" w:pos="1701"/>
        </w:tabs>
        <w:spacing w:after="0" w:line="240" w:lineRule="auto"/>
        <w:jc w:val="both"/>
        <w:rPr>
          <w14:textOutline w14:w="9525" w14:cap="rnd" w14:cmpd="sng" w14:algn="ctr">
            <w14:noFill/>
            <w14:prstDash w14:val="solid"/>
            <w14:bevel/>
          </w14:textOutline>
        </w:rPr>
      </w:pPr>
      <w:r w:rsidRPr="000B56D9">
        <w:rPr>
          <w14:textOutline w14:w="9525" w14:cap="rnd" w14:cmpd="sng" w14:algn="ctr">
            <w14:noFill/>
            <w14:prstDash w14:val="solid"/>
            <w14:bevel/>
          </w14:textOutline>
        </w:rPr>
        <w:t>2</w:t>
      </w:r>
      <w:proofErr w:type="gramStart"/>
      <w:r w:rsidRPr="000B56D9">
        <w:rPr>
          <w14:textOutline w14:w="9525" w14:cap="rnd" w14:cmpd="sng" w14:algn="ctr">
            <w14:noFill/>
            <w14:prstDash w14:val="solid"/>
            <w14:bevel/>
          </w14:textOutline>
        </w:rPr>
        <w:t>°)Statuant</w:t>
      </w:r>
      <w:proofErr w:type="gramEnd"/>
      <w:r w:rsidRPr="000B56D9">
        <w:rPr>
          <w14:textOutline w14:w="9525" w14:cap="rnd" w14:cmpd="sng" w14:algn="ctr">
            <w14:noFill/>
            <w14:prstDash w14:val="solid"/>
            <w14:bevel/>
          </w14:textOutline>
        </w:rPr>
        <w:t xml:space="preserve"> sur l'exécution du Budget de </w:t>
      </w:r>
      <w:r w:rsidRPr="00FF75EA">
        <w:rPr>
          <w:b/>
          <w:bCs/>
          <w14:textOutline w14:w="9525" w14:cap="rnd" w14:cmpd="sng" w14:algn="ctr">
            <w14:noFill/>
            <w14:prstDash w14:val="solid"/>
            <w14:bevel/>
          </w14:textOutline>
        </w:rPr>
        <w:t>l'exercice 2023</w:t>
      </w:r>
      <w:r w:rsidRPr="000B56D9">
        <w:rPr>
          <w14:textOutline w14:w="9525" w14:cap="rnd" w14:cmpd="sng" w14:algn="ctr">
            <w14:noFill/>
            <w14:prstDash w14:val="solid"/>
            <w14:bevel/>
          </w14:textOutline>
        </w:rPr>
        <w:t xml:space="preserve"> en ce qui concerne les différentes sections budgétaires;</w:t>
      </w:r>
    </w:p>
    <w:p w14:paraId="6E77624B" w14:textId="0D4B1A16" w:rsidR="00965EA9" w:rsidRPr="000B56D9" w:rsidRDefault="00965EA9" w:rsidP="00965EA9">
      <w:pPr>
        <w:widowControl w:val="0"/>
        <w:tabs>
          <w:tab w:val="left" w:pos="709"/>
          <w:tab w:val="left" w:pos="1134"/>
          <w:tab w:val="left" w:pos="1701"/>
        </w:tabs>
        <w:spacing w:after="0" w:line="240" w:lineRule="auto"/>
        <w:jc w:val="both"/>
        <w:rPr>
          <w14:textOutline w14:w="9525" w14:cap="rnd" w14:cmpd="sng" w14:algn="ctr">
            <w14:noFill/>
            <w14:prstDash w14:val="solid"/>
            <w14:bevel/>
          </w14:textOutline>
        </w:rPr>
      </w:pPr>
      <w:r w:rsidRPr="000B56D9">
        <w:rPr>
          <w14:textOutline w14:w="9525" w14:cap="rnd" w14:cmpd="sng" w14:algn="ctr">
            <w14:noFill/>
            <w14:prstDash w14:val="solid"/>
            <w14:bevel/>
          </w14:textOutline>
        </w:rPr>
        <w:t>3</w:t>
      </w:r>
      <w:proofErr w:type="gramStart"/>
      <w:r w:rsidRPr="000B56D9">
        <w:rPr>
          <w14:textOutline w14:w="9525" w14:cap="rnd" w14:cmpd="sng" w14:algn="ctr">
            <w14:noFill/>
            <w14:prstDash w14:val="solid"/>
            <w14:bevel/>
          </w14:textOutline>
        </w:rPr>
        <w:t>°)Statuant</w:t>
      </w:r>
      <w:proofErr w:type="gramEnd"/>
      <w:r w:rsidRPr="000B56D9">
        <w:rPr>
          <w14:textOutline w14:w="9525" w14:cap="rnd" w14:cmpd="sng" w14:algn="ctr">
            <w14:noFill/>
            <w14:prstDash w14:val="solid"/>
            <w14:bevel/>
          </w14:textOutline>
        </w:rPr>
        <w:t xml:space="preserve"> sur la comptabilité des valeurs inactives ;</w:t>
      </w:r>
    </w:p>
    <w:p w14:paraId="7502CF47" w14:textId="6D81B2B7" w:rsidR="00965EA9" w:rsidRPr="000B56D9" w:rsidRDefault="00965EA9" w:rsidP="00965EA9">
      <w:pPr>
        <w:widowControl w:val="0"/>
        <w:tabs>
          <w:tab w:val="left" w:pos="709"/>
          <w:tab w:val="left" w:pos="1134"/>
          <w:tab w:val="left" w:pos="1701"/>
        </w:tabs>
        <w:spacing w:after="0" w:line="240" w:lineRule="auto"/>
        <w:jc w:val="both"/>
        <w:rPr>
          <w14:textOutline w14:w="9525" w14:cap="rnd" w14:cmpd="sng" w14:algn="ctr">
            <w14:noFill/>
            <w14:prstDash w14:val="solid"/>
            <w14:bevel/>
          </w14:textOutline>
        </w:rPr>
      </w:pPr>
      <w:r w:rsidRPr="000B56D9">
        <w:rPr>
          <w14:textOutline w14:w="9525" w14:cap="rnd" w14:cmpd="sng" w14:algn="ctr">
            <w14:noFill/>
            <w14:prstDash w14:val="solid"/>
            <w14:bevel/>
          </w14:textOutline>
        </w:rPr>
        <w:t>Après s'être informé sur le compte de gestion établi par le Trésorier,</w:t>
      </w:r>
    </w:p>
    <w:p w14:paraId="5E98CFA9" w14:textId="7510983B" w:rsidR="00965EA9" w:rsidRPr="00965EA9" w:rsidRDefault="00965EA9" w:rsidP="00965EA9">
      <w:pPr>
        <w:widowControl w:val="0"/>
        <w:tabs>
          <w:tab w:val="left" w:pos="709"/>
          <w:tab w:val="left" w:pos="1134"/>
          <w:tab w:val="left" w:pos="1701"/>
        </w:tabs>
        <w:spacing w:after="0" w:line="240" w:lineRule="auto"/>
        <w:jc w:val="both"/>
        <w:rPr>
          <w:snapToGrid w:val="0"/>
          <w:sz w:val="14"/>
          <w:szCs w:val="24"/>
        </w:rPr>
      </w:pPr>
      <w:r>
        <w:rPr>
          <w:noProof/>
        </w:rPr>
        <w:lastRenderedPageBreak/>
        <mc:AlternateContent>
          <mc:Choice Requires="wps">
            <w:drawing>
              <wp:anchor distT="0" distB="0" distL="114300" distR="114300" simplePos="0" relativeHeight="251784192" behindDoc="0" locked="0" layoutInCell="1" allowOverlap="1" wp14:anchorId="52B874B0" wp14:editId="239A7B87">
                <wp:simplePos x="0" y="0"/>
                <wp:positionH relativeFrom="margin">
                  <wp:posOffset>5581650</wp:posOffset>
                </wp:positionH>
                <wp:positionV relativeFrom="paragraph">
                  <wp:posOffset>-357505</wp:posOffset>
                </wp:positionV>
                <wp:extent cx="749935" cy="256540"/>
                <wp:effectExtent l="0" t="0" r="12065" b="10160"/>
                <wp:wrapNone/>
                <wp:docPr id="707991526"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50F9D629" w14:textId="31FF2F05" w:rsidR="00965EA9" w:rsidRDefault="00965EA9" w:rsidP="00965EA9">
                            <w:r>
                              <w:rPr>
                                <w:rFonts w:asciiTheme="majorHAnsi" w:hAnsiTheme="majorHAnsi" w:cstheme="majorHAnsi"/>
                              </w:rPr>
                              <w:t>2024-24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874B0" id="_x0000_s1062" type="#_x0000_t202" style="position:absolute;left:0;text-align:left;margin-left:439.5pt;margin-top:-28.15pt;width:59.05pt;height:20.2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" fillcolor="white [3201]" strokecolor="white [3212]" strokeweight=".5pt">
                <v:path arrowok="t"/>
                <v:textbox>
                  <w:txbxContent>
                    <w:p w14:paraId="50F9D629" w14:textId="31FF2F05" w:rsidR="00965EA9" w:rsidRDefault="00965EA9" w:rsidP="00965EA9">
                      <w:r>
                        <w:rPr>
                          <w:rFonts w:asciiTheme="majorHAnsi" w:hAnsiTheme="majorHAnsi" w:cstheme="majorHAnsi"/>
                        </w:rPr>
                        <w:t>2024-</w:t>
                      </w:r>
                      <w:r>
                        <w:rPr>
                          <w:rFonts w:asciiTheme="majorHAnsi" w:hAnsiTheme="majorHAnsi" w:cstheme="majorHAnsi"/>
                        </w:rPr>
                        <w:t>24</w:t>
                      </w:r>
                    </w:p>
                  </w:txbxContent>
                </v:textbox>
                <w10:wrap anchorx="margin"/>
              </v:shape>
            </w:pict>
          </mc:Fallback>
        </mc:AlternateContent>
      </w:r>
    </w:p>
    <w:p w14:paraId="2763609C" w14:textId="24C6A406" w:rsidR="00965EA9" w:rsidRDefault="00965EA9" w:rsidP="00965EA9">
      <w:pPr>
        <w:spacing w:after="0" w:line="240" w:lineRule="auto"/>
        <w:contextualSpacing/>
        <w:rPr>
          <w14:textOutline w14:w="9525" w14:cap="rnd" w14:cmpd="sng" w14:algn="ctr">
            <w14:noFill/>
            <w14:prstDash w14:val="solid"/>
            <w14:bevel/>
          </w14:textOutline>
        </w:rPr>
      </w:pPr>
    </w:p>
    <w:p w14:paraId="2A7E0ED3" w14:textId="77777777" w:rsidR="00965EA9" w:rsidRPr="000B56D9" w:rsidRDefault="00965EA9" w:rsidP="00965EA9">
      <w:pPr>
        <w:spacing w:after="0" w:line="240" w:lineRule="auto"/>
        <w:contextualSpacing/>
        <w:rPr>
          <w14:textOutline w14:w="9525" w14:cap="rnd" w14:cmpd="sng" w14:algn="ctr">
            <w14:noFill/>
            <w14:prstDash w14:val="solid"/>
            <w14:bevel/>
          </w14:textOutline>
        </w:rPr>
      </w:pPr>
      <w:r w:rsidRPr="000B56D9">
        <w:rPr>
          <w14:textOutline w14:w="9525" w14:cap="rnd" w14:cmpd="sng" w14:algn="ctr">
            <w14:noFill/>
            <w14:prstDash w14:val="solid"/>
            <w14:bevel/>
          </w14:textOutline>
        </w:rPr>
        <w:t>A</w:t>
      </w:r>
      <w:r>
        <w:rPr>
          <w14:textOutline w14:w="9525" w14:cap="rnd" w14:cmpd="sng" w14:algn="ctr">
            <w14:noFill/>
            <w14:prstDash w14:val="solid"/>
            <w14:bevel/>
          </w14:textOutline>
        </w:rPr>
        <w:t xml:space="preserve">près lecture du </w:t>
      </w:r>
      <w:r w:rsidRPr="0013758B">
        <w:rPr>
          <w:b/>
          <w:bCs/>
          <w14:textOutline w14:w="9525" w14:cap="rnd" w14:cmpd="sng" w14:algn="ctr">
            <w14:noFill/>
            <w14:prstDash w14:val="solid"/>
            <w14:bevel/>
          </w14:textOutline>
        </w:rPr>
        <w:t>compte administratif 202</w:t>
      </w:r>
      <w:r>
        <w:rPr>
          <w:b/>
          <w:bCs/>
          <w14:textOutline w14:w="9525" w14:cap="rnd" w14:cmpd="sng" w14:algn="ctr">
            <w14:noFill/>
            <w14:prstDash w14:val="solid"/>
            <w14:bevel/>
          </w14:textOutline>
        </w:rPr>
        <w:t>3</w:t>
      </w:r>
      <w:r>
        <w:rPr>
          <w14:textOutline w14:w="9525" w14:cap="rnd" w14:cmpd="sng" w14:algn="ctr">
            <w14:noFill/>
            <w14:prstDash w14:val="solid"/>
            <w14:bevel/>
          </w14:textOutline>
        </w:rPr>
        <w:t xml:space="preserve"> qui se présente comme suit :</w:t>
      </w:r>
    </w:p>
    <w:p w14:paraId="410B7970" w14:textId="77777777" w:rsidR="00965EA9" w:rsidRPr="000B56D9" w:rsidRDefault="00965EA9" w:rsidP="00965EA9">
      <w:pPr>
        <w:spacing w:after="0" w:line="240" w:lineRule="auto"/>
        <w:contextualSpacing/>
        <w:rPr>
          <w14:textOutline w14:w="9525" w14:cap="rnd" w14:cmpd="sng" w14:algn="ctr">
            <w14:noFill/>
            <w14:prstDash w14:val="solid"/>
            <w14:bevel/>
          </w14:textOutline>
        </w:rPr>
      </w:pPr>
    </w:p>
    <w:tbl>
      <w:tblPr>
        <w:tblW w:w="8960" w:type="dxa"/>
        <w:tblCellMar>
          <w:left w:w="70" w:type="dxa"/>
          <w:right w:w="70" w:type="dxa"/>
        </w:tblCellMar>
        <w:tblLook w:val="04A0" w:firstRow="1" w:lastRow="0" w:firstColumn="1" w:lastColumn="0" w:noHBand="0" w:noVBand="1"/>
      </w:tblPr>
      <w:tblGrid>
        <w:gridCol w:w="2900"/>
        <w:gridCol w:w="3040"/>
        <w:gridCol w:w="3020"/>
      </w:tblGrid>
      <w:tr w:rsidR="00965EA9" w:rsidRPr="003757DE" w14:paraId="794BEEE0" w14:textId="77777777" w:rsidTr="00C47D5C">
        <w:trPr>
          <w:trHeight w:val="28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E8DC9" w14:textId="77777777" w:rsidR="00965EA9" w:rsidRPr="003757DE" w:rsidRDefault="00965EA9" w:rsidP="00C47D5C">
            <w:pPr>
              <w:spacing w:after="0" w:line="240" w:lineRule="auto"/>
              <w:rPr>
                <w:rFonts w:ascii="Calibri" w:eastAsia="Times New Roman" w:hAnsi="Calibri" w:cs="Calibri"/>
                <w:b/>
                <w:bCs/>
                <w:color w:val="000000"/>
                <w:lang w:eastAsia="fr-FR"/>
              </w:rPr>
            </w:pPr>
            <w:r w:rsidRPr="003757DE">
              <w:rPr>
                <w:rFonts w:ascii="Calibri" w:eastAsia="Times New Roman" w:hAnsi="Calibri" w:cs="Calibri"/>
                <w:b/>
                <w:bCs/>
                <w:color w:val="000000"/>
                <w:lang w:eastAsia="fr-FR"/>
              </w:rPr>
              <w:t>Compte administratif 202</w:t>
            </w:r>
            <w:r>
              <w:rPr>
                <w:rFonts w:ascii="Calibri" w:eastAsia="Times New Roman" w:hAnsi="Calibri" w:cs="Calibri"/>
                <w:b/>
                <w:bCs/>
                <w:color w:val="000000"/>
                <w:lang w:eastAsia="fr-FR"/>
              </w:rPr>
              <w:t>3</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2AD23887" w14:textId="77777777" w:rsidR="00965EA9" w:rsidRPr="003757DE" w:rsidRDefault="00965EA9" w:rsidP="00C47D5C">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Section Fonctionnement</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5DCF6B15" w14:textId="77777777" w:rsidR="00965EA9" w:rsidRPr="003757DE" w:rsidRDefault="00965EA9" w:rsidP="00C47D5C">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Section Investissement</w:t>
            </w:r>
          </w:p>
        </w:tc>
      </w:tr>
      <w:tr w:rsidR="00965EA9" w:rsidRPr="003757DE" w14:paraId="12A8BE3E" w14:textId="77777777" w:rsidTr="00C47D5C">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7117F6F1" w14:textId="77777777" w:rsidR="00965EA9" w:rsidRPr="003757DE" w:rsidRDefault="00965EA9" w:rsidP="00C47D5C">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Résultat</w:t>
            </w:r>
          </w:p>
        </w:tc>
        <w:tc>
          <w:tcPr>
            <w:tcW w:w="3040" w:type="dxa"/>
            <w:tcBorders>
              <w:top w:val="nil"/>
              <w:left w:val="nil"/>
              <w:bottom w:val="single" w:sz="4" w:space="0" w:color="auto"/>
              <w:right w:val="single" w:sz="4" w:space="0" w:color="auto"/>
            </w:tcBorders>
            <w:shd w:val="clear" w:color="auto" w:fill="auto"/>
            <w:noWrap/>
            <w:vAlign w:val="center"/>
            <w:hideMark/>
          </w:tcPr>
          <w:p w14:paraId="3F696739" w14:textId="77777777" w:rsidR="00965EA9" w:rsidRPr="003757DE" w:rsidRDefault="00965EA9" w:rsidP="00C47D5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67 276,41</w:t>
            </w:r>
            <w:r w:rsidRPr="003757DE">
              <w:rPr>
                <w:rFonts w:ascii="Calibri" w:eastAsia="Times New Roman" w:hAnsi="Calibri" w:cs="Calibri"/>
                <w:color w:val="000000"/>
                <w:lang w:eastAsia="fr-FR"/>
              </w:rPr>
              <w:t xml:space="preserve"> €</w:t>
            </w:r>
          </w:p>
        </w:tc>
        <w:tc>
          <w:tcPr>
            <w:tcW w:w="3020" w:type="dxa"/>
            <w:tcBorders>
              <w:top w:val="nil"/>
              <w:left w:val="nil"/>
              <w:bottom w:val="single" w:sz="4" w:space="0" w:color="auto"/>
              <w:right w:val="single" w:sz="4" w:space="0" w:color="auto"/>
            </w:tcBorders>
            <w:shd w:val="clear" w:color="auto" w:fill="auto"/>
            <w:noWrap/>
            <w:vAlign w:val="center"/>
            <w:hideMark/>
          </w:tcPr>
          <w:p w14:paraId="49A9D04C" w14:textId="77777777" w:rsidR="00965EA9" w:rsidRPr="003757DE" w:rsidRDefault="00965EA9" w:rsidP="00C47D5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9 204,50</w:t>
            </w:r>
            <w:r w:rsidRPr="003757DE">
              <w:rPr>
                <w:rFonts w:ascii="Calibri" w:eastAsia="Times New Roman" w:hAnsi="Calibri" w:cs="Calibri"/>
                <w:color w:val="000000"/>
                <w:lang w:eastAsia="fr-FR"/>
              </w:rPr>
              <w:t xml:space="preserve"> €</w:t>
            </w:r>
          </w:p>
        </w:tc>
      </w:tr>
      <w:tr w:rsidR="00965EA9" w:rsidRPr="003757DE" w14:paraId="3528466C" w14:textId="77777777" w:rsidTr="00C47D5C">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6E9700B3" w14:textId="77777777" w:rsidR="00965EA9" w:rsidRPr="003757DE" w:rsidRDefault="00965EA9" w:rsidP="00C47D5C">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Résultat antérieur reporté</w:t>
            </w:r>
          </w:p>
        </w:tc>
        <w:tc>
          <w:tcPr>
            <w:tcW w:w="3040" w:type="dxa"/>
            <w:tcBorders>
              <w:top w:val="nil"/>
              <w:left w:val="nil"/>
              <w:bottom w:val="single" w:sz="4" w:space="0" w:color="auto"/>
              <w:right w:val="single" w:sz="4" w:space="0" w:color="auto"/>
            </w:tcBorders>
            <w:shd w:val="clear" w:color="auto" w:fill="auto"/>
            <w:noWrap/>
            <w:vAlign w:val="center"/>
            <w:hideMark/>
          </w:tcPr>
          <w:p w14:paraId="3202CB5D" w14:textId="77777777" w:rsidR="00965EA9" w:rsidRPr="003757DE" w:rsidRDefault="00965EA9" w:rsidP="00C47D5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28 065,73</w:t>
            </w:r>
            <w:r w:rsidRPr="003757DE">
              <w:rPr>
                <w:rFonts w:ascii="Calibri" w:eastAsia="Times New Roman" w:hAnsi="Calibri" w:cs="Calibri"/>
                <w:color w:val="000000"/>
                <w:lang w:eastAsia="fr-FR"/>
              </w:rPr>
              <w:t xml:space="preserve"> €</w:t>
            </w:r>
          </w:p>
        </w:tc>
        <w:tc>
          <w:tcPr>
            <w:tcW w:w="3020" w:type="dxa"/>
            <w:tcBorders>
              <w:top w:val="nil"/>
              <w:left w:val="nil"/>
              <w:bottom w:val="single" w:sz="4" w:space="0" w:color="auto"/>
              <w:right w:val="single" w:sz="4" w:space="0" w:color="auto"/>
            </w:tcBorders>
            <w:shd w:val="clear" w:color="auto" w:fill="auto"/>
            <w:noWrap/>
            <w:vAlign w:val="center"/>
            <w:hideMark/>
          </w:tcPr>
          <w:p w14:paraId="30407DD6" w14:textId="77777777" w:rsidR="00965EA9" w:rsidRPr="003757DE" w:rsidRDefault="00965EA9" w:rsidP="00C47D5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135 771,46</w:t>
            </w:r>
            <w:r w:rsidRPr="003757DE">
              <w:rPr>
                <w:rFonts w:ascii="Calibri" w:eastAsia="Times New Roman" w:hAnsi="Calibri" w:cs="Calibri"/>
                <w:color w:val="000000"/>
                <w:lang w:eastAsia="fr-FR"/>
              </w:rPr>
              <w:t xml:space="preserve"> €</w:t>
            </w:r>
          </w:p>
        </w:tc>
      </w:tr>
      <w:tr w:rsidR="00965EA9" w:rsidRPr="003757DE" w14:paraId="30AA4EAE" w14:textId="77777777" w:rsidTr="00C47D5C">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6522623E" w14:textId="77777777" w:rsidR="00965EA9" w:rsidRPr="003757DE" w:rsidRDefault="00965EA9" w:rsidP="00C47D5C">
            <w:pPr>
              <w:spacing w:after="0" w:line="240" w:lineRule="auto"/>
              <w:rPr>
                <w:rFonts w:ascii="Calibri" w:eastAsia="Times New Roman" w:hAnsi="Calibri" w:cs="Calibri"/>
                <w:color w:val="000000"/>
                <w:lang w:eastAsia="fr-FR"/>
              </w:rPr>
            </w:pPr>
            <w:r w:rsidRPr="003757DE">
              <w:rPr>
                <w:rFonts w:ascii="Calibri" w:eastAsia="Times New Roman" w:hAnsi="Calibri" w:cs="Calibri"/>
                <w:color w:val="000000"/>
                <w:lang w:eastAsia="fr-FR"/>
              </w:rPr>
              <w:t>Résultat de clôture</w:t>
            </w:r>
          </w:p>
        </w:tc>
        <w:tc>
          <w:tcPr>
            <w:tcW w:w="3040" w:type="dxa"/>
            <w:tcBorders>
              <w:top w:val="nil"/>
              <w:left w:val="nil"/>
              <w:bottom w:val="single" w:sz="4" w:space="0" w:color="auto"/>
              <w:right w:val="single" w:sz="4" w:space="0" w:color="auto"/>
            </w:tcBorders>
            <w:shd w:val="clear" w:color="auto" w:fill="auto"/>
            <w:noWrap/>
            <w:vAlign w:val="center"/>
            <w:hideMark/>
          </w:tcPr>
          <w:p w14:paraId="731FC986" w14:textId="77777777" w:rsidR="00965EA9" w:rsidRPr="003757DE" w:rsidRDefault="00965EA9" w:rsidP="00C47D5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95 342,14</w:t>
            </w:r>
            <w:r w:rsidRPr="003757DE">
              <w:rPr>
                <w:rFonts w:ascii="Calibri" w:eastAsia="Times New Roman" w:hAnsi="Calibri" w:cs="Calibri"/>
                <w:color w:val="000000"/>
                <w:lang w:eastAsia="fr-FR"/>
              </w:rPr>
              <w:t xml:space="preserve"> €</w:t>
            </w:r>
          </w:p>
        </w:tc>
        <w:tc>
          <w:tcPr>
            <w:tcW w:w="3020" w:type="dxa"/>
            <w:tcBorders>
              <w:top w:val="nil"/>
              <w:left w:val="nil"/>
              <w:bottom w:val="single" w:sz="4" w:space="0" w:color="auto"/>
              <w:right w:val="single" w:sz="4" w:space="0" w:color="auto"/>
            </w:tcBorders>
            <w:shd w:val="clear" w:color="auto" w:fill="auto"/>
            <w:noWrap/>
            <w:vAlign w:val="center"/>
            <w:hideMark/>
          </w:tcPr>
          <w:p w14:paraId="25831430" w14:textId="77777777" w:rsidR="00965EA9" w:rsidRPr="003757DE" w:rsidRDefault="00965EA9" w:rsidP="00C47D5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144 975,96</w:t>
            </w:r>
            <w:r w:rsidRPr="003757DE">
              <w:rPr>
                <w:rFonts w:ascii="Calibri" w:eastAsia="Times New Roman" w:hAnsi="Calibri" w:cs="Calibri"/>
                <w:color w:val="000000"/>
                <w:lang w:eastAsia="fr-FR"/>
              </w:rPr>
              <w:t xml:space="preserve"> €</w:t>
            </w:r>
          </w:p>
        </w:tc>
      </w:tr>
    </w:tbl>
    <w:p w14:paraId="10992981" w14:textId="77777777" w:rsidR="00965EA9" w:rsidRDefault="00965EA9" w:rsidP="00965EA9">
      <w:pPr>
        <w:widowControl w:val="0"/>
        <w:tabs>
          <w:tab w:val="left" w:pos="709"/>
          <w:tab w:val="left" w:pos="1134"/>
          <w:tab w:val="left" w:pos="1701"/>
        </w:tabs>
        <w:spacing w:after="0" w:line="240" w:lineRule="auto"/>
        <w:rPr>
          <w:b/>
          <w:snapToGrid w:val="0"/>
          <w:szCs w:val="24"/>
        </w:rPr>
      </w:pPr>
    </w:p>
    <w:p w14:paraId="5ED9E77E" w14:textId="77777777" w:rsidR="00965EA9" w:rsidRPr="00271E37" w:rsidRDefault="00965EA9" w:rsidP="00965EA9">
      <w:pPr>
        <w:widowControl w:val="0"/>
        <w:tabs>
          <w:tab w:val="left" w:pos="709"/>
          <w:tab w:val="left" w:pos="1134"/>
          <w:tab w:val="left" w:pos="1701"/>
        </w:tabs>
        <w:spacing w:after="0" w:line="240" w:lineRule="auto"/>
        <w:rPr>
          <w:b/>
          <w:snapToGrid w:val="0"/>
          <w:szCs w:val="24"/>
        </w:rPr>
      </w:pPr>
      <w:r>
        <w:rPr>
          <w:b/>
          <w:snapToGrid w:val="0"/>
          <w:szCs w:val="24"/>
        </w:rPr>
        <w:t xml:space="preserve">Le </w:t>
      </w:r>
      <w:r w:rsidRPr="00271E37">
        <w:rPr>
          <w:b/>
          <w:snapToGrid w:val="0"/>
          <w:szCs w:val="24"/>
        </w:rPr>
        <w:t xml:space="preserve">Conseil Municipal, </w:t>
      </w:r>
      <w:r>
        <w:rPr>
          <w:b/>
          <w:snapToGrid w:val="0"/>
          <w:szCs w:val="24"/>
        </w:rPr>
        <w:t xml:space="preserve">après en avoir délibéré décide </w:t>
      </w:r>
    </w:p>
    <w:p w14:paraId="6892BE5D" w14:textId="77777777" w:rsidR="00965EA9" w:rsidRDefault="00965EA9" w:rsidP="00965EA9">
      <w:pPr>
        <w:widowControl w:val="0"/>
        <w:tabs>
          <w:tab w:val="left" w:pos="709"/>
          <w:tab w:val="left" w:pos="851"/>
          <w:tab w:val="left" w:pos="1134"/>
          <w:tab w:val="left" w:pos="1701"/>
          <w:tab w:val="left" w:pos="2552"/>
        </w:tabs>
        <w:spacing w:after="0" w:line="240" w:lineRule="auto"/>
        <w:jc w:val="both"/>
        <w:rPr>
          <w:b/>
          <w:snapToGrid w:val="0"/>
          <w:szCs w:val="24"/>
        </w:rPr>
      </w:pPr>
    </w:p>
    <w:p w14:paraId="609DDDB6" w14:textId="77777777" w:rsidR="00965EA9" w:rsidRPr="00063E7C" w:rsidRDefault="00965EA9" w:rsidP="00965EA9">
      <w:pPr>
        <w:pStyle w:val="Paragraphedeliste"/>
        <w:widowControl w:val="0"/>
        <w:numPr>
          <w:ilvl w:val="0"/>
          <w:numId w:val="33"/>
        </w:numPr>
        <w:tabs>
          <w:tab w:val="left" w:pos="709"/>
          <w:tab w:val="left" w:pos="851"/>
          <w:tab w:val="left" w:pos="1134"/>
          <w:tab w:val="left" w:pos="1701"/>
          <w:tab w:val="left" w:pos="2552"/>
        </w:tabs>
        <w:spacing w:after="0" w:line="240" w:lineRule="auto"/>
        <w:jc w:val="both"/>
        <w:rPr>
          <w:snapToGrid w:val="0"/>
          <w:szCs w:val="24"/>
        </w:rPr>
      </w:pPr>
      <w:proofErr w:type="gramStart"/>
      <w:r w:rsidRPr="00063E7C">
        <w:rPr>
          <w:b/>
          <w:snapToGrid w:val="0"/>
          <w:szCs w:val="24"/>
        </w:rPr>
        <w:t>d’AFFECTER</w:t>
      </w:r>
      <w:proofErr w:type="gramEnd"/>
      <w:r w:rsidRPr="00063E7C">
        <w:rPr>
          <w:snapToGrid w:val="0"/>
          <w:szCs w:val="24"/>
        </w:rPr>
        <w:t xml:space="preserve"> les résultats de fonctionnement et d’investissement disponibles, comme suit :</w:t>
      </w:r>
    </w:p>
    <w:p w14:paraId="234F667C" w14:textId="77777777" w:rsidR="00965EA9" w:rsidRDefault="00965EA9" w:rsidP="00965EA9">
      <w:pPr>
        <w:spacing w:after="0" w:line="240" w:lineRule="auto"/>
        <w:contextualSpacing/>
        <w:rPr>
          <w:b/>
          <w:bCs/>
          <w:snapToGrid w:val="0"/>
          <w:szCs w:val="24"/>
        </w:rPr>
      </w:pPr>
    </w:p>
    <w:tbl>
      <w:tblPr>
        <w:tblW w:w="8220" w:type="dxa"/>
        <w:tblCellMar>
          <w:left w:w="70" w:type="dxa"/>
          <w:right w:w="70" w:type="dxa"/>
        </w:tblCellMar>
        <w:tblLook w:val="04A0" w:firstRow="1" w:lastRow="0" w:firstColumn="1" w:lastColumn="0" w:noHBand="0" w:noVBand="1"/>
      </w:tblPr>
      <w:tblGrid>
        <w:gridCol w:w="1960"/>
        <w:gridCol w:w="1760"/>
        <w:gridCol w:w="1520"/>
        <w:gridCol w:w="1622"/>
        <w:gridCol w:w="1487"/>
      </w:tblGrid>
      <w:tr w:rsidR="00965EA9" w:rsidRPr="00CB3E34" w14:paraId="154B6BE9" w14:textId="77777777" w:rsidTr="00C47D5C">
        <w:trPr>
          <w:trHeight w:val="288"/>
        </w:trPr>
        <w:tc>
          <w:tcPr>
            <w:tcW w:w="1960" w:type="dxa"/>
            <w:tcBorders>
              <w:top w:val="nil"/>
              <w:left w:val="nil"/>
              <w:bottom w:val="nil"/>
              <w:right w:val="nil"/>
            </w:tcBorders>
            <w:shd w:val="clear" w:color="auto" w:fill="auto"/>
            <w:noWrap/>
            <w:vAlign w:val="bottom"/>
            <w:hideMark/>
          </w:tcPr>
          <w:p w14:paraId="381B74F2" w14:textId="77777777" w:rsidR="00965EA9" w:rsidRPr="00CB3E34" w:rsidRDefault="00965EA9" w:rsidP="00C47D5C">
            <w:pPr>
              <w:spacing w:after="0" w:line="240" w:lineRule="auto"/>
              <w:rPr>
                <w:rFonts w:ascii="Times New Roman" w:eastAsia="Times New Roman" w:hAnsi="Times New Roman" w:cs="Times New Roman"/>
                <w:sz w:val="24"/>
                <w:szCs w:val="24"/>
                <w:lang w:eastAsia="fr-FR"/>
              </w:rPr>
            </w:pPr>
          </w:p>
        </w:tc>
        <w:tc>
          <w:tcPr>
            <w:tcW w:w="1760" w:type="dxa"/>
            <w:tcBorders>
              <w:top w:val="single" w:sz="4" w:space="0" w:color="000000"/>
              <w:left w:val="single" w:sz="4" w:space="0" w:color="000000"/>
              <w:bottom w:val="nil"/>
              <w:right w:val="nil"/>
            </w:tcBorders>
            <w:shd w:val="clear" w:color="auto" w:fill="auto"/>
            <w:noWrap/>
            <w:vAlign w:val="bottom"/>
            <w:hideMark/>
          </w:tcPr>
          <w:p w14:paraId="10622FD9" w14:textId="77777777" w:rsidR="00965EA9" w:rsidRPr="00CB3E34" w:rsidRDefault="00965EA9" w:rsidP="00C47D5C">
            <w:pPr>
              <w:spacing w:after="0" w:line="240" w:lineRule="auto"/>
              <w:jc w:val="center"/>
              <w:rPr>
                <w:rFonts w:ascii="Calibri" w:eastAsia="Times New Roman" w:hAnsi="Calibri" w:cs="Calibri"/>
                <w:color w:val="000000"/>
                <w:lang w:eastAsia="fr-FR"/>
              </w:rPr>
            </w:pPr>
            <w:r w:rsidRPr="00CB3E34">
              <w:rPr>
                <w:rFonts w:ascii="Calibri" w:eastAsia="Times New Roman" w:hAnsi="Calibri" w:cs="Calibri"/>
                <w:color w:val="000000"/>
                <w:lang w:eastAsia="fr-FR"/>
              </w:rPr>
              <w:t xml:space="preserve">Résultat exercice </w:t>
            </w:r>
          </w:p>
        </w:tc>
        <w:tc>
          <w:tcPr>
            <w:tcW w:w="1520" w:type="dxa"/>
            <w:tcBorders>
              <w:top w:val="single" w:sz="4" w:space="0" w:color="000000"/>
              <w:left w:val="single" w:sz="4" w:space="0" w:color="000000"/>
              <w:bottom w:val="nil"/>
              <w:right w:val="single" w:sz="4" w:space="0" w:color="000000"/>
            </w:tcBorders>
            <w:shd w:val="clear" w:color="auto" w:fill="auto"/>
            <w:noWrap/>
            <w:vAlign w:val="bottom"/>
            <w:hideMark/>
          </w:tcPr>
          <w:p w14:paraId="21D259B2" w14:textId="77777777" w:rsidR="00965EA9" w:rsidRPr="00CB3E34" w:rsidRDefault="00965EA9" w:rsidP="00C47D5C">
            <w:pPr>
              <w:spacing w:after="0" w:line="240" w:lineRule="auto"/>
              <w:jc w:val="center"/>
              <w:rPr>
                <w:rFonts w:ascii="Calibri" w:eastAsia="Times New Roman" w:hAnsi="Calibri" w:cs="Calibri"/>
                <w:color w:val="000000"/>
                <w:lang w:eastAsia="fr-FR"/>
              </w:rPr>
            </w:pPr>
            <w:r w:rsidRPr="00CB3E34">
              <w:rPr>
                <w:rFonts w:ascii="Calibri" w:eastAsia="Times New Roman" w:hAnsi="Calibri" w:cs="Calibri"/>
                <w:color w:val="000000"/>
                <w:lang w:eastAsia="fr-FR"/>
              </w:rPr>
              <w:t>Résultat clôture</w:t>
            </w:r>
          </w:p>
        </w:tc>
        <w:tc>
          <w:tcPr>
            <w:tcW w:w="2980"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1DC7CE8B" w14:textId="77777777" w:rsidR="00965EA9" w:rsidRPr="00CB3E34" w:rsidRDefault="00965EA9" w:rsidP="00C47D5C">
            <w:pPr>
              <w:spacing w:after="0" w:line="240" w:lineRule="auto"/>
              <w:jc w:val="center"/>
              <w:rPr>
                <w:rFonts w:ascii="Calibri" w:eastAsia="Times New Roman" w:hAnsi="Calibri" w:cs="Calibri"/>
                <w:color w:val="000000"/>
                <w:lang w:eastAsia="fr-FR"/>
              </w:rPr>
            </w:pPr>
            <w:r w:rsidRPr="00CB3E34">
              <w:rPr>
                <w:rFonts w:ascii="Calibri" w:eastAsia="Times New Roman" w:hAnsi="Calibri" w:cs="Calibri"/>
                <w:color w:val="000000"/>
                <w:lang w:eastAsia="fr-FR"/>
              </w:rPr>
              <w:t xml:space="preserve">Affectation proposée </w:t>
            </w:r>
            <w:r w:rsidRPr="0013758B">
              <w:rPr>
                <w:rFonts w:ascii="Calibri" w:eastAsia="Times New Roman" w:hAnsi="Calibri" w:cs="Calibri"/>
                <w:b/>
                <w:bCs/>
                <w:color w:val="000000"/>
                <w:lang w:eastAsia="fr-FR"/>
              </w:rPr>
              <w:t>202</w:t>
            </w:r>
            <w:r>
              <w:rPr>
                <w:rFonts w:ascii="Calibri" w:eastAsia="Times New Roman" w:hAnsi="Calibri" w:cs="Calibri"/>
                <w:b/>
                <w:bCs/>
                <w:color w:val="000000"/>
                <w:lang w:eastAsia="fr-FR"/>
              </w:rPr>
              <w:t>4</w:t>
            </w:r>
          </w:p>
        </w:tc>
      </w:tr>
      <w:tr w:rsidR="00965EA9" w:rsidRPr="00CB3E34" w14:paraId="27FA224B" w14:textId="77777777" w:rsidTr="00C47D5C">
        <w:trPr>
          <w:trHeight w:val="288"/>
        </w:trPr>
        <w:tc>
          <w:tcPr>
            <w:tcW w:w="1960" w:type="dxa"/>
            <w:tcBorders>
              <w:top w:val="nil"/>
              <w:left w:val="nil"/>
              <w:bottom w:val="nil"/>
              <w:right w:val="nil"/>
            </w:tcBorders>
            <w:shd w:val="clear" w:color="auto" w:fill="auto"/>
            <w:noWrap/>
            <w:vAlign w:val="bottom"/>
            <w:hideMark/>
          </w:tcPr>
          <w:p w14:paraId="09779314" w14:textId="77777777" w:rsidR="00965EA9" w:rsidRPr="00CB3E34" w:rsidRDefault="00965EA9" w:rsidP="00C47D5C">
            <w:pPr>
              <w:spacing w:after="0" w:line="240" w:lineRule="auto"/>
              <w:jc w:val="center"/>
              <w:rPr>
                <w:rFonts w:ascii="Calibri" w:eastAsia="Times New Roman" w:hAnsi="Calibri" w:cs="Calibri"/>
                <w:color w:val="000000"/>
                <w:lang w:eastAsia="fr-FR"/>
              </w:rPr>
            </w:pPr>
          </w:p>
        </w:tc>
        <w:tc>
          <w:tcPr>
            <w:tcW w:w="1760" w:type="dxa"/>
            <w:tcBorders>
              <w:top w:val="nil"/>
              <w:left w:val="single" w:sz="4" w:space="0" w:color="000000"/>
              <w:bottom w:val="single" w:sz="4" w:space="0" w:color="000000"/>
              <w:right w:val="nil"/>
            </w:tcBorders>
            <w:shd w:val="clear" w:color="auto" w:fill="auto"/>
            <w:noWrap/>
            <w:vAlign w:val="bottom"/>
            <w:hideMark/>
          </w:tcPr>
          <w:p w14:paraId="4B521A0A" w14:textId="77777777" w:rsidR="00965EA9" w:rsidRPr="0013758B" w:rsidRDefault="00965EA9" w:rsidP="00C47D5C">
            <w:pPr>
              <w:spacing w:after="0" w:line="240" w:lineRule="auto"/>
              <w:jc w:val="center"/>
              <w:rPr>
                <w:rFonts w:ascii="Calibri" w:eastAsia="Times New Roman" w:hAnsi="Calibri" w:cs="Calibri"/>
                <w:b/>
                <w:bCs/>
                <w:color w:val="000000"/>
                <w:lang w:eastAsia="fr-FR"/>
              </w:rPr>
            </w:pPr>
            <w:r w:rsidRPr="0013758B">
              <w:rPr>
                <w:rFonts w:ascii="Calibri" w:eastAsia="Times New Roman" w:hAnsi="Calibri" w:cs="Calibri"/>
                <w:b/>
                <w:bCs/>
                <w:color w:val="000000"/>
                <w:lang w:eastAsia="fr-FR"/>
              </w:rPr>
              <w:t>202</w:t>
            </w:r>
            <w:r>
              <w:rPr>
                <w:rFonts w:ascii="Calibri" w:eastAsia="Times New Roman" w:hAnsi="Calibri" w:cs="Calibri"/>
                <w:b/>
                <w:bCs/>
                <w:color w:val="000000"/>
                <w:lang w:eastAsia="fr-FR"/>
              </w:rPr>
              <w:t>3</w:t>
            </w:r>
          </w:p>
        </w:tc>
        <w:tc>
          <w:tcPr>
            <w:tcW w:w="1520" w:type="dxa"/>
            <w:tcBorders>
              <w:top w:val="nil"/>
              <w:left w:val="single" w:sz="4" w:space="0" w:color="000000"/>
              <w:bottom w:val="single" w:sz="4" w:space="0" w:color="000000"/>
              <w:right w:val="single" w:sz="4" w:space="0" w:color="000000"/>
            </w:tcBorders>
            <w:shd w:val="clear" w:color="auto" w:fill="auto"/>
            <w:noWrap/>
            <w:vAlign w:val="bottom"/>
            <w:hideMark/>
          </w:tcPr>
          <w:p w14:paraId="27BDDF2E" w14:textId="77777777" w:rsidR="00965EA9" w:rsidRPr="0013758B" w:rsidRDefault="00965EA9" w:rsidP="00C47D5C">
            <w:pPr>
              <w:spacing w:after="0" w:line="240" w:lineRule="auto"/>
              <w:jc w:val="center"/>
              <w:rPr>
                <w:rFonts w:ascii="Calibri" w:eastAsia="Times New Roman" w:hAnsi="Calibri" w:cs="Calibri"/>
                <w:b/>
                <w:bCs/>
                <w:color w:val="000000"/>
                <w:lang w:eastAsia="fr-FR"/>
              </w:rPr>
            </w:pPr>
            <w:r w:rsidRPr="0013758B">
              <w:rPr>
                <w:rFonts w:ascii="Calibri" w:eastAsia="Times New Roman" w:hAnsi="Calibri" w:cs="Calibri"/>
                <w:b/>
                <w:bCs/>
                <w:color w:val="000000"/>
                <w:lang w:eastAsia="fr-FR"/>
              </w:rPr>
              <w:t>202</w:t>
            </w:r>
            <w:r>
              <w:rPr>
                <w:rFonts w:ascii="Calibri" w:eastAsia="Times New Roman" w:hAnsi="Calibri" w:cs="Calibri"/>
                <w:b/>
                <w:bCs/>
                <w:color w:val="000000"/>
                <w:lang w:eastAsia="fr-FR"/>
              </w:rPr>
              <w:t>3</w:t>
            </w:r>
          </w:p>
        </w:tc>
        <w:tc>
          <w:tcPr>
            <w:tcW w:w="1512" w:type="dxa"/>
            <w:tcBorders>
              <w:top w:val="nil"/>
              <w:left w:val="nil"/>
              <w:bottom w:val="single" w:sz="4" w:space="0" w:color="000000"/>
              <w:right w:val="single" w:sz="4" w:space="0" w:color="000000"/>
            </w:tcBorders>
            <w:shd w:val="clear" w:color="auto" w:fill="auto"/>
            <w:noWrap/>
            <w:vAlign w:val="bottom"/>
            <w:hideMark/>
          </w:tcPr>
          <w:p w14:paraId="3A27B09E" w14:textId="77777777" w:rsidR="00965EA9" w:rsidRPr="00CB3E34" w:rsidRDefault="00965EA9" w:rsidP="00C47D5C">
            <w:pPr>
              <w:spacing w:after="0" w:line="240" w:lineRule="auto"/>
              <w:jc w:val="center"/>
              <w:rPr>
                <w:rFonts w:ascii="Calibri" w:eastAsia="Times New Roman" w:hAnsi="Calibri" w:cs="Calibri"/>
                <w:color w:val="000000"/>
                <w:lang w:eastAsia="fr-FR"/>
              </w:rPr>
            </w:pPr>
            <w:r w:rsidRPr="00CB3E34">
              <w:rPr>
                <w:rFonts w:ascii="Calibri" w:eastAsia="Times New Roman" w:hAnsi="Calibri" w:cs="Calibri"/>
                <w:color w:val="000000"/>
                <w:lang w:eastAsia="fr-FR"/>
              </w:rPr>
              <w:t>Fon</w:t>
            </w:r>
            <w:r>
              <w:rPr>
                <w:rFonts w:ascii="Calibri" w:eastAsia="Times New Roman" w:hAnsi="Calibri" w:cs="Calibri"/>
                <w:color w:val="000000"/>
                <w:lang w:eastAsia="fr-FR"/>
              </w:rPr>
              <w:t>c</w:t>
            </w:r>
            <w:r w:rsidRPr="00CB3E34">
              <w:rPr>
                <w:rFonts w:ascii="Calibri" w:eastAsia="Times New Roman" w:hAnsi="Calibri" w:cs="Calibri"/>
                <w:color w:val="000000"/>
                <w:lang w:eastAsia="fr-FR"/>
              </w:rPr>
              <w:t>tionnement</w:t>
            </w:r>
          </w:p>
        </w:tc>
        <w:tc>
          <w:tcPr>
            <w:tcW w:w="1468" w:type="dxa"/>
            <w:tcBorders>
              <w:top w:val="nil"/>
              <w:left w:val="nil"/>
              <w:bottom w:val="single" w:sz="4" w:space="0" w:color="000000"/>
              <w:right w:val="single" w:sz="4" w:space="0" w:color="000000"/>
            </w:tcBorders>
            <w:shd w:val="clear" w:color="auto" w:fill="auto"/>
            <w:noWrap/>
            <w:vAlign w:val="bottom"/>
            <w:hideMark/>
          </w:tcPr>
          <w:p w14:paraId="1FAF6D20" w14:textId="77777777" w:rsidR="00965EA9" w:rsidRPr="00CB3E34" w:rsidRDefault="00965EA9" w:rsidP="00C47D5C">
            <w:pPr>
              <w:spacing w:after="0" w:line="240" w:lineRule="auto"/>
              <w:jc w:val="center"/>
              <w:rPr>
                <w:rFonts w:ascii="Calibri" w:eastAsia="Times New Roman" w:hAnsi="Calibri" w:cs="Calibri"/>
                <w:color w:val="000000"/>
                <w:lang w:eastAsia="fr-FR"/>
              </w:rPr>
            </w:pPr>
            <w:r w:rsidRPr="00CB3E34">
              <w:rPr>
                <w:rFonts w:ascii="Calibri" w:eastAsia="Times New Roman" w:hAnsi="Calibri" w:cs="Calibri"/>
                <w:color w:val="000000"/>
                <w:lang w:eastAsia="fr-FR"/>
              </w:rPr>
              <w:t>Investissement</w:t>
            </w:r>
          </w:p>
        </w:tc>
      </w:tr>
      <w:tr w:rsidR="00965EA9" w:rsidRPr="00CB3E34" w14:paraId="675C97CA" w14:textId="77777777" w:rsidTr="00C47D5C">
        <w:trPr>
          <w:trHeight w:val="288"/>
        </w:trPr>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025D87" w14:textId="77777777" w:rsidR="00965EA9" w:rsidRPr="00CB3E34" w:rsidRDefault="00965EA9" w:rsidP="00C47D5C">
            <w:pPr>
              <w:spacing w:after="0" w:line="240" w:lineRule="auto"/>
              <w:rPr>
                <w:rFonts w:ascii="Calibri" w:eastAsia="Times New Roman" w:hAnsi="Calibri" w:cs="Calibri"/>
                <w:color w:val="000000"/>
                <w:lang w:eastAsia="fr-FR"/>
              </w:rPr>
            </w:pPr>
            <w:r w:rsidRPr="00CB3E34">
              <w:rPr>
                <w:rFonts w:ascii="Calibri" w:eastAsia="Times New Roman" w:hAnsi="Calibri" w:cs="Calibri"/>
                <w:color w:val="000000"/>
                <w:lang w:eastAsia="fr-FR"/>
              </w:rPr>
              <w:t>FONCTIONNEMENT</w:t>
            </w:r>
          </w:p>
        </w:tc>
        <w:tc>
          <w:tcPr>
            <w:tcW w:w="1760" w:type="dxa"/>
            <w:tcBorders>
              <w:top w:val="nil"/>
              <w:left w:val="nil"/>
              <w:bottom w:val="single" w:sz="4" w:space="0" w:color="000000"/>
              <w:right w:val="single" w:sz="4" w:space="0" w:color="000000"/>
            </w:tcBorders>
            <w:shd w:val="clear" w:color="auto" w:fill="auto"/>
            <w:noWrap/>
            <w:vAlign w:val="bottom"/>
            <w:hideMark/>
          </w:tcPr>
          <w:p w14:paraId="6FCAEC6A" w14:textId="77777777" w:rsidR="00965EA9" w:rsidRPr="00CB3E34" w:rsidRDefault="00965EA9" w:rsidP="00C47D5C">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67 276,41</w:t>
            </w:r>
            <w:r w:rsidRPr="003757DE">
              <w:rPr>
                <w:rFonts w:ascii="Calibri" w:eastAsia="Times New Roman" w:hAnsi="Calibri" w:cs="Calibri"/>
                <w:color w:val="000000"/>
                <w:lang w:eastAsia="fr-FR"/>
              </w:rPr>
              <w:t xml:space="preserve"> </w:t>
            </w:r>
            <w:r w:rsidRPr="00CB3E34">
              <w:rPr>
                <w:rFonts w:ascii="Calibri" w:eastAsia="Times New Roman" w:hAnsi="Calibri" w:cs="Calibri"/>
                <w:color w:val="000000"/>
                <w:lang w:eastAsia="fr-FR"/>
              </w:rPr>
              <w:t>€</w:t>
            </w:r>
          </w:p>
        </w:tc>
        <w:tc>
          <w:tcPr>
            <w:tcW w:w="1520" w:type="dxa"/>
            <w:tcBorders>
              <w:top w:val="nil"/>
              <w:left w:val="nil"/>
              <w:bottom w:val="single" w:sz="4" w:space="0" w:color="000000"/>
              <w:right w:val="single" w:sz="4" w:space="0" w:color="000000"/>
            </w:tcBorders>
            <w:shd w:val="clear" w:color="auto" w:fill="auto"/>
            <w:noWrap/>
            <w:vAlign w:val="bottom"/>
            <w:hideMark/>
          </w:tcPr>
          <w:p w14:paraId="56DC9FAF" w14:textId="77777777" w:rsidR="00965EA9" w:rsidRPr="00CB3E34" w:rsidRDefault="00965EA9" w:rsidP="00C47D5C">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95 342,14</w:t>
            </w:r>
            <w:r w:rsidRPr="003757DE">
              <w:rPr>
                <w:rFonts w:ascii="Calibri" w:eastAsia="Times New Roman" w:hAnsi="Calibri" w:cs="Calibri"/>
                <w:color w:val="000000"/>
                <w:lang w:eastAsia="fr-FR"/>
              </w:rPr>
              <w:t xml:space="preserve"> </w:t>
            </w:r>
            <w:r w:rsidRPr="00CB3E34">
              <w:rPr>
                <w:rFonts w:ascii="Calibri" w:eastAsia="Times New Roman" w:hAnsi="Calibri" w:cs="Calibri"/>
                <w:color w:val="000000"/>
                <w:lang w:eastAsia="fr-FR"/>
              </w:rPr>
              <w:t>€</w:t>
            </w:r>
          </w:p>
        </w:tc>
        <w:tc>
          <w:tcPr>
            <w:tcW w:w="1512" w:type="dxa"/>
            <w:tcBorders>
              <w:top w:val="nil"/>
              <w:left w:val="nil"/>
              <w:bottom w:val="single" w:sz="4" w:space="0" w:color="000000"/>
              <w:right w:val="single" w:sz="4" w:space="0" w:color="000000"/>
            </w:tcBorders>
            <w:shd w:val="clear" w:color="auto" w:fill="auto"/>
            <w:noWrap/>
            <w:vAlign w:val="bottom"/>
            <w:hideMark/>
          </w:tcPr>
          <w:p w14:paraId="68E6DC1B" w14:textId="77777777" w:rsidR="00965EA9" w:rsidRPr="00CB3E34" w:rsidRDefault="00965EA9" w:rsidP="00C47D5C">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45 342,14</w:t>
            </w:r>
            <w:r w:rsidRPr="00CB3E34">
              <w:rPr>
                <w:rFonts w:ascii="Calibri" w:eastAsia="Times New Roman" w:hAnsi="Calibri" w:cs="Calibri"/>
                <w:color w:val="000000"/>
                <w:lang w:eastAsia="fr-FR"/>
              </w:rPr>
              <w:t xml:space="preserve"> €</w:t>
            </w:r>
          </w:p>
        </w:tc>
        <w:tc>
          <w:tcPr>
            <w:tcW w:w="1468" w:type="dxa"/>
            <w:tcBorders>
              <w:top w:val="nil"/>
              <w:left w:val="nil"/>
              <w:bottom w:val="single" w:sz="4" w:space="0" w:color="000000"/>
              <w:right w:val="single" w:sz="4" w:space="0" w:color="000000"/>
            </w:tcBorders>
            <w:shd w:val="clear" w:color="auto" w:fill="auto"/>
            <w:noWrap/>
            <w:vAlign w:val="bottom"/>
            <w:hideMark/>
          </w:tcPr>
          <w:p w14:paraId="7B96E859" w14:textId="77777777" w:rsidR="00965EA9" w:rsidRPr="00CB3E34" w:rsidRDefault="00965EA9" w:rsidP="00C47D5C">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50 000</w:t>
            </w:r>
            <w:r w:rsidRPr="00CB3E34">
              <w:rPr>
                <w:rFonts w:ascii="Calibri" w:eastAsia="Times New Roman" w:hAnsi="Calibri" w:cs="Calibri"/>
                <w:color w:val="000000"/>
                <w:lang w:eastAsia="fr-FR"/>
              </w:rPr>
              <w:t xml:space="preserve"> €</w:t>
            </w:r>
          </w:p>
        </w:tc>
      </w:tr>
      <w:tr w:rsidR="00965EA9" w:rsidRPr="00CB3E34" w14:paraId="10F588A2" w14:textId="77777777" w:rsidTr="00C47D5C">
        <w:trPr>
          <w:trHeight w:val="288"/>
        </w:trPr>
        <w:tc>
          <w:tcPr>
            <w:tcW w:w="1960" w:type="dxa"/>
            <w:tcBorders>
              <w:top w:val="nil"/>
              <w:left w:val="single" w:sz="4" w:space="0" w:color="000000"/>
              <w:bottom w:val="single" w:sz="4" w:space="0" w:color="000000"/>
              <w:right w:val="single" w:sz="4" w:space="0" w:color="000000"/>
            </w:tcBorders>
            <w:shd w:val="clear" w:color="auto" w:fill="auto"/>
            <w:noWrap/>
            <w:vAlign w:val="bottom"/>
            <w:hideMark/>
          </w:tcPr>
          <w:p w14:paraId="66380B27" w14:textId="77777777" w:rsidR="00965EA9" w:rsidRPr="00CB3E34" w:rsidRDefault="00965EA9" w:rsidP="00C47D5C">
            <w:pPr>
              <w:spacing w:after="0" w:line="240" w:lineRule="auto"/>
              <w:rPr>
                <w:rFonts w:ascii="Calibri" w:eastAsia="Times New Roman" w:hAnsi="Calibri" w:cs="Calibri"/>
                <w:color w:val="000000"/>
                <w:lang w:eastAsia="fr-FR"/>
              </w:rPr>
            </w:pPr>
            <w:r w:rsidRPr="00CB3E34">
              <w:rPr>
                <w:rFonts w:ascii="Calibri" w:eastAsia="Times New Roman" w:hAnsi="Calibri" w:cs="Calibri"/>
                <w:color w:val="000000"/>
                <w:lang w:eastAsia="fr-FR"/>
              </w:rPr>
              <w:t>INVESTISSEMENT</w:t>
            </w:r>
          </w:p>
        </w:tc>
        <w:tc>
          <w:tcPr>
            <w:tcW w:w="1760" w:type="dxa"/>
            <w:tcBorders>
              <w:top w:val="nil"/>
              <w:left w:val="nil"/>
              <w:bottom w:val="single" w:sz="4" w:space="0" w:color="000000"/>
              <w:right w:val="single" w:sz="4" w:space="0" w:color="000000"/>
            </w:tcBorders>
            <w:shd w:val="clear" w:color="auto" w:fill="auto"/>
            <w:noWrap/>
            <w:vAlign w:val="bottom"/>
            <w:hideMark/>
          </w:tcPr>
          <w:p w14:paraId="0F10D128" w14:textId="77777777" w:rsidR="00965EA9" w:rsidRPr="00CB3E34" w:rsidRDefault="00965EA9" w:rsidP="00C47D5C">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9 204,50</w:t>
            </w:r>
            <w:r w:rsidRPr="00CB3E34">
              <w:rPr>
                <w:rFonts w:ascii="Calibri" w:eastAsia="Times New Roman" w:hAnsi="Calibri" w:cs="Calibri"/>
                <w:color w:val="000000"/>
                <w:lang w:eastAsia="fr-FR"/>
              </w:rPr>
              <w:t xml:space="preserve"> €</w:t>
            </w:r>
          </w:p>
        </w:tc>
        <w:tc>
          <w:tcPr>
            <w:tcW w:w="1520" w:type="dxa"/>
            <w:tcBorders>
              <w:top w:val="nil"/>
              <w:left w:val="nil"/>
              <w:bottom w:val="single" w:sz="4" w:space="0" w:color="000000"/>
              <w:right w:val="single" w:sz="4" w:space="0" w:color="000000"/>
            </w:tcBorders>
            <w:shd w:val="clear" w:color="auto" w:fill="auto"/>
            <w:noWrap/>
            <w:vAlign w:val="bottom"/>
            <w:hideMark/>
          </w:tcPr>
          <w:p w14:paraId="133493EC" w14:textId="77777777" w:rsidR="00965EA9" w:rsidRPr="00CB3E34" w:rsidRDefault="00965EA9" w:rsidP="00C47D5C">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144 975,96</w:t>
            </w:r>
            <w:r w:rsidRPr="003757DE">
              <w:rPr>
                <w:rFonts w:ascii="Calibri" w:eastAsia="Times New Roman" w:hAnsi="Calibri" w:cs="Calibri"/>
                <w:color w:val="000000"/>
                <w:lang w:eastAsia="fr-FR"/>
              </w:rPr>
              <w:t xml:space="preserve"> </w:t>
            </w:r>
            <w:r w:rsidRPr="00CB3E34">
              <w:rPr>
                <w:rFonts w:ascii="Calibri" w:eastAsia="Times New Roman" w:hAnsi="Calibri" w:cs="Calibri"/>
                <w:color w:val="000000"/>
                <w:lang w:eastAsia="fr-FR"/>
              </w:rPr>
              <w:t>€</w:t>
            </w:r>
          </w:p>
        </w:tc>
        <w:tc>
          <w:tcPr>
            <w:tcW w:w="1512" w:type="dxa"/>
            <w:tcBorders>
              <w:top w:val="nil"/>
              <w:left w:val="nil"/>
              <w:bottom w:val="single" w:sz="4" w:space="0" w:color="000000"/>
              <w:right w:val="single" w:sz="4" w:space="0" w:color="000000"/>
            </w:tcBorders>
            <w:shd w:val="clear" w:color="auto" w:fill="auto"/>
            <w:noWrap/>
            <w:vAlign w:val="bottom"/>
            <w:hideMark/>
          </w:tcPr>
          <w:p w14:paraId="631B7489" w14:textId="77777777" w:rsidR="00965EA9" w:rsidRPr="00CB3E34" w:rsidRDefault="00965EA9" w:rsidP="00C47D5C">
            <w:pPr>
              <w:spacing w:after="0" w:line="240" w:lineRule="auto"/>
              <w:jc w:val="center"/>
              <w:rPr>
                <w:rFonts w:ascii="Calibri" w:eastAsia="Times New Roman" w:hAnsi="Calibri" w:cs="Calibri"/>
                <w:color w:val="000000"/>
                <w:lang w:eastAsia="fr-FR"/>
              </w:rPr>
            </w:pPr>
            <w:r w:rsidRPr="00CB3E34">
              <w:rPr>
                <w:rFonts w:ascii="Calibri" w:eastAsia="Times New Roman" w:hAnsi="Calibri" w:cs="Calibri"/>
                <w:color w:val="000000"/>
                <w:lang w:eastAsia="fr-FR"/>
              </w:rPr>
              <w:t> </w:t>
            </w:r>
          </w:p>
        </w:tc>
        <w:tc>
          <w:tcPr>
            <w:tcW w:w="1468" w:type="dxa"/>
            <w:tcBorders>
              <w:top w:val="nil"/>
              <w:left w:val="nil"/>
              <w:bottom w:val="single" w:sz="4" w:space="0" w:color="000000"/>
              <w:right w:val="single" w:sz="4" w:space="0" w:color="000000"/>
            </w:tcBorders>
            <w:shd w:val="clear" w:color="auto" w:fill="auto"/>
            <w:noWrap/>
            <w:vAlign w:val="bottom"/>
            <w:hideMark/>
          </w:tcPr>
          <w:p w14:paraId="2F52A7A1" w14:textId="77777777" w:rsidR="00965EA9" w:rsidRPr="00CB3E34" w:rsidRDefault="00965EA9" w:rsidP="00C47D5C">
            <w:pPr>
              <w:spacing w:after="0"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144 975,96</w:t>
            </w:r>
            <w:r w:rsidRPr="00CB3E34">
              <w:rPr>
                <w:rFonts w:ascii="Calibri" w:eastAsia="Times New Roman" w:hAnsi="Calibri" w:cs="Calibri"/>
                <w:color w:val="000000"/>
                <w:lang w:eastAsia="fr-FR"/>
              </w:rPr>
              <w:t xml:space="preserve"> €</w:t>
            </w:r>
          </w:p>
        </w:tc>
      </w:tr>
    </w:tbl>
    <w:p w14:paraId="50334E4D" w14:textId="1CAF58E5"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1ABB07B4" w14:textId="0DF20031"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r>
        <w:rPr>
          <w:noProof/>
        </w:rPr>
        <mc:AlternateContent>
          <mc:Choice Requires="wps">
            <w:drawing>
              <wp:anchor distT="0" distB="0" distL="114300" distR="114300" simplePos="0" relativeHeight="251753472" behindDoc="0" locked="0" layoutInCell="1" allowOverlap="1" wp14:anchorId="53F0EC35" wp14:editId="36FE06FA">
                <wp:simplePos x="0" y="0"/>
                <wp:positionH relativeFrom="page">
                  <wp:posOffset>2272665</wp:posOffset>
                </wp:positionH>
                <wp:positionV relativeFrom="paragraph">
                  <wp:posOffset>85090</wp:posOffset>
                </wp:positionV>
                <wp:extent cx="2362835" cy="1857375"/>
                <wp:effectExtent l="0" t="0" r="18415" b="28575"/>
                <wp:wrapNone/>
                <wp:docPr id="1717805720"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835" cy="1857375"/>
                        </a:xfrm>
                        <a:prstGeom prst="rect">
                          <a:avLst/>
                        </a:prstGeom>
                        <a:solidFill>
                          <a:schemeClr val="lt1"/>
                        </a:solidFill>
                        <a:ln w="6350">
                          <a:solidFill>
                            <a:prstClr val="black"/>
                          </a:solidFill>
                        </a:ln>
                      </wps:spPr>
                      <wps:txbx>
                        <w:txbxContent>
                          <w:p w14:paraId="02316A4D" w14:textId="77777777" w:rsidR="00212065" w:rsidRDefault="00212065" w:rsidP="00212065">
                            <w:pPr>
                              <w:contextualSpacing/>
                            </w:pPr>
                            <w:r w:rsidRPr="00311352">
                              <w:t>Conseillers en exercice : 19</w:t>
                            </w:r>
                            <w:r w:rsidRPr="00311352">
                              <w:br/>
                              <w:t xml:space="preserve">Présents : </w:t>
                            </w:r>
                            <w:r>
                              <w:t>12</w:t>
                            </w:r>
                          </w:p>
                          <w:p w14:paraId="3CC7B4BC" w14:textId="77777777" w:rsidR="00212065" w:rsidRDefault="00212065" w:rsidP="00212065">
                            <w:pPr>
                              <w:contextualSpacing/>
                            </w:pPr>
                            <w:r>
                              <w:t>Absents : 7</w:t>
                            </w:r>
                          </w:p>
                          <w:p w14:paraId="546D6E71" w14:textId="77777777" w:rsidR="00212065" w:rsidRDefault="00212065" w:rsidP="00212065">
                            <w:pPr>
                              <w:rPr>
                                <w:b/>
                                <w:bCs/>
                              </w:rPr>
                            </w:pPr>
                            <w:r>
                              <w:t>Procurations : 6</w:t>
                            </w:r>
                            <w:r w:rsidRPr="00311352">
                              <w:br/>
                              <w:t xml:space="preserve">Votants : </w:t>
                            </w:r>
                            <w:r>
                              <w:t>18</w:t>
                            </w:r>
                            <w:r w:rsidRPr="00311352">
                              <w:br/>
                              <w:t>Vote(s) Pour :</w:t>
                            </w:r>
                            <w:r>
                              <w:t xml:space="preserve"> 18</w:t>
                            </w:r>
                            <w:r w:rsidRPr="00311352">
                              <w:br/>
                              <w:t>Vote(s) Contre</w:t>
                            </w:r>
                            <w:r>
                              <w:t> : 0</w:t>
                            </w:r>
                            <w:r w:rsidRPr="00311352">
                              <w:br/>
                              <w:t>Abstention(s)</w:t>
                            </w:r>
                            <w:r>
                              <w:t> : 0</w:t>
                            </w:r>
                            <w:r>
                              <w:rPr>
                                <w:b/>
                                <w:bCs/>
                              </w:rPr>
                              <w:t xml:space="preserve">          </w:t>
                            </w:r>
                          </w:p>
                          <w:p w14:paraId="0532C3FD" w14:textId="77777777" w:rsidR="00212065" w:rsidRPr="006F2E04" w:rsidRDefault="00212065" w:rsidP="00212065">
                            <w:pPr>
                              <w:rPr>
                                <w:b/>
                                <w:bCs/>
                              </w:rPr>
                            </w:pPr>
                            <w:r>
                              <w:rPr>
                                <w:b/>
                                <w:bCs/>
                              </w:rPr>
                              <w:t xml:space="preserve">              </w:t>
                            </w:r>
                            <w:r w:rsidRPr="006F2E04">
                              <w:rPr>
                                <w:b/>
                                <w:bCs/>
                              </w:rPr>
                              <w:t xml:space="preserve"> Adopté à l’unanimité</w:t>
                            </w:r>
                          </w:p>
                          <w:p w14:paraId="338AD409" w14:textId="77777777" w:rsidR="00965EA9" w:rsidRDefault="00965EA9" w:rsidP="00965E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0EC35" id="_x0000_s1063" type="#_x0000_t202" style="position:absolute;margin-left:178.95pt;margin-top:6.7pt;width:186.05pt;height:146.25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" fillcolor="white [3201]" strokeweight=".5pt">
                <v:path arrowok="t"/>
                <v:textbox>
                  <w:txbxContent>
                    <w:p w14:paraId="02316A4D" w14:textId="77777777" w:rsidR="00212065" w:rsidRDefault="00212065" w:rsidP="00212065">
                      <w:pPr>
                        <w:contextualSpacing/>
                      </w:pPr>
                      <w:r w:rsidRPr="00311352">
                        <w:t>Conseillers en exercice : 19</w:t>
                      </w:r>
                      <w:r w:rsidRPr="00311352">
                        <w:br/>
                        <w:t xml:space="preserve">Présents : </w:t>
                      </w:r>
                      <w:r>
                        <w:t>12</w:t>
                      </w:r>
                    </w:p>
                    <w:p w14:paraId="3CC7B4BC" w14:textId="77777777" w:rsidR="00212065" w:rsidRDefault="00212065" w:rsidP="00212065">
                      <w:pPr>
                        <w:contextualSpacing/>
                      </w:pPr>
                      <w:r>
                        <w:t>Absents : 7</w:t>
                      </w:r>
                    </w:p>
                    <w:p w14:paraId="546D6E71" w14:textId="77777777" w:rsidR="00212065" w:rsidRDefault="00212065" w:rsidP="00212065">
                      <w:pPr>
                        <w:rPr>
                          <w:b/>
                          <w:bCs/>
                        </w:rPr>
                      </w:pPr>
                      <w:r>
                        <w:t>Procurations : 6</w:t>
                      </w:r>
                      <w:r w:rsidRPr="00311352">
                        <w:br/>
                        <w:t xml:space="preserve">Votants : </w:t>
                      </w:r>
                      <w:r>
                        <w:t>18</w:t>
                      </w:r>
                      <w:r w:rsidRPr="00311352">
                        <w:br/>
                        <w:t>Vote(s) Pour :</w:t>
                      </w:r>
                      <w:r>
                        <w:t xml:space="preserve"> 18</w:t>
                      </w:r>
                      <w:r w:rsidRPr="00311352">
                        <w:br/>
                        <w:t>Vote(s) Contre</w:t>
                      </w:r>
                      <w:r>
                        <w:t> : 0</w:t>
                      </w:r>
                      <w:r w:rsidRPr="00311352">
                        <w:br/>
                        <w:t>Abstention(s)</w:t>
                      </w:r>
                      <w:r>
                        <w:t> : 0</w:t>
                      </w:r>
                      <w:r>
                        <w:rPr>
                          <w:b/>
                          <w:bCs/>
                        </w:rPr>
                        <w:t xml:space="preserve">          </w:t>
                      </w:r>
                    </w:p>
                    <w:p w14:paraId="0532C3FD" w14:textId="77777777" w:rsidR="00212065" w:rsidRPr="006F2E04" w:rsidRDefault="00212065" w:rsidP="00212065">
                      <w:pPr>
                        <w:rPr>
                          <w:b/>
                          <w:bCs/>
                        </w:rPr>
                      </w:pPr>
                      <w:r>
                        <w:rPr>
                          <w:b/>
                          <w:bCs/>
                        </w:rPr>
                        <w:t xml:space="preserve">              </w:t>
                      </w:r>
                      <w:r w:rsidRPr="006F2E04">
                        <w:rPr>
                          <w:b/>
                          <w:bCs/>
                        </w:rPr>
                        <w:t xml:space="preserve"> Adopté à l’unanimité</w:t>
                      </w:r>
                    </w:p>
                    <w:p w14:paraId="338AD409" w14:textId="77777777" w:rsidR="00965EA9" w:rsidRDefault="00965EA9" w:rsidP="00965EA9"/>
                  </w:txbxContent>
                </v:textbox>
                <w10:wrap anchorx="page"/>
              </v:shape>
            </w:pict>
          </mc:Fallback>
        </mc:AlternateContent>
      </w:r>
    </w:p>
    <w:p w14:paraId="2ADA5B01"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1BB0581A"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7DA77A3B"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01C8F866"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38B6BB56"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3B21C63D"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4D3CA47D"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6A684DA3"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042B395C"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17F61955"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64E86039" w14:textId="77777777" w:rsidR="00965EA9" w:rsidRPr="00C2141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32E21970" w14:textId="77777777" w:rsidR="00C21419" w:rsidRDefault="00C21419" w:rsidP="00C21419">
      <w:pPr>
        <w:autoSpaceDE w:val="0"/>
        <w:autoSpaceDN w:val="0"/>
        <w:adjustRightInd w:val="0"/>
        <w:spacing w:after="0" w:line="240" w:lineRule="auto"/>
        <w:rPr>
          <w:rFonts w:ascii="Marianne" w:hAnsi="Marianne" w:cs="Marianne"/>
          <w:b/>
          <w:bCs/>
          <w:color w:val="000000"/>
          <w:sz w:val="23"/>
          <w:szCs w:val="23"/>
          <w:u w:val="single"/>
        </w:rPr>
      </w:pPr>
      <w:r w:rsidRPr="00C21419">
        <w:rPr>
          <w:rFonts w:ascii="Marianne" w:hAnsi="Marianne" w:cs="Marianne"/>
          <w:b/>
          <w:bCs/>
          <w:color w:val="000000"/>
          <w:sz w:val="23"/>
          <w:szCs w:val="23"/>
          <w:u w:val="single"/>
        </w:rPr>
        <w:t>18-Budget annexe des activités commerciales : Vote du budget primitif 2024</w:t>
      </w:r>
    </w:p>
    <w:p w14:paraId="1940CA5E" w14:textId="77777777" w:rsidR="00965EA9" w:rsidRDefault="00965EA9" w:rsidP="00C21419">
      <w:pPr>
        <w:autoSpaceDE w:val="0"/>
        <w:autoSpaceDN w:val="0"/>
        <w:adjustRightInd w:val="0"/>
        <w:spacing w:after="0" w:line="240" w:lineRule="auto"/>
        <w:rPr>
          <w:rFonts w:ascii="Marianne" w:hAnsi="Marianne" w:cs="Marianne"/>
          <w:b/>
          <w:bCs/>
          <w:color w:val="000000"/>
          <w:sz w:val="23"/>
          <w:szCs w:val="23"/>
          <w:u w:val="single"/>
        </w:rPr>
      </w:pPr>
    </w:p>
    <w:p w14:paraId="3F60B919" w14:textId="77777777" w:rsidR="00965EA9" w:rsidRDefault="00965EA9" w:rsidP="00965EA9">
      <w:pPr>
        <w:pStyle w:val="Retraitcorpsdetexte"/>
        <w:spacing w:after="0" w:line="240" w:lineRule="auto"/>
        <w:ind w:left="0"/>
        <w:jc w:val="both"/>
        <w:rPr>
          <w:szCs w:val="24"/>
        </w:rPr>
      </w:pPr>
      <w:r w:rsidRPr="00EE74A3">
        <w:rPr>
          <w:szCs w:val="24"/>
        </w:rPr>
        <w:t>Monsieur le Maire cède la parole à Madame Anne HUDAULT, Maire-Adjoint</w:t>
      </w:r>
      <w:r>
        <w:rPr>
          <w:szCs w:val="24"/>
        </w:rPr>
        <w:t>e</w:t>
      </w:r>
      <w:r w:rsidRPr="00EE74A3">
        <w:rPr>
          <w:szCs w:val="24"/>
        </w:rPr>
        <w:t xml:space="preserve"> en charge des finances, qui présente la proposition de </w:t>
      </w:r>
      <w:r w:rsidRPr="0064547F">
        <w:rPr>
          <w:b/>
          <w:bCs/>
          <w:szCs w:val="24"/>
        </w:rPr>
        <w:t>budget primitif 202</w:t>
      </w:r>
      <w:r>
        <w:rPr>
          <w:b/>
          <w:bCs/>
          <w:szCs w:val="24"/>
        </w:rPr>
        <w:t>4</w:t>
      </w:r>
      <w:r w:rsidRPr="00EE74A3">
        <w:rPr>
          <w:szCs w:val="24"/>
        </w:rPr>
        <w:t xml:space="preserve"> pour le budget principal, telle que celle-ci a été étudiée par l</w:t>
      </w:r>
      <w:r>
        <w:rPr>
          <w:szCs w:val="24"/>
        </w:rPr>
        <w:t>a</w:t>
      </w:r>
      <w:r w:rsidRPr="00EE74A3">
        <w:rPr>
          <w:szCs w:val="24"/>
        </w:rPr>
        <w:t xml:space="preserve"> </w:t>
      </w:r>
      <w:r>
        <w:rPr>
          <w:szCs w:val="24"/>
        </w:rPr>
        <w:t>C</w:t>
      </w:r>
      <w:r w:rsidRPr="00EE74A3">
        <w:rPr>
          <w:szCs w:val="24"/>
        </w:rPr>
        <w:t xml:space="preserve">ommission des </w:t>
      </w:r>
      <w:r>
        <w:rPr>
          <w:szCs w:val="24"/>
        </w:rPr>
        <w:t>F</w:t>
      </w:r>
      <w:r w:rsidRPr="00EE74A3">
        <w:rPr>
          <w:szCs w:val="24"/>
        </w:rPr>
        <w:t xml:space="preserve">inances </w:t>
      </w:r>
      <w:r>
        <w:rPr>
          <w:szCs w:val="24"/>
        </w:rPr>
        <w:t xml:space="preserve">des </w:t>
      </w:r>
      <w:r w:rsidRPr="0064547F">
        <w:rPr>
          <w:b/>
          <w:bCs/>
        </w:rPr>
        <w:t xml:space="preserve">17 janvier et </w:t>
      </w:r>
      <w:r>
        <w:rPr>
          <w:b/>
          <w:bCs/>
        </w:rPr>
        <w:t>20</w:t>
      </w:r>
      <w:r w:rsidRPr="0064547F">
        <w:rPr>
          <w:b/>
          <w:bCs/>
        </w:rPr>
        <w:t xml:space="preserve"> février 202</w:t>
      </w:r>
      <w:r>
        <w:rPr>
          <w:b/>
          <w:bCs/>
        </w:rPr>
        <w:t>4</w:t>
      </w:r>
      <w:r w:rsidRPr="00EE74A3">
        <w:rPr>
          <w:szCs w:val="24"/>
        </w:rPr>
        <w:t>.</w:t>
      </w:r>
    </w:p>
    <w:p w14:paraId="7CA9BB43" w14:textId="77777777" w:rsidR="00965EA9" w:rsidRPr="00EE74A3" w:rsidRDefault="00965EA9" w:rsidP="00965EA9">
      <w:pPr>
        <w:pStyle w:val="Retraitcorpsdetexte"/>
        <w:spacing w:after="0" w:line="240" w:lineRule="auto"/>
        <w:ind w:left="0"/>
        <w:jc w:val="both"/>
        <w:rPr>
          <w:szCs w:val="24"/>
        </w:rPr>
      </w:pPr>
    </w:p>
    <w:p w14:paraId="1681E89C" w14:textId="77777777" w:rsidR="00965EA9" w:rsidRPr="00EE74A3" w:rsidRDefault="00965EA9" w:rsidP="00965EA9">
      <w:pPr>
        <w:pStyle w:val="Retraitcorpsdetexte"/>
        <w:spacing w:after="0" w:line="240" w:lineRule="auto"/>
        <w:ind w:left="0"/>
        <w:jc w:val="both"/>
        <w:rPr>
          <w:szCs w:val="24"/>
        </w:rPr>
      </w:pPr>
      <w:r w:rsidRPr="00EE74A3">
        <w:rPr>
          <w:szCs w:val="24"/>
        </w:rPr>
        <w:t>Madame HUDAULT expose pour chaque chapitre les inscriptions budgétaires proposées, pour la section de fonctionnement, en dépenses et recettes, et pour la section d’investissement, en dépenses et recettes.</w:t>
      </w:r>
    </w:p>
    <w:p w14:paraId="10C57879" w14:textId="77777777" w:rsidR="00965EA9" w:rsidRDefault="00965EA9" w:rsidP="00965EA9">
      <w:pPr>
        <w:pStyle w:val="Retraitcorpsdetexte"/>
        <w:spacing w:after="0" w:line="240" w:lineRule="auto"/>
        <w:ind w:left="0"/>
        <w:rPr>
          <w:bCs/>
          <w:szCs w:val="24"/>
        </w:rPr>
      </w:pPr>
    </w:p>
    <w:p w14:paraId="02AB7E98" w14:textId="77777777" w:rsidR="00965EA9" w:rsidRDefault="00965EA9" w:rsidP="00965EA9">
      <w:pPr>
        <w:pStyle w:val="Retraitcorpsdetexte"/>
        <w:spacing w:after="0" w:line="240" w:lineRule="auto"/>
        <w:ind w:left="0"/>
        <w:rPr>
          <w:bCs/>
          <w:szCs w:val="24"/>
        </w:rPr>
      </w:pPr>
    </w:p>
    <w:tbl>
      <w:tblPr>
        <w:tblW w:w="8960" w:type="dxa"/>
        <w:tblCellMar>
          <w:left w:w="70" w:type="dxa"/>
          <w:right w:w="70" w:type="dxa"/>
        </w:tblCellMar>
        <w:tblLook w:val="04A0" w:firstRow="1" w:lastRow="0" w:firstColumn="1" w:lastColumn="0" w:noHBand="0" w:noVBand="1"/>
      </w:tblPr>
      <w:tblGrid>
        <w:gridCol w:w="2900"/>
        <w:gridCol w:w="3040"/>
        <w:gridCol w:w="3020"/>
      </w:tblGrid>
      <w:tr w:rsidR="00965EA9" w:rsidRPr="000879D7" w14:paraId="06031342" w14:textId="77777777" w:rsidTr="00C47D5C">
        <w:trPr>
          <w:trHeight w:val="576"/>
        </w:trPr>
        <w:tc>
          <w:tcPr>
            <w:tcW w:w="2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244F62" w14:textId="77777777" w:rsidR="00965EA9" w:rsidRPr="000879D7" w:rsidRDefault="00965EA9" w:rsidP="00C47D5C">
            <w:pPr>
              <w:spacing w:after="0" w:line="240" w:lineRule="auto"/>
              <w:jc w:val="center"/>
              <w:rPr>
                <w:rFonts w:ascii="Calibri" w:eastAsia="Times New Roman" w:hAnsi="Calibri" w:cs="Calibri"/>
                <w:b/>
                <w:bCs/>
                <w:color w:val="000000"/>
                <w:lang w:eastAsia="fr-FR"/>
              </w:rPr>
            </w:pPr>
            <w:r w:rsidRPr="000879D7">
              <w:rPr>
                <w:rFonts w:ascii="Calibri" w:eastAsia="Times New Roman" w:hAnsi="Calibri" w:cs="Calibri"/>
                <w:b/>
                <w:bCs/>
                <w:color w:val="000000"/>
                <w:lang w:eastAsia="fr-FR"/>
              </w:rPr>
              <w:t>Budget primitif prévisionnel 202</w:t>
            </w:r>
            <w:r>
              <w:rPr>
                <w:rFonts w:ascii="Calibri" w:eastAsia="Times New Roman" w:hAnsi="Calibri" w:cs="Calibri"/>
                <w:b/>
                <w:bCs/>
                <w:color w:val="000000"/>
                <w:lang w:eastAsia="fr-FR"/>
              </w:rPr>
              <w:t>3</w:t>
            </w:r>
          </w:p>
        </w:tc>
        <w:tc>
          <w:tcPr>
            <w:tcW w:w="3040" w:type="dxa"/>
            <w:tcBorders>
              <w:top w:val="single" w:sz="4" w:space="0" w:color="auto"/>
              <w:left w:val="nil"/>
              <w:bottom w:val="single" w:sz="4" w:space="0" w:color="auto"/>
              <w:right w:val="single" w:sz="4" w:space="0" w:color="auto"/>
            </w:tcBorders>
            <w:shd w:val="clear" w:color="auto" w:fill="auto"/>
            <w:noWrap/>
            <w:hideMark/>
          </w:tcPr>
          <w:p w14:paraId="740624FD" w14:textId="77777777" w:rsidR="00965EA9" w:rsidRPr="000879D7" w:rsidRDefault="00965EA9" w:rsidP="00C47D5C">
            <w:pPr>
              <w:spacing w:after="0" w:line="240" w:lineRule="auto"/>
              <w:rPr>
                <w:rFonts w:ascii="Calibri" w:eastAsia="Times New Roman" w:hAnsi="Calibri" w:cs="Calibri"/>
                <w:color w:val="000000"/>
                <w:lang w:eastAsia="fr-FR"/>
              </w:rPr>
            </w:pPr>
            <w:r w:rsidRPr="000879D7">
              <w:rPr>
                <w:rFonts w:ascii="Calibri" w:eastAsia="Times New Roman" w:hAnsi="Calibri" w:cs="Calibri"/>
                <w:color w:val="000000"/>
                <w:lang w:eastAsia="fr-FR"/>
              </w:rPr>
              <w:t>Section Fonctionnement</w:t>
            </w:r>
          </w:p>
        </w:tc>
        <w:tc>
          <w:tcPr>
            <w:tcW w:w="3020" w:type="dxa"/>
            <w:tcBorders>
              <w:top w:val="single" w:sz="4" w:space="0" w:color="auto"/>
              <w:left w:val="nil"/>
              <w:bottom w:val="single" w:sz="4" w:space="0" w:color="auto"/>
              <w:right w:val="single" w:sz="4" w:space="0" w:color="auto"/>
            </w:tcBorders>
            <w:shd w:val="clear" w:color="auto" w:fill="auto"/>
            <w:noWrap/>
            <w:hideMark/>
          </w:tcPr>
          <w:p w14:paraId="2AC5EC32" w14:textId="77777777" w:rsidR="00965EA9" w:rsidRPr="000879D7" w:rsidRDefault="00965EA9" w:rsidP="00C47D5C">
            <w:pPr>
              <w:spacing w:after="0" w:line="240" w:lineRule="auto"/>
              <w:rPr>
                <w:rFonts w:ascii="Calibri" w:eastAsia="Times New Roman" w:hAnsi="Calibri" w:cs="Calibri"/>
                <w:color w:val="000000"/>
                <w:lang w:eastAsia="fr-FR"/>
              </w:rPr>
            </w:pPr>
            <w:r w:rsidRPr="000879D7">
              <w:rPr>
                <w:rFonts w:ascii="Calibri" w:eastAsia="Times New Roman" w:hAnsi="Calibri" w:cs="Calibri"/>
                <w:color w:val="000000"/>
                <w:lang w:eastAsia="fr-FR"/>
              </w:rPr>
              <w:t>Section Investissement</w:t>
            </w:r>
          </w:p>
        </w:tc>
      </w:tr>
      <w:tr w:rsidR="00965EA9" w:rsidRPr="000879D7" w14:paraId="1C3BA0FA" w14:textId="77777777" w:rsidTr="00C47D5C">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F067D54" w14:textId="77777777" w:rsidR="00965EA9" w:rsidRPr="000879D7" w:rsidRDefault="00965EA9" w:rsidP="00C47D5C">
            <w:pPr>
              <w:spacing w:after="0" w:line="240" w:lineRule="auto"/>
              <w:rPr>
                <w:rFonts w:ascii="Calibri" w:eastAsia="Times New Roman" w:hAnsi="Calibri" w:cs="Calibri"/>
                <w:color w:val="000000"/>
                <w:lang w:eastAsia="fr-FR"/>
              </w:rPr>
            </w:pPr>
            <w:r w:rsidRPr="000879D7">
              <w:rPr>
                <w:rFonts w:ascii="Calibri" w:eastAsia="Times New Roman" w:hAnsi="Calibri" w:cs="Calibri"/>
                <w:color w:val="000000"/>
                <w:lang w:eastAsia="fr-FR"/>
              </w:rPr>
              <w:t>Dépenses</w:t>
            </w:r>
          </w:p>
        </w:tc>
        <w:tc>
          <w:tcPr>
            <w:tcW w:w="3040" w:type="dxa"/>
            <w:tcBorders>
              <w:top w:val="nil"/>
              <w:left w:val="nil"/>
              <w:bottom w:val="single" w:sz="4" w:space="0" w:color="auto"/>
              <w:right w:val="single" w:sz="4" w:space="0" w:color="auto"/>
            </w:tcBorders>
            <w:shd w:val="clear" w:color="auto" w:fill="auto"/>
            <w:noWrap/>
            <w:vAlign w:val="center"/>
            <w:hideMark/>
          </w:tcPr>
          <w:p w14:paraId="7702DBC0" w14:textId="77777777" w:rsidR="00965EA9" w:rsidRPr="000879D7" w:rsidRDefault="00965EA9" w:rsidP="00C47D5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246 342,14</w:t>
            </w:r>
            <w:r w:rsidRPr="000879D7">
              <w:rPr>
                <w:rFonts w:ascii="Calibri" w:eastAsia="Times New Roman" w:hAnsi="Calibri" w:cs="Calibri"/>
                <w:color w:val="000000"/>
                <w:lang w:eastAsia="fr-FR"/>
              </w:rPr>
              <w:t xml:space="preserve"> €</w:t>
            </w:r>
          </w:p>
        </w:tc>
        <w:tc>
          <w:tcPr>
            <w:tcW w:w="3020" w:type="dxa"/>
            <w:tcBorders>
              <w:top w:val="nil"/>
              <w:left w:val="nil"/>
              <w:bottom w:val="single" w:sz="4" w:space="0" w:color="auto"/>
              <w:right w:val="single" w:sz="4" w:space="0" w:color="auto"/>
            </w:tcBorders>
            <w:shd w:val="clear" w:color="auto" w:fill="auto"/>
            <w:noWrap/>
            <w:vAlign w:val="center"/>
            <w:hideMark/>
          </w:tcPr>
          <w:p w14:paraId="43B54598" w14:textId="77777777" w:rsidR="00965EA9" w:rsidRPr="000879D7" w:rsidRDefault="00965EA9" w:rsidP="00C47D5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452 975,96 </w:t>
            </w:r>
            <w:r w:rsidRPr="000879D7">
              <w:rPr>
                <w:rFonts w:ascii="Calibri" w:eastAsia="Times New Roman" w:hAnsi="Calibri" w:cs="Calibri"/>
                <w:color w:val="000000"/>
                <w:lang w:eastAsia="fr-FR"/>
              </w:rPr>
              <w:t>€</w:t>
            </w:r>
          </w:p>
        </w:tc>
      </w:tr>
      <w:tr w:rsidR="00965EA9" w:rsidRPr="000879D7" w14:paraId="7BD4E5D0" w14:textId="77777777" w:rsidTr="00C47D5C">
        <w:trPr>
          <w:trHeight w:val="28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14:paraId="369B589C" w14:textId="77777777" w:rsidR="00965EA9" w:rsidRPr="000879D7" w:rsidRDefault="00965EA9" w:rsidP="00C47D5C">
            <w:pPr>
              <w:spacing w:after="0" w:line="240" w:lineRule="auto"/>
              <w:rPr>
                <w:rFonts w:ascii="Calibri" w:eastAsia="Times New Roman" w:hAnsi="Calibri" w:cs="Calibri"/>
                <w:color w:val="000000"/>
                <w:lang w:eastAsia="fr-FR"/>
              </w:rPr>
            </w:pPr>
            <w:r w:rsidRPr="000879D7">
              <w:rPr>
                <w:rFonts w:ascii="Calibri" w:eastAsia="Times New Roman" w:hAnsi="Calibri" w:cs="Calibri"/>
                <w:color w:val="000000"/>
                <w:lang w:eastAsia="fr-FR"/>
              </w:rPr>
              <w:t>Recettes</w:t>
            </w:r>
          </w:p>
        </w:tc>
        <w:tc>
          <w:tcPr>
            <w:tcW w:w="3040" w:type="dxa"/>
            <w:tcBorders>
              <w:top w:val="nil"/>
              <w:left w:val="nil"/>
              <w:bottom w:val="single" w:sz="4" w:space="0" w:color="auto"/>
              <w:right w:val="single" w:sz="4" w:space="0" w:color="auto"/>
            </w:tcBorders>
            <w:shd w:val="clear" w:color="auto" w:fill="auto"/>
            <w:noWrap/>
            <w:vAlign w:val="center"/>
            <w:hideMark/>
          </w:tcPr>
          <w:p w14:paraId="00A31E96" w14:textId="77777777" w:rsidR="00965EA9" w:rsidRPr="000879D7" w:rsidRDefault="00965EA9" w:rsidP="00C47D5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246 342,14</w:t>
            </w:r>
            <w:r w:rsidRPr="000879D7">
              <w:rPr>
                <w:rFonts w:ascii="Calibri" w:eastAsia="Times New Roman" w:hAnsi="Calibri" w:cs="Calibri"/>
                <w:color w:val="000000"/>
                <w:lang w:eastAsia="fr-FR"/>
              </w:rPr>
              <w:t xml:space="preserve"> €</w:t>
            </w:r>
          </w:p>
        </w:tc>
        <w:tc>
          <w:tcPr>
            <w:tcW w:w="3020" w:type="dxa"/>
            <w:tcBorders>
              <w:top w:val="nil"/>
              <w:left w:val="nil"/>
              <w:bottom w:val="single" w:sz="4" w:space="0" w:color="auto"/>
              <w:right w:val="single" w:sz="4" w:space="0" w:color="auto"/>
            </w:tcBorders>
            <w:shd w:val="clear" w:color="auto" w:fill="auto"/>
            <w:noWrap/>
            <w:vAlign w:val="center"/>
            <w:hideMark/>
          </w:tcPr>
          <w:p w14:paraId="0CD8FFAA" w14:textId="77777777" w:rsidR="00965EA9" w:rsidRPr="000879D7" w:rsidRDefault="00965EA9" w:rsidP="00C47D5C">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xml:space="preserve">452 975,96 </w:t>
            </w:r>
            <w:r w:rsidRPr="000879D7">
              <w:rPr>
                <w:rFonts w:ascii="Calibri" w:eastAsia="Times New Roman" w:hAnsi="Calibri" w:cs="Calibri"/>
                <w:color w:val="000000"/>
                <w:lang w:eastAsia="fr-FR"/>
              </w:rPr>
              <w:t>€</w:t>
            </w:r>
          </w:p>
        </w:tc>
      </w:tr>
    </w:tbl>
    <w:p w14:paraId="318145BA" w14:textId="77777777" w:rsidR="00965EA9" w:rsidRPr="00EE74A3" w:rsidRDefault="00965EA9" w:rsidP="00965EA9">
      <w:pPr>
        <w:pStyle w:val="Retraitcorpsdetexte"/>
        <w:spacing w:after="0" w:line="240" w:lineRule="auto"/>
        <w:ind w:left="0"/>
        <w:jc w:val="both"/>
        <w:rPr>
          <w:sz w:val="14"/>
          <w:szCs w:val="24"/>
        </w:rPr>
      </w:pPr>
    </w:p>
    <w:p w14:paraId="1673573E" w14:textId="77777777" w:rsidR="00965EA9" w:rsidRPr="00EE74A3" w:rsidRDefault="00965EA9" w:rsidP="00965EA9">
      <w:pPr>
        <w:widowControl w:val="0"/>
        <w:tabs>
          <w:tab w:val="left" w:pos="709"/>
          <w:tab w:val="left" w:pos="1134"/>
          <w:tab w:val="left" w:pos="1701"/>
        </w:tabs>
        <w:spacing w:after="0" w:line="240" w:lineRule="auto"/>
        <w:jc w:val="both"/>
        <w:rPr>
          <w:szCs w:val="24"/>
        </w:rPr>
      </w:pPr>
      <w:r w:rsidRPr="00EE74A3">
        <w:rPr>
          <w:szCs w:val="24"/>
        </w:rPr>
        <w:t>Monsieur le Maire soumet ensuite au vote la proposition de budget primitif 20</w:t>
      </w:r>
      <w:r>
        <w:rPr>
          <w:szCs w:val="24"/>
        </w:rPr>
        <w:t>24</w:t>
      </w:r>
      <w:r w:rsidRPr="00EE74A3">
        <w:rPr>
          <w:szCs w:val="24"/>
        </w:rPr>
        <w:t>, en dépenses et recettes, pour la section de fonctionnement et pour la section d’investissement.</w:t>
      </w:r>
    </w:p>
    <w:p w14:paraId="61E69FD1" w14:textId="77777777" w:rsidR="00965EA9" w:rsidRDefault="00965EA9" w:rsidP="00965EA9">
      <w:pPr>
        <w:widowControl w:val="0"/>
        <w:tabs>
          <w:tab w:val="left" w:pos="709"/>
          <w:tab w:val="left" w:pos="1134"/>
          <w:tab w:val="left" w:pos="1701"/>
        </w:tabs>
        <w:spacing w:after="0" w:line="240" w:lineRule="auto"/>
        <w:rPr>
          <w:b/>
          <w:snapToGrid w:val="0"/>
          <w:szCs w:val="24"/>
        </w:rPr>
      </w:pPr>
    </w:p>
    <w:p w14:paraId="678DFAE7" w14:textId="77777777" w:rsidR="00965EA9" w:rsidRDefault="00965EA9" w:rsidP="00965EA9">
      <w:pPr>
        <w:widowControl w:val="0"/>
        <w:tabs>
          <w:tab w:val="left" w:pos="709"/>
          <w:tab w:val="left" w:pos="1134"/>
          <w:tab w:val="left" w:pos="1701"/>
        </w:tabs>
        <w:spacing w:after="0" w:line="240" w:lineRule="auto"/>
        <w:rPr>
          <w:b/>
          <w:snapToGrid w:val="0"/>
          <w:szCs w:val="24"/>
        </w:rPr>
      </w:pPr>
      <w:r w:rsidRPr="00EE74A3">
        <w:rPr>
          <w:b/>
          <w:snapToGrid w:val="0"/>
          <w:szCs w:val="24"/>
        </w:rPr>
        <w:t xml:space="preserve">Après en avoir délibéré, le Conseil Municipal, </w:t>
      </w:r>
      <w:r>
        <w:rPr>
          <w:b/>
          <w:snapToGrid w:val="0"/>
          <w:szCs w:val="24"/>
        </w:rPr>
        <w:t>à l’unanimité</w:t>
      </w:r>
    </w:p>
    <w:p w14:paraId="4CDF51EC" w14:textId="77777777" w:rsidR="00965EA9" w:rsidRPr="00FF7894" w:rsidRDefault="00965EA9" w:rsidP="00965EA9">
      <w:pPr>
        <w:widowControl w:val="0"/>
        <w:tabs>
          <w:tab w:val="left" w:pos="709"/>
          <w:tab w:val="left" w:pos="1134"/>
          <w:tab w:val="left" w:pos="1701"/>
        </w:tabs>
        <w:spacing w:after="0" w:line="240" w:lineRule="auto"/>
        <w:rPr>
          <w:snapToGrid w:val="0"/>
          <w:szCs w:val="24"/>
        </w:rPr>
      </w:pPr>
      <w:r w:rsidRPr="00EE74A3">
        <w:rPr>
          <w:b/>
          <w:snapToGrid w:val="0"/>
          <w:szCs w:val="24"/>
        </w:rPr>
        <w:t xml:space="preserve">VOTE </w:t>
      </w:r>
      <w:r w:rsidRPr="00EE74A3">
        <w:rPr>
          <w:snapToGrid w:val="0"/>
          <w:szCs w:val="24"/>
        </w:rPr>
        <w:t xml:space="preserve">le budget primitif du </w:t>
      </w:r>
      <w:r w:rsidRPr="00FF7894">
        <w:rPr>
          <w:b/>
          <w:bCs/>
          <w:snapToGrid w:val="0"/>
          <w:szCs w:val="24"/>
        </w:rPr>
        <w:t xml:space="preserve">budget </w:t>
      </w:r>
      <w:r>
        <w:rPr>
          <w:b/>
          <w:bCs/>
          <w:snapToGrid w:val="0"/>
          <w:szCs w:val="24"/>
        </w:rPr>
        <w:t>des activités commerciales</w:t>
      </w:r>
      <w:r w:rsidRPr="00FF7894">
        <w:rPr>
          <w:b/>
          <w:bCs/>
          <w:snapToGrid w:val="0"/>
          <w:szCs w:val="24"/>
        </w:rPr>
        <w:t xml:space="preserve"> 2024</w:t>
      </w:r>
      <w:r w:rsidRPr="00EE74A3">
        <w:rPr>
          <w:snapToGrid w:val="0"/>
          <w:szCs w:val="24"/>
        </w:rPr>
        <w:t xml:space="preserve"> tel que présenté ci-dessus</w:t>
      </w:r>
      <w:r>
        <w:rPr>
          <w:snapToGrid w:val="0"/>
          <w:szCs w:val="24"/>
        </w:rPr>
        <w:t>, à savoir :</w:t>
      </w:r>
    </w:p>
    <w:p w14:paraId="2E56BB0E" w14:textId="77777777" w:rsidR="00965EA9" w:rsidRPr="00FF7894" w:rsidRDefault="00965EA9" w:rsidP="00965EA9">
      <w:pPr>
        <w:pStyle w:val="Paragraphedeliste"/>
        <w:numPr>
          <w:ilvl w:val="0"/>
          <w:numId w:val="34"/>
        </w:numPr>
        <w:spacing w:after="0" w:line="240" w:lineRule="auto"/>
        <w:rPr>
          <w14:textOutline w14:w="9525" w14:cap="rnd" w14:cmpd="sng" w14:algn="ctr">
            <w14:noFill/>
            <w14:prstDash w14:val="solid"/>
            <w14:bevel/>
          </w14:textOutline>
        </w:rPr>
      </w:pPr>
      <w:r>
        <w:rPr>
          <w:rFonts w:ascii="Calibri" w:eastAsia="Times New Roman" w:hAnsi="Calibri" w:cs="Calibri"/>
          <w:color w:val="000000"/>
          <w:lang w:eastAsia="fr-FR"/>
        </w:rPr>
        <w:t>246 342,14</w:t>
      </w:r>
      <w:r w:rsidRPr="00FF7894">
        <w:rPr>
          <w:rFonts w:ascii="Calibri" w:eastAsia="Times New Roman" w:hAnsi="Calibri" w:cs="Calibri"/>
          <w:color w:val="000000"/>
          <w:lang w:eastAsia="fr-FR"/>
        </w:rPr>
        <w:t xml:space="preserve"> €</w:t>
      </w:r>
      <w:r w:rsidRPr="00FF7894">
        <w:rPr>
          <w14:textOutline w14:w="9525" w14:cap="rnd" w14:cmpd="sng" w14:algn="ctr">
            <w14:noFill/>
            <w14:prstDash w14:val="solid"/>
            <w14:bevel/>
          </w14:textOutline>
        </w:rPr>
        <w:t>, pour la section Fonctionnement</w:t>
      </w:r>
      <w:r>
        <w:rPr>
          <w14:textOutline w14:w="9525" w14:cap="rnd" w14:cmpd="sng" w14:algn="ctr">
            <w14:noFill/>
            <w14:prstDash w14:val="solid"/>
            <w14:bevel/>
          </w14:textOutline>
        </w:rPr>
        <w:t>,</w:t>
      </w:r>
      <w:r w:rsidRPr="00FF7894">
        <w:rPr>
          <w14:textOutline w14:w="9525" w14:cap="rnd" w14:cmpd="sng" w14:algn="ctr">
            <w14:noFill/>
            <w14:prstDash w14:val="solid"/>
            <w14:bevel/>
          </w14:textOutline>
        </w:rPr>
        <w:t xml:space="preserve"> en dépenses et en recettes.</w:t>
      </w:r>
    </w:p>
    <w:p w14:paraId="5052C647" w14:textId="77777777" w:rsidR="00965EA9" w:rsidRPr="005D59F4" w:rsidRDefault="00965EA9" w:rsidP="00965EA9">
      <w:pPr>
        <w:pStyle w:val="Paragraphedeliste"/>
        <w:numPr>
          <w:ilvl w:val="0"/>
          <w:numId w:val="34"/>
        </w:numPr>
        <w:spacing w:after="0" w:line="240" w:lineRule="auto"/>
        <w:rPr>
          <w14:textOutline w14:w="9525" w14:cap="rnd" w14:cmpd="sng" w14:algn="ctr">
            <w14:noFill/>
            <w14:prstDash w14:val="solid"/>
            <w14:bevel/>
          </w14:textOutline>
        </w:rPr>
      </w:pPr>
      <w:r>
        <w:rPr>
          <w:rFonts w:ascii="Calibri" w:eastAsia="Times New Roman" w:hAnsi="Calibri" w:cs="Calibri"/>
          <w:color w:val="000000"/>
          <w:lang w:eastAsia="fr-FR"/>
        </w:rPr>
        <w:t>452 975,96</w:t>
      </w:r>
      <w:r w:rsidRPr="00FF7894">
        <w:rPr>
          <w:rFonts w:ascii="Calibri" w:eastAsia="Times New Roman" w:hAnsi="Calibri" w:cs="Calibri"/>
          <w:color w:val="000000"/>
          <w:lang w:eastAsia="fr-FR"/>
        </w:rPr>
        <w:t xml:space="preserve"> €</w:t>
      </w:r>
      <w:r w:rsidRPr="00FF7894">
        <w:rPr>
          <w14:textOutline w14:w="9525" w14:cap="rnd" w14:cmpd="sng" w14:algn="ctr">
            <w14:noFill/>
            <w14:prstDash w14:val="solid"/>
            <w14:bevel/>
          </w14:textOutline>
        </w:rPr>
        <w:t>, pour la section Investissement</w:t>
      </w:r>
      <w:r>
        <w:rPr>
          <w14:textOutline w14:w="9525" w14:cap="rnd" w14:cmpd="sng" w14:algn="ctr">
            <w14:noFill/>
            <w14:prstDash w14:val="solid"/>
            <w14:bevel/>
          </w14:textOutline>
        </w:rPr>
        <w:t>,</w:t>
      </w:r>
      <w:r w:rsidRPr="00FF7894">
        <w:rPr>
          <w14:textOutline w14:w="9525" w14:cap="rnd" w14:cmpd="sng" w14:algn="ctr">
            <w14:noFill/>
            <w14:prstDash w14:val="solid"/>
            <w14:bevel/>
          </w14:textOutline>
        </w:rPr>
        <w:t xml:space="preserve"> en dépenses et en recettes.</w:t>
      </w:r>
    </w:p>
    <w:p w14:paraId="70409FC7" w14:textId="77F054F9" w:rsidR="00C21419" w:rsidRPr="00C21419" w:rsidRDefault="00965EA9" w:rsidP="00D02A6D">
      <w:r>
        <w:rPr>
          <w:noProof/>
        </w:rPr>
        <w:lastRenderedPageBreak/>
        <mc:AlternateContent>
          <mc:Choice Requires="wps">
            <w:drawing>
              <wp:anchor distT="0" distB="0" distL="114300" distR="114300" simplePos="0" relativeHeight="251786240" behindDoc="0" locked="0" layoutInCell="1" allowOverlap="1" wp14:anchorId="49C29893" wp14:editId="79D00AC6">
                <wp:simplePos x="0" y="0"/>
                <wp:positionH relativeFrom="margin">
                  <wp:posOffset>5610225</wp:posOffset>
                </wp:positionH>
                <wp:positionV relativeFrom="paragraph">
                  <wp:posOffset>-328930</wp:posOffset>
                </wp:positionV>
                <wp:extent cx="749935" cy="256540"/>
                <wp:effectExtent l="0" t="0" r="12065" b="10160"/>
                <wp:wrapNone/>
                <wp:docPr id="242954944"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256540"/>
                        </a:xfrm>
                        <a:prstGeom prst="rect">
                          <a:avLst/>
                        </a:prstGeom>
                        <a:solidFill>
                          <a:schemeClr val="lt1"/>
                        </a:solidFill>
                        <a:ln w="6350">
                          <a:solidFill>
                            <a:schemeClr val="bg1"/>
                          </a:solidFill>
                        </a:ln>
                      </wps:spPr>
                      <wps:txbx>
                        <w:txbxContent>
                          <w:p w14:paraId="38E59F84" w14:textId="557BAA16" w:rsidR="00965EA9" w:rsidRDefault="00965EA9" w:rsidP="00965EA9">
                            <w:r>
                              <w:rPr>
                                <w:rFonts w:asciiTheme="majorHAnsi" w:hAnsiTheme="majorHAnsi" w:cstheme="majorHAnsi"/>
                              </w:rPr>
                              <w:t>2024-25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29893" id="_x0000_s1064" type="#_x0000_t202" style="position:absolute;margin-left:441.75pt;margin-top:-25.9pt;width:59.05pt;height:20.2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" fillcolor="white [3201]" strokecolor="white [3212]" strokeweight=".5pt">
                <v:path arrowok="t"/>
                <v:textbox>
                  <w:txbxContent>
                    <w:p w14:paraId="38E59F84" w14:textId="557BAA16" w:rsidR="00965EA9" w:rsidRDefault="00965EA9" w:rsidP="00965EA9">
                      <w:r>
                        <w:rPr>
                          <w:rFonts w:asciiTheme="majorHAnsi" w:hAnsiTheme="majorHAnsi" w:cstheme="majorHAnsi"/>
                        </w:rPr>
                        <w:t>2024-</w:t>
                      </w:r>
                      <w:r>
                        <w:rPr>
                          <w:rFonts w:asciiTheme="majorHAnsi" w:hAnsiTheme="majorHAnsi" w:cstheme="majorHAnsi"/>
                        </w:rPr>
                        <w:t>25</w:t>
                      </w:r>
                    </w:p>
                  </w:txbxContent>
                </v:textbox>
                <w10:wrap anchorx="margin"/>
              </v:shape>
            </w:pict>
          </mc:Fallback>
        </mc:AlternateContent>
      </w:r>
    </w:p>
    <w:p w14:paraId="150692F0" w14:textId="5942F45B" w:rsidR="00610109" w:rsidRPr="00610109" w:rsidRDefault="00610109" w:rsidP="00D02A6D">
      <w:pPr>
        <w:rPr>
          <w:b/>
          <w:bCs/>
        </w:rPr>
      </w:pPr>
      <w:r w:rsidRPr="00610109">
        <w:rPr>
          <w:b/>
          <w:bCs/>
        </w:rPr>
        <w:t>Informations au Conseil Municipal</w:t>
      </w:r>
    </w:p>
    <w:p w14:paraId="482BC77B" w14:textId="72D503AE" w:rsidR="00610109" w:rsidRPr="00BD113E" w:rsidRDefault="00610109" w:rsidP="00D02A6D">
      <w:pPr>
        <w:rPr>
          <w:b/>
          <w:bCs/>
        </w:rPr>
      </w:pPr>
      <w:r w:rsidRPr="00BD113E">
        <w:rPr>
          <w:b/>
          <w:bCs/>
        </w:rPr>
        <w:t>DIA</w:t>
      </w:r>
    </w:p>
    <w:tbl>
      <w:tblPr>
        <w:tblW w:w="8973" w:type="dxa"/>
        <w:tblCellMar>
          <w:left w:w="70" w:type="dxa"/>
          <w:right w:w="70" w:type="dxa"/>
        </w:tblCellMar>
        <w:tblLook w:val="04A0" w:firstRow="1" w:lastRow="0" w:firstColumn="1" w:lastColumn="0" w:noHBand="0" w:noVBand="1"/>
      </w:tblPr>
      <w:tblGrid>
        <w:gridCol w:w="980"/>
        <w:gridCol w:w="2280"/>
        <w:gridCol w:w="2933"/>
        <w:gridCol w:w="1240"/>
        <w:gridCol w:w="1540"/>
      </w:tblGrid>
      <w:tr w:rsidR="00610109" w:rsidRPr="00676114" w14:paraId="203D90C8" w14:textId="77777777" w:rsidTr="0056647F">
        <w:trPr>
          <w:trHeight w:val="264"/>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7FA29" w14:textId="77777777" w:rsidR="00610109" w:rsidRPr="00676114" w:rsidRDefault="00610109" w:rsidP="0056647F">
            <w:pPr>
              <w:jc w:val="center"/>
              <w:rPr>
                <w:rFonts w:ascii="Arial" w:hAnsi="Arial" w:cs="Arial"/>
                <w:color w:val="000000"/>
                <w:sz w:val="20"/>
                <w:szCs w:val="20"/>
              </w:rPr>
            </w:pPr>
            <w:r w:rsidRPr="00676114">
              <w:rPr>
                <w:rFonts w:ascii="Arial" w:hAnsi="Arial" w:cs="Arial"/>
                <w:color w:val="000000"/>
                <w:sz w:val="20"/>
                <w:szCs w:val="20"/>
              </w:rPr>
              <w:t>Type</w:t>
            </w:r>
          </w:p>
        </w:tc>
        <w:tc>
          <w:tcPr>
            <w:tcW w:w="2280" w:type="dxa"/>
            <w:tcBorders>
              <w:top w:val="single" w:sz="4" w:space="0" w:color="auto"/>
              <w:left w:val="nil"/>
              <w:bottom w:val="single" w:sz="4" w:space="0" w:color="auto"/>
              <w:right w:val="single" w:sz="4" w:space="0" w:color="auto"/>
            </w:tcBorders>
            <w:shd w:val="clear" w:color="auto" w:fill="auto"/>
            <w:noWrap/>
            <w:vAlign w:val="center"/>
            <w:hideMark/>
          </w:tcPr>
          <w:p w14:paraId="33F4CC64" w14:textId="77777777" w:rsidR="00610109" w:rsidRPr="00676114" w:rsidRDefault="00610109" w:rsidP="0056647F">
            <w:pPr>
              <w:jc w:val="center"/>
              <w:rPr>
                <w:rFonts w:ascii="Arial" w:hAnsi="Arial" w:cs="Arial"/>
                <w:color w:val="000000"/>
                <w:sz w:val="20"/>
                <w:szCs w:val="20"/>
              </w:rPr>
            </w:pPr>
            <w:r w:rsidRPr="00676114">
              <w:rPr>
                <w:rFonts w:ascii="Arial" w:hAnsi="Arial" w:cs="Arial"/>
                <w:color w:val="000000"/>
                <w:sz w:val="20"/>
                <w:szCs w:val="20"/>
              </w:rPr>
              <w:t>Propriétaires</w:t>
            </w:r>
          </w:p>
        </w:tc>
        <w:tc>
          <w:tcPr>
            <w:tcW w:w="2933" w:type="dxa"/>
            <w:tcBorders>
              <w:top w:val="single" w:sz="4" w:space="0" w:color="auto"/>
              <w:left w:val="nil"/>
              <w:bottom w:val="single" w:sz="4" w:space="0" w:color="auto"/>
              <w:right w:val="single" w:sz="4" w:space="0" w:color="auto"/>
            </w:tcBorders>
            <w:shd w:val="clear" w:color="auto" w:fill="auto"/>
            <w:noWrap/>
            <w:vAlign w:val="center"/>
            <w:hideMark/>
          </w:tcPr>
          <w:p w14:paraId="5151D578" w14:textId="77777777" w:rsidR="00610109" w:rsidRPr="00676114" w:rsidRDefault="00610109" w:rsidP="0056647F">
            <w:pPr>
              <w:jc w:val="center"/>
              <w:rPr>
                <w:rFonts w:ascii="Arial" w:hAnsi="Arial" w:cs="Arial"/>
                <w:color w:val="000000"/>
                <w:sz w:val="20"/>
                <w:szCs w:val="20"/>
              </w:rPr>
            </w:pPr>
            <w:r w:rsidRPr="00676114">
              <w:rPr>
                <w:rFonts w:ascii="Arial" w:hAnsi="Arial" w:cs="Arial"/>
                <w:color w:val="000000"/>
                <w:sz w:val="20"/>
                <w:szCs w:val="20"/>
              </w:rPr>
              <w:t>Localisation</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B773ED3" w14:textId="77777777" w:rsidR="00610109" w:rsidRPr="00676114" w:rsidRDefault="00610109" w:rsidP="0056647F">
            <w:pPr>
              <w:jc w:val="center"/>
              <w:rPr>
                <w:rFonts w:ascii="Arial" w:hAnsi="Arial" w:cs="Arial"/>
                <w:color w:val="000000"/>
                <w:sz w:val="20"/>
                <w:szCs w:val="20"/>
              </w:rPr>
            </w:pPr>
            <w:r w:rsidRPr="00676114">
              <w:rPr>
                <w:rFonts w:ascii="Arial" w:hAnsi="Arial" w:cs="Arial"/>
                <w:color w:val="000000"/>
                <w:sz w:val="20"/>
                <w:szCs w:val="20"/>
              </w:rPr>
              <w:t>Taille</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38B20383" w14:textId="77777777" w:rsidR="00610109" w:rsidRPr="00676114" w:rsidRDefault="00610109" w:rsidP="0056647F">
            <w:pPr>
              <w:jc w:val="center"/>
              <w:rPr>
                <w:rFonts w:ascii="Arial" w:hAnsi="Arial" w:cs="Arial"/>
                <w:color w:val="000000"/>
                <w:sz w:val="20"/>
                <w:szCs w:val="20"/>
              </w:rPr>
            </w:pPr>
            <w:r w:rsidRPr="00676114">
              <w:rPr>
                <w:rFonts w:ascii="Arial" w:hAnsi="Arial" w:cs="Arial"/>
                <w:color w:val="000000"/>
                <w:sz w:val="20"/>
                <w:szCs w:val="20"/>
              </w:rPr>
              <w:t>Prix</w:t>
            </w:r>
          </w:p>
        </w:tc>
      </w:tr>
      <w:tr w:rsidR="00610109" w:rsidRPr="00676114" w14:paraId="037981DF" w14:textId="77777777" w:rsidTr="0056647F">
        <w:trPr>
          <w:trHeight w:val="381"/>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81A7A" w14:textId="1A4E11B0" w:rsidR="00610109" w:rsidRPr="00676114" w:rsidRDefault="00965EA9" w:rsidP="0056647F">
            <w:pPr>
              <w:jc w:val="center"/>
              <w:rPr>
                <w:rFonts w:ascii="Arial" w:hAnsi="Arial" w:cs="Arial"/>
                <w:color w:val="000000"/>
                <w:sz w:val="20"/>
                <w:szCs w:val="20"/>
              </w:rPr>
            </w:pPr>
            <w:r>
              <w:rPr>
                <w:rFonts w:ascii="Arial" w:hAnsi="Arial" w:cs="Arial"/>
                <w:color w:val="000000"/>
                <w:sz w:val="20"/>
                <w:szCs w:val="20"/>
              </w:rPr>
              <w:t xml:space="preserve">Non </w:t>
            </w:r>
            <w:r w:rsidR="00610109" w:rsidRPr="00676114">
              <w:rPr>
                <w:rFonts w:ascii="Arial" w:hAnsi="Arial" w:cs="Arial"/>
                <w:color w:val="000000"/>
                <w:sz w:val="20"/>
                <w:szCs w:val="20"/>
              </w:rPr>
              <w:t>Bâti</w:t>
            </w:r>
          </w:p>
        </w:tc>
        <w:tc>
          <w:tcPr>
            <w:tcW w:w="2280" w:type="dxa"/>
            <w:tcBorders>
              <w:top w:val="single" w:sz="4" w:space="0" w:color="auto"/>
              <w:left w:val="nil"/>
              <w:bottom w:val="single" w:sz="4" w:space="0" w:color="auto"/>
              <w:right w:val="single" w:sz="4" w:space="0" w:color="auto"/>
            </w:tcBorders>
            <w:shd w:val="clear" w:color="auto" w:fill="auto"/>
            <w:noWrap/>
            <w:vAlign w:val="center"/>
            <w:hideMark/>
          </w:tcPr>
          <w:p w14:paraId="074CA1A6" w14:textId="70182C44" w:rsidR="00610109" w:rsidRPr="00676114" w:rsidRDefault="00556B02" w:rsidP="0056647F">
            <w:pPr>
              <w:jc w:val="center"/>
              <w:rPr>
                <w:rFonts w:ascii="Arial" w:hAnsi="Arial" w:cs="Arial"/>
                <w:color w:val="000000"/>
                <w:sz w:val="20"/>
                <w:szCs w:val="20"/>
              </w:rPr>
            </w:pPr>
            <w:r>
              <w:rPr>
                <w:rFonts w:ascii="Arial" w:hAnsi="Arial" w:cs="Arial"/>
                <w:color w:val="000000"/>
                <w:sz w:val="20"/>
                <w:szCs w:val="20"/>
              </w:rPr>
              <w:t xml:space="preserve">M. </w:t>
            </w:r>
            <w:r w:rsidR="00965EA9">
              <w:rPr>
                <w:rFonts w:ascii="Arial" w:hAnsi="Arial" w:cs="Arial"/>
                <w:color w:val="000000"/>
                <w:sz w:val="20"/>
                <w:szCs w:val="20"/>
              </w:rPr>
              <w:t>GIACHANO</w:t>
            </w:r>
          </w:p>
        </w:tc>
        <w:tc>
          <w:tcPr>
            <w:tcW w:w="2933" w:type="dxa"/>
            <w:tcBorders>
              <w:top w:val="single" w:sz="4" w:space="0" w:color="auto"/>
              <w:left w:val="nil"/>
              <w:bottom w:val="single" w:sz="4" w:space="0" w:color="auto"/>
              <w:right w:val="single" w:sz="4" w:space="0" w:color="auto"/>
            </w:tcBorders>
            <w:shd w:val="clear" w:color="auto" w:fill="auto"/>
            <w:noWrap/>
            <w:vAlign w:val="center"/>
            <w:hideMark/>
          </w:tcPr>
          <w:p w14:paraId="21E2235D" w14:textId="5B7BA5FD" w:rsidR="00610109" w:rsidRPr="00676114" w:rsidRDefault="00965EA9" w:rsidP="0056647F">
            <w:pPr>
              <w:jc w:val="center"/>
              <w:rPr>
                <w:rFonts w:ascii="Arial" w:hAnsi="Arial" w:cs="Arial"/>
                <w:color w:val="000000"/>
                <w:sz w:val="20"/>
                <w:szCs w:val="20"/>
              </w:rPr>
            </w:pPr>
            <w:r>
              <w:rPr>
                <w:rFonts w:ascii="Arial" w:hAnsi="Arial" w:cs="Arial"/>
                <w:color w:val="000000"/>
                <w:sz w:val="20"/>
                <w:szCs w:val="20"/>
              </w:rPr>
              <w:t xml:space="preserve">Les </w:t>
            </w:r>
            <w:proofErr w:type="spellStart"/>
            <w:r>
              <w:rPr>
                <w:rFonts w:ascii="Arial" w:hAnsi="Arial" w:cs="Arial"/>
                <w:color w:val="000000"/>
                <w:sz w:val="20"/>
                <w:szCs w:val="20"/>
              </w:rPr>
              <w:t>Mollées</w:t>
            </w:r>
            <w:proofErr w:type="spellEnd"/>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B737A41" w14:textId="14D0B754" w:rsidR="00610109" w:rsidRPr="00676114" w:rsidRDefault="00965EA9" w:rsidP="0056647F">
            <w:pPr>
              <w:jc w:val="center"/>
              <w:rPr>
                <w:rFonts w:ascii="Arial" w:hAnsi="Arial" w:cs="Arial"/>
                <w:color w:val="000000"/>
                <w:sz w:val="20"/>
                <w:szCs w:val="20"/>
              </w:rPr>
            </w:pPr>
            <w:r>
              <w:rPr>
                <w:rFonts w:ascii="Arial" w:hAnsi="Arial" w:cs="Arial"/>
                <w:color w:val="000000"/>
                <w:sz w:val="20"/>
                <w:szCs w:val="20"/>
              </w:rPr>
              <w:t>470</w:t>
            </w:r>
            <w:r w:rsidR="00610109">
              <w:rPr>
                <w:rFonts w:ascii="Arial" w:hAnsi="Arial" w:cs="Arial"/>
                <w:color w:val="000000"/>
                <w:sz w:val="20"/>
                <w:szCs w:val="20"/>
              </w:rPr>
              <w:t xml:space="preserve"> m2</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1825F6CB" w14:textId="32EE9A57" w:rsidR="00610109" w:rsidRPr="00676114" w:rsidRDefault="00965EA9" w:rsidP="0056647F">
            <w:pPr>
              <w:jc w:val="right"/>
              <w:rPr>
                <w:rFonts w:ascii="Arial" w:hAnsi="Arial" w:cs="Arial"/>
                <w:color w:val="000000"/>
                <w:sz w:val="20"/>
                <w:szCs w:val="20"/>
              </w:rPr>
            </w:pPr>
            <w:r>
              <w:rPr>
                <w:rFonts w:ascii="Arial" w:hAnsi="Arial" w:cs="Arial"/>
                <w:color w:val="000000"/>
                <w:sz w:val="20"/>
                <w:szCs w:val="20"/>
              </w:rPr>
              <w:t>13 200</w:t>
            </w:r>
            <w:r w:rsidR="00610109" w:rsidRPr="00676114">
              <w:rPr>
                <w:rFonts w:ascii="Arial" w:hAnsi="Arial" w:cs="Arial"/>
                <w:color w:val="000000"/>
                <w:sz w:val="20"/>
                <w:szCs w:val="20"/>
              </w:rPr>
              <w:t xml:space="preserve"> €</w:t>
            </w:r>
          </w:p>
        </w:tc>
      </w:tr>
      <w:tr w:rsidR="00610109" w14:paraId="03CFA859" w14:textId="77777777" w:rsidTr="0056647F">
        <w:trPr>
          <w:trHeight w:val="264"/>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7FD5C" w14:textId="2CFC0E41" w:rsidR="00610109" w:rsidRPr="00676114" w:rsidRDefault="00610109" w:rsidP="0056647F">
            <w:pPr>
              <w:jc w:val="center"/>
              <w:rPr>
                <w:rFonts w:ascii="Arial" w:hAnsi="Arial" w:cs="Arial"/>
                <w:color w:val="000000"/>
                <w:sz w:val="20"/>
                <w:szCs w:val="20"/>
              </w:rPr>
            </w:pPr>
            <w:r>
              <w:rPr>
                <w:rFonts w:ascii="Arial" w:hAnsi="Arial" w:cs="Arial"/>
                <w:color w:val="000000"/>
                <w:sz w:val="20"/>
                <w:szCs w:val="20"/>
              </w:rPr>
              <w:t>Non Bâti</w:t>
            </w:r>
          </w:p>
        </w:tc>
        <w:tc>
          <w:tcPr>
            <w:tcW w:w="2280" w:type="dxa"/>
            <w:tcBorders>
              <w:top w:val="single" w:sz="4" w:space="0" w:color="auto"/>
              <w:left w:val="nil"/>
              <w:bottom w:val="single" w:sz="4" w:space="0" w:color="auto"/>
              <w:right w:val="single" w:sz="4" w:space="0" w:color="auto"/>
            </w:tcBorders>
            <w:shd w:val="clear" w:color="auto" w:fill="auto"/>
            <w:noWrap/>
            <w:vAlign w:val="center"/>
          </w:tcPr>
          <w:p w14:paraId="013F98DA" w14:textId="485EDBF2" w:rsidR="00610109" w:rsidRPr="00676114" w:rsidRDefault="00965EA9" w:rsidP="0056647F">
            <w:pPr>
              <w:jc w:val="center"/>
              <w:rPr>
                <w:rFonts w:ascii="Arial" w:hAnsi="Arial" w:cs="Arial"/>
                <w:color w:val="000000"/>
                <w:sz w:val="20"/>
                <w:szCs w:val="20"/>
              </w:rPr>
            </w:pPr>
            <w:r>
              <w:rPr>
                <w:rFonts w:ascii="Arial" w:hAnsi="Arial" w:cs="Arial"/>
                <w:color w:val="000000"/>
                <w:sz w:val="20"/>
                <w:szCs w:val="20"/>
              </w:rPr>
              <w:t>M. GIACHANO</w:t>
            </w:r>
          </w:p>
        </w:tc>
        <w:tc>
          <w:tcPr>
            <w:tcW w:w="2933" w:type="dxa"/>
            <w:tcBorders>
              <w:top w:val="single" w:sz="4" w:space="0" w:color="auto"/>
              <w:left w:val="nil"/>
              <w:bottom w:val="single" w:sz="4" w:space="0" w:color="auto"/>
              <w:right w:val="single" w:sz="4" w:space="0" w:color="auto"/>
            </w:tcBorders>
            <w:shd w:val="clear" w:color="auto" w:fill="auto"/>
            <w:noWrap/>
            <w:vAlign w:val="center"/>
          </w:tcPr>
          <w:p w14:paraId="7FD7A248" w14:textId="2286F6CD" w:rsidR="00610109" w:rsidRDefault="00965EA9" w:rsidP="0056647F">
            <w:pPr>
              <w:jc w:val="center"/>
              <w:rPr>
                <w:rFonts w:ascii="Arial" w:hAnsi="Arial" w:cs="Arial"/>
                <w:color w:val="000000"/>
                <w:sz w:val="20"/>
                <w:szCs w:val="20"/>
              </w:rPr>
            </w:pPr>
            <w:r>
              <w:rPr>
                <w:rFonts w:ascii="Arial" w:hAnsi="Arial" w:cs="Arial"/>
                <w:color w:val="000000"/>
                <w:sz w:val="20"/>
                <w:szCs w:val="20"/>
              </w:rPr>
              <w:t xml:space="preserve">Les </w:t>
            </w:r>
            <w:proofErr w:type="spellStart"/>
            <w:r>
              <w:rPr>
                <w:rFonts w:ascii="Arial" w:hAnsi="Arial" w:cs="Arial"/>
                <w:color w:val="000000"/>
                <w:sz w:val="20"/>
                <w:szCs w:val="20"/>
              </w:rPr>
              <w:t>Mollées</w:t>
            </w:r>
            <w:proofErr w:type="spellEnd"/>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0E79A21E" w14:textId="240232CE" w:rsidR="00610109" w:rsidRDefault="00610109" w:rsidP="0056647F">
            <w:pPr>
              <w:jc w:val="center"/>
              <w:rPr>
                <w:rFonts w:ascii="Arial" w:hAnsi="Arial" w:cs="Arial"/>
                <w:color w:val="000000"/>
                <w:sz w:val="20"/>
                <w:szCs w:val="20"/>
              </w:rPr>
            </w:pPr>
            <w:r>
              <w:rPr>
                <w:rFonts w:ascii="Arial" w:hAnsi="Arial" w:cs="Arial"/>
                <w:color w:val="000000"/>
                <w:sz w:val="20"/>
                <w:szCs w:val="20"/>
              </w:rPr>
              <w:t>1</w:t>
            </w:r>
            <w:r w:rsidR="00965EA9">
              <w:rPr>
                <w:rFonts w:ascii="Arial" w:hAnsi="Arial" w:cs="Arial"/>
                <w:color w:val="000000"/>
                <w:sz w:val="20"/>
                <w:szCs w:val="20"/>
              </w:rPr>
              <w:t>10</w:t>
            </w:r>
            <w:r w:rsidR="00556B02">
              <w:rPr>
                <w:rFonts w:ascii="Arial" w:hAnsi="Arial" w:cs="Arial"/>
                <w:color w:val="000000"/>
                <w:sz w:val="20"/>
                <w:szCs w:val="20"/>
              </w:rPr>
              <w:t xml:space="preserve"> </w:t>
            </w:r>
            <w:r>
              <w:rPr>
                <w:rFonts w:ascii="Arial" w:hAnsi="Arial" w:cs="Arial"/>
                <w:color w:val="000000"/>
                <w:sz w:val="20"/>
                <w:szCs w:val="20"/>
              </w:rPr>
              <w:t>m2</w:t>
            </w: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6B4CFE96" w14:textId="420CF5E6" w:rsidR="00610109" w:rsidRDefault="00965EA9" w:rsidP="0056647F">
            <w:pPr>
              <w:jc w:val="right"/>
              <w:rPr>
                <w:rFonts w:ascii="Arial" w:hAnsi="Arial" w:cs="Arial"/>
                <w:color w:val="000000"/>
                <w:sz w:val="20"/>
                <w:szCs w:val="20"/>
              </w:rPr>
            </w:pPr>
            <w:r>
              <w:rPr>
                <w:rFonts w:ascii="Arial" w:hAnsi="Arial" w:cs="Arial"/>
                <w:color w:val="000000"/>
                <w:sz w:val="20"/>
                <w:szCs w:val="20"/>
              </w:rPr>
              <w:t>56 400</w:t>
            </w:r>
            <w:r w:rsidR="00610109">
              <w:rPr>
                <w:rFonts w:ascii="Arial" w:hAnsi="Arial" w:cs="Arial"/>
                <w:color w:val="000000"/>
                <w:sz w:val="20"/>
                <w:szCs w:val="20"/>
              </w:rPr>
              <w:t xml:space="preserve"> </w:t>
            </w:r>
            <w:r w:rsidR="00610109" w:rsidRPr="00676114">
              <w:rPr>
                <w:rFonts w:ascii="Arial" w:hAnsi="Arial" w:cs="Arial"/>
                <w:color w:val="000000"/>
                <w:sz w:val="20"/>
                <w:szCs w:val="20"/>
              </w:rPr>
              <w:t>€</w:t>
            </w:r>
            <w:r w:rsidR="00610109">
              <w:rPr>
                <w:rFonts w:ascii="Arial" w:hAnsi="Arial" w:cs="Arial"/>
                <w:color w:val="000000"/>
                <w:sz w:val="20"/>
                <w:szCs w:val="20"/>
              </w:rPr>
              <w:t xml:space="preserve">  </w:t>
            </w:r>
          </w:p>
        </w:tc>
      </w:tr>
      <w:tr w:rsidR="00556B02" w14:paraId="7D9940ED" w14:textId="77777777" w:rsidTr="0056647F">
        <w:trPr>
          <w:trHeight w:val="264"/>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78825" w14:textId="727EA037" w:rsidR="00556B02" w:rsidRDefault="00556B02" w:rsidP="0056647F">
            <w:pPr>
              <w:jc w:val="center"/>
              <w:rPr>
                <w:rFonts w:ascii="Arial" w:hAnsi="Arial" w:cs="Arial"/>
                <w:color w:val="000000"/>
                <w:sz w:val="20"/>
                <w:szCs w:val="20"/>
              </w:rPr>
            </w:pPr>
            <w:r w:rsidRPr="00676114">
              <w:rPr>
                <w:rFonts w:ascii="Arial" w:hAnsi="Arial" w:cs="Arial"/>
                <w:color w:val="000000"/>
                <w:sz w:val="20"/>
                <w:szCs w:val="20"/>
              </w:rPr>
              <w:t>Bâti</w:t>
            </w:r>
          </w:p>
        </w:tc>
        <w:tc>
          <w:tcPr>
            <w:tcW w:w="2280" w:type="dxa"/>
            <w:tcBorders>
              <w:top w:val="single" w:sz="4" w:space="0" w:color="auto"/>
              <w:left w:val="nil"/>
              <w:bottom w:val="single" w:sz="4" w:space="0" w:color="auto"/>
              <w:right w:val="single" w:sz="4" w:space="0" w:color="auto"/>
            </w:tcBorders>
            <w:shd w:val="clear" w:color="auto" w:fill="auto"/>
            <w:noWrap/>
            <w:vAlign w:val="center"/>
          </w:tcPr>
          <w:p w14:paraId="3DBEDF0A" w14:textId="0E700EB3" w:rsidR="00556B02" w:rsidRDefault="00965EA9" w:rsidP="0056647F">
            <w:pPr>
              <w:jc w:val="center"/>
              <w:rPr>
                <w:rFonts w:ascii="Arial" w:hAnsi="Arial" w:cs="Arial"/>
                <w:color w:val="000000"/>
                <w:sz w:val="20"/>
                <w:szCs w:val="20"/>
              </w:rPr>
            </w:pPr>
            <w:r>
              <w:rPr>
                <w:rFonts w:ascii="Arial" w:hAnsi="Arial" w:cs="Arial"/>
                <w:color w:val="000000"/>
                <w:sz w:val="20"/>
                <w:szCs w:val="20"/>
              </w:rPr>
              <w:t>M. HUBAC et Mme BATAILLARD</w:t>
            </w:r>
          </w:p>
        </w:tc>
        <w:tc>
          <w:tcPr>
            <w:tcW w:w="2933" w:type="dxa"/>
            <w:tcBorders>
              <w:top w:val="single" w:sz="4" w:space="0" w:color="auto"/>
              <w:left w:val="nil"/>
              <w:bottom w:val="single" w:sz="4" w:space="0" w:color="auto"/>
              <w:right w:val="single" w:sz="4" w:space="0" w:color="auto"/>
            </w:tcBorders>
            <w:shd w:val="clear" w:color="auto" w:fill="auto"/>
            <w:noWrap/>
            <w:vAlign w:val="center"/>
          </w:tcPr>
          <w:p w14:paraId="5E7F562D" w14:textId="54E5927B" w:rsidR="00556B02" w:rsidRDefault="00965EA9" w:rsidP="0056647F">
            <w:pPr>
              <w:jc w:val="center"/>
              <w:rPr>
                <w:rFonts w:ascii="Arial" w:hAnsi="Arial" w:cs="Arial"/>
                <w:color w:val="000000"/>
                <w:sz w:val="20"/>
                <w:szCs w:val="20"/>
              </w:rPr>
            </w:pPr>
            <w:r>
              <w:rPr>
                <w:rFonts w:ascii="Arial" w:hAnsi="Arial" w:cs="Arial"/>
                <w:color w:val="000000"/>
                <w:sz w:val="20"/>
                <w:szCs w:val="20"/>
              </w:rPr>
              <w:t xml:space="preserve">703 route des </w:t>
            </w:r>
            <w:proofErr w:type="spellStart"/>
            <w:r>
              <w:rPr>
                <w:rFonts w:ascii="Arial" w:hAnsi="Arial" w:cs="Arial"/>
                <w:color w:val="000000"/>
                <w:sz w:val="20"/>
                <w:szCs w:val="20"/>
              </w:rPr>
              <w:t>Penoz</w:t>
            </w:r>
            <w:proofErr w:type="spellEnd"/>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5619EA7E" w14:textId="709273EC" w:rsidR="00556B02" w:rsidRDefault="00965EA9" w:rsidP="0056647F">
            <w:pPr>
              <w:jc w:val="center"/>
              <w:rPr>
                <w:rFonts w:ascii="Arial" w:hAnsi="Arial" w:cs="Arial"/>
                <w:color w:val="000000"/>
                <w:sz w:val="20"/>
                <w:szCs w:val="20"/>
              </w:rPr>
            </w:pPr>
            <w:r>
              <w:rPr>
                <w:rFonts w:ascii="Arial" w:hAnsi="Arial" w:cs="Arial"/>
                <w:color w:val="000000"/>
                <w:sz w:val="20"/>
                <w:szCs w:val="20"/>
              </w:rPr>
              <w:t>889</w:t>
            </w:r>
            <w:r w:rsidR="00556B02">
              <w:rPr>
                <w:rFonts w:ascii="Arial" w:hAnsi="Arial" w:cs="Arial"/>
                <w:color w:val="000000"/>
                <w:sz w:val="20"/>
                <w:szCs w:val="20"/>
              </w:rPr>
              <w:t xml:space="preserve"> m2</w:t>
            </w: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3B45BE10" w14:textId="1E5F430C" w:rsidR="00556B02" w:rsidRDefault="00965EA9" w:rsidP="0056647F">
            <w:pPr>
              <w:jc w:val="right"/>
              <w:rPr>
                <w:rFonts w:ascii="Arial" w:hAnsi="Arial" w:cs="Arial"/>
                <w:color w:val="000000"/>
                <w:sz w:val="20"/>
                <w:szCs w:val="20"/>
              </w:rPr>
            </w:pPr>
            <w:r>
              <w:rPr>
                <w:rFonts w:ascii="Arial" w:hAnsi="Arial" w:cs="Arial"/>
                <w:color w:val="000000"/>
                <w:sz w:val="20"/>
                <w:szCs w:val="20"/>
              </w:rPr>
              <w:t>541 000</w:t>
            </w:r>
            <w:r w:rsidR="00556B02">
              <w:rPr>
                <w:rFonts w:ascii="Arial" w:hAnsi="Arial" w:cs="Arial"/>
                <w:color w:val="000000"/>
                <w:sz w:val="20"/>
                <w:szCs w:val="20"/>
              </w:rPr>
              <w:t xml:space="preserve"> </w:t>
            </w:r>
            <w:r w:rsidR="00556B02" w:rsidRPr="00676114">
              <w:rPr>
                <w:rFonts w:ascii="Arial" w:hAnsi="Arial" w:cs="Arial"/>
                <w:color w:val="000000"/>
                <w:sz w:val="20"/>
                <w:szCs w:val="20"/>
              </w:rPr>
              <w:t>€</w:t>
            </w:r>
            <w:r w:rsidR="00556B02">
              <w:rPr>
                <w:rFonts w:ascii="Arial" w:hAnsi="Arial" w:cs="Arial"/>
                <w:color w:val="000000"/>
                <w:sz w:val="20"/>
                <w:szCs w:val="20"/>
              </w:rPr>
              <w:t xml:space="preserve">  </w:t>
            </w:r>
          </w:p>
        </w:tc>
      </w:tr>
    </w:tbl>
    <w:p w14:paraId="07700B05" w14:textId="77777777" w:rsidR="00610109" w:rsidRDefault="00610109" w:rsidP="00D02A6D"/>
    <w:p w14:paraId="1CE59246" w14:textId="77777777" w:rsidR="00610109" w:rsidRDefault="00610109" w:rsidP="00D02A6D"/>
    <w:p w14:paraId="42B64F24" w14:textId="3DC7B96D" w:rsidR="00C4395C" w:rsidRPr="007215AB" w:rsidRDefault="00BD113E" w:rsidP="00D02A6D">
      <w:r>
        <w:t xml:space="preserve"> </w:t>
      </w:r>
    </w:p>
    <w:p w14:paraId="2916EDEB" w14:textId="1E538387" w:rsidR="00D02A6D" w:rsidRPr="006C5DA1" w:rsidRDefault="00D02A6D" w:rsidP="00D02A6D">
      <w:pPr>
        <w:pStyle w:val="Paragraphedeliste"/>
        <w:tabs>
          <w:tab w:val="left" w:pos="-34"/>
        </w:tabs>
        <w:ind w:left="0"/>
        <w:contextualSpacing w:val="0"/>
        <w:rPr>
          <w:rFonts w:cstheme="minorHAnsi"/>
        </w:rPr>
      </w:pPr>
      <w:r>
        <w:rPr>
          <w:rFonts w:cstheme="minorHAnsi"/>
        </w:rPr>
        <w:t xml:space="preserve">          </w:t>
      </w:r>
      <w:r w:rsidRPr="006C5DA1">
        <w:rPr>
          <w:rFonts w:cstheme="minorHAnsi"/>
        </w:rPr>
        <w:t xml:space="preserve"> Le Maire                                                                   </w:t>
      </w:r>
      <w:r>
        <w:rPr>
          <w:rFonts w:cstheme="minorHAnsi"/>
        </w:rPr>
        <w:t xml:space="preserve">      </w:t>
      </w:r>
      <w:r w:rsidRPr="006C5DA1">
        <w:rPr>
          <w:rFonts w:cstheme="minorHAnsi"/>
        </w:rPr>
        <w:t xml:space="preserve"> </w:t>
      </w:r>
      <w:r w:rsidR="00A757B8">
        <w:rPr>
          <w:rFonts w:cstheme="minorHAnsi"/>
        </w:rPr>
        <w:t xml:space="preserve">       </w:t>
      </w:r>
      <w:r w:rsidR="00BD113E">
        <w:rPr>
          <w:rFonts w:cstheme="minorHAnsi"/>
        </w:rPr>
        <w:t xml:space="preserve">                </w:t>
      </w:r>
      <w:r w:rsidR="00A757B8">
        <w:rPr>
          <w:rFonts w:cstheme="minorHAnsi"/>
        </w:rPr>
        <w:t xml:space="preserve">       </w:t>
      </w:r>
      <w:r w:rsidRPr="006C5DA1">
        <w:rPr>
          <w:rFonts w:cstheme="minorHAnsi"/>
        </w:rPr>
        <w:t xml:space="preserve"> </w:t>
      </w:r>
      <w:r w:rsidR="00A757B8">
        <w:rPr>
          <w:rFonts w:cstheme="minorHAnsi"/>
        </w:rPr>
        <w:t xml:space="preserve"> </w:t>
      </w:r>
      <w:r w:rsidRPr="006C5DA1">
        <w:rPr>
          <w:rFonts w:cstheme="minorHAnsi"/>
        </w:rPr>
        <w:t xml:space="preserve"> Le Secrétaire</w:t>
      </w:r>
    </w:p>
    <w:p w14:paraId="6FB22AF5" w14:textId="2EE90DEB" w:rsidR="00D02A6D" w:rsidRPr="006C5DA1" w:rsidRDefault="00D02A6D" w:rsidP="00D02A6D">
      <w:pPr>
        <w:pStyle w:val="Paragraphedeliste"/>
        <w:tabs>
          <w:tab w:val="left" w:pos="-34"/>
        </w:tabs>
        <w:ind w:left="0"/>
        <w:contextualSpacing w:val="0"/>
        <w:rPr>
          <w:rFonts w:cstheme="minorHAnsi"/>
        </w:rPr>
      </w:pPr>
      <w:r w:rsidRPr="006C5DA1">
        <w:rPr>
          <w:rFonts w:cstheme="minorHAnsi"/>
        </w:rPr>
        <w:t xml:space="preserve">           Antoine de MENTHON                                              </w:t>
      </w:r>
      <w:r>
        <w:rPr>
          <w:rFonts w:cstheme="minorHAnsi"/>
        </w:rPr>
        <w:t xml:space="preserve">      </w:t>
      </w:r>
      <w:r w:rsidR="00A757B8">
        <w:rPr>
          <w:rFonts w:cstheme="minorHAnsi"/>
        </w:rPr>
        <w:t xml:space="preserve">           </w:t>
      </w:r>
      <w:r w:rsidR="00BD113E">
        <w:rPr>
          <w:rFonts w:cstheme="minorHAnsi"/>
        </w:rPr>
        <w:t xml:space="preserve">                 </w:t>
      </w:r>
      <w:r w:rsidR="00A757B8">
        <w:rPr>
          <w:rFonts w:cstheme="minorHAnsi"/>
        </w:rPr>
        <w:t xml:space="preserve">   Jérôme GRETZ</w:t>
      </w:r>
    </w:p>
    <w:p w14:paraId="59A36D8F" w14:textId="77777777" w:rsidR="00D02A6D" w:rsidRDefault="00D02A6D" w:rsidP="00666F6D">
      <w:pPr>
        <w:pStyle w:val="NormalWeb"/>
        <w:shd w:val="clear" w:color="auto" w:fill="FFFFFF"/>
        <w:spacing w:before="0" w:beforeAutospacing="0" w:after="0" w:afterAutospacing="0"/>
        <w:contextualSpacing/>
      </w:pPr>
    </w:p>
    <w:bookmarkEnd w:id="1"/>
    <w:sectPr w:rsidR="00D02A6D" w:rsidSect="00B74458">
      <w:footerReference w:type="default" r:id="rId9"/>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8B3CE" w14:textId="77777777" w:rsidR="002C0C75" w:rsidRDefault="002C0C75" w:rsidP="002C0C75">
      <w:pPr>
        <w:spacing w:after="0" w:line="240" w:lineRule="auto"/>
      </w:pPr>
      <w:r>
        <w:separator/>
      </w:r>
    </w:p>
  </w:endnote>
  <w:endnote w:type="continuationSeparator" w:id="0">
    <w:p w14:paraId="16F671FE" w14:textId="77777777" w:rsidR="002C0C75" w:rsidRDefault="002C0C75" w:rsidP="002C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charset w:val="00"/>
    <w:family w:val="auto"/>
    <w:pitch w:val="default"/>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riann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44691"/>
      <w:docPartObj>
        <w:docPartGallery w:val="Page Numbers (Bottom of Page)"/>
        <w:docPartUnique/>
      </w:docPartObj>
    </w:sdtPr>
    <w:sdtEndPr/>
    <w:sdtContent>
      <w:p w14:paraId="60AE142B" w14:textId="2C323FCF" w:rsidR="002C0C75" w:rsidRDefault="002C0C75">
        <w:pPr>
          <w:pStyle w:val="Pieddepage"/>
          <w:jc w:val="right"/>
        </w:pPr>
        <w:r>
          <w:fldChar w:fldCharType="begin"/>
        </w:r>
        <w:r>
          <w:instrText>PAGE   \* MERGEFORMAT</w:instrText>
        </w:r>
        <w:r>
          <w:fldChar w:fldCharType="separate"/>
        </w:r>
        <w:r>
          <w:t>2</w:t>
        </w:r>
        <w:r>
          <w:fldChar w:fldCharType="end"/>
        </w:r>
      </w:p>
    </w:sdtContent>
  </w:sdt>
  <w:p w14:paraId="3D7A591A" w14:textId="77777777" w:rsidR="002C0C75" w:rsidRDefault="002C0C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4DA50" w14:textId="77777777" w:rsidR="002C0C75" w:rsidRDefault="002C0C75" w:rsidP="002C0C75">
      <w:pPr>
        <w:spacing w:after="0" w:line="240" w:lineRule="auto"/>
      </w:pPr>
      <w:r>
        <w:separator/>
      </w:r>
    </w:p>
  </w:footnote>
  <w:footnote w:type="continuationSeparator" w:id="0">
    <w:p w14:paraId="5FB2CFD1" w14:textId="77777777" w:rsidR="002C0C75" w:rsidRDefault="002C0C75" w:rsidP="002C0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5EF"/>
    <w:multiLevelType w:val="hybridMultilevel"/>
    <w:tmpl w:val="7DA0FA50"/>
    <w:lvl w:ilvl="0" w:tplc="08EA60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22C56"/>
    <w:multiLevelType w:val="hybridMultilevel"/>
    <w:tmpl w:val="BC8823C6"/>
    <w:lvl w:ilvl="0" w:tplc="DA6C1A2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6033F49"/>
    <w:multiLevelType w:val="hybridMultilevel"/>
    <w:tmpl w:val="493250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316818"/>
    <w:multiLevelType w:val="hybridMultilevel"/>
    <w:tmpl w:val="7D2EED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A6608B"/>
    <w:multiLevelType w:val="hybridMultilevel"/>
    <w:tmpl w:val="FD6A5898"/>
    <w:lvl w:ilvl="0" w:tplc="8660A060">
      <w:numFmt w:val="bullet"/>
      <w:lvlText w:val="-"/>
      <w:lvlJc w:val="left"/>
      <w:pPr>
        <w:ind w:left="720" w:hanging="360"/>
      </w:pPr>
      <w:rPr>
        <w:rFonts w:ascii="Avenir Book" w:eastAsia="Times New Roman" w:hAnsi="Avenir Boo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1518D5"/>
    <w:multiLevelType w:val="hybridMultilevel"/>
    <w:tmpl w:val="9350C8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864C1D"/>
    <w:multiLevelType w:val="hybridMultilevel"/>
    <w:tmpl w:val="06DA2BCE"/>
    <w:lvl w:ilvl="0" w:tplc="95D0F036">
      <w:numFmt w:val="bullet"/>
      <w:lvlText w:val="-"/>
      <w:lvlJc w:val="left"/>
      <w:pPr>
        <w:ind w:left="1065" w:hanging="360"/>
      </w:pPr>
      <w:rPr>
        <w:rFonts w:ascii="Calibri" w:eastAsiaTheme="minorHAns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32DE2AB2"/>
    <w:multiLevelType w:val="hybridMultilevel"/>
    <w:tmpl w:val="6FD25BAE"/>
    <w:lvl w:ilvl="0" w:tplc="16400BE6">
      <w:start w:val="1"/>
      <w:numFmt w:val="bullet"/>
      <w:lvlText w:val=""/>
      <w:lvlJc w:val="left"/>
      <w:pPr>
        <w:tabs>
          <w:tab w:val="num" w:pos="360"/>
        </w:tabs>
        <w:ind w:left="36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A5043"/>
    <w:multiLevelType w:val="hybridMultilevel"/>
    <w:tmpl w:val="D7C2BB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AA5864"/>
    <w:multiLevelType w:val="hybridMultilevel"/>
    <w:tmpl w:val="ED00DB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0C5262"/>
    <w:multiLevelType w:val="hybridMultilevel"/>
    <w:tmpl w:val="6A18BCDA"/>
    <w:lvl w:ilvl="0" w:tplc="6396C582">
      <w:start w:val="1"/>
      <w:numFmt w:val="bullet"/>
      <w:lvlText w:val="o"/>
      <w:lvlJc w:val="left"/>
      <w:pPr>
        <w:ind w:left="720" w:hanging="360"/>
      </w:pPr>
      <w:rPr>
        <w:rFonts w:ascii="Courier New" w:hAnsi="Courier Ne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0C46C59"/>
    <w:multiLevelType w:val="hybridMultilevel"/>
    <w:tmpl w:val="99CE1C0A"/>
    <w:lvl w:ilvl="0" w:tplc="B66282B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092A04"/>
    <w:multiLevelType w:val="hybridMultilevel"/>
    <w:tmpl w:val="82CA28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FC2E1D"/>
    <w:multiLevelType w:val="hybridMultilevel"/>
    <w:tmpl w:val="84DAFF2E"/>
    <w:lvl w:ilvl="0" w:tplc="9E7A4640">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5574B8D"/>
    <w:multiLevelType w:val="hybridMultilevel"/>
    <w:tmpl w:val="6C4646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4D295E"/>
    <w:multiLevelType w:val="hybridMultilevel"/>
    <w:tmpl w:val="0E3EC9C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A1B2B73"/>
    <w:multiLevelType w:val="hybridMultilevel"/>
    <w:tmpl w:val="9528A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092944"/>
    <w:multiLevelType w:val="hybridMultilevel"/>
    <w:tmpl w:val="C06A5D3A"/>
    <w:lvl w:ilvl="0" w:tplc="BB2C19F6">
      <w:numFmt w:val="bullet"/>
      <w:lvlText w:val="-"/>
      <w:lvlJc w:val="left"/>
      <w:pPr>
        <w:ind w:left="720" w:hanging="360"/>
      </w:pPr>
      <w:rPr>
        <w:rFonts w:ascii="ArialMT" w:eastAsiaTheme="minorHAnsi"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EE521B"/>
    <w:multiLevelType w:val="hybridMultilevel"/>
    <w:tmpl w:val="8708D9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340F3F"/>
    <w:multiLevelType w:val="hybridMultilevel"/>
    <w:tmpl w:val="AD5C4828"/>
    <w:lvl w:ilvl="0" w:tplc="C18CA8E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5D434B"/>
    <w:multiLevelType w:val="hybridMultilevel"/>
    <w:tmpl w:val="4306ABD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B08161A"/>
    <w:multiLevelType w:val="hybridMultilevel"/>
    <w:tmpl w:val="EF984444"/>
    <w:lvl w:ilvl="0" w:tplc="BB2C19F6">
      <w:numFmt w:val="bullet"/>
      <w:lvlText w:val="-"/>
      <w:lvlJc w:val="left"/>
      <w:pPr>
        <w:ind w:left="720" w:hanging="360"/>
      </w:pPr>
      <w:rPr>
        <w:rFonts w:ascii="ArialMT" w:eastAsiaTheme="minorHAnsi"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EDF6A8C"/>
    <w:multiLevelType w:val="hybridMultilevel"/>
    <w:tmpl w:val="2CF2C4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1C00B6"/>
    <w:multiLevelType w:val="hybridMultilevel"/>
    <w:tmpl w:val="CF7A0E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E31DB5"/>
    <w:multiLevelType w:val="hybridMultilevel"/>
    <w:tmpl w:val="5282CC64"/>
    <w:lvl w:ilvl="0" w:tplc="BC22F7DA">
      <w:start w:val="1"/>
      <w:numFmt w:val="upperRoman"/>
      <w:pStyle w:val="Titre2"/>
      <w:lvlText w:val="%1."/>
      <w:lvlJc w:val="left"/>
      <w:pPr>
        <w:ind w:left="1080" w:hanging="720"/>
      </w:pPr>
      <w:rPr>
        <w:rFonts w:hint="default"/>
      </w:rPr>
    </w:lvl>
    <w:lvl w:ilvl="1" w:tplc="627E1AC2">
      <w:numFmt w:val="bullet"/>
      <w:lvlText w:val=""/>
      <w:lvlJc w:val="left"/>
      <w:pPr>
        <w:ind w:left="1440" w:hanging="360"/>
      </w:pPr>
      <w:rPr>
        <w:rFonts w:ascii="Symbol" w:eastAsiaTheme="minorHAnsi" w:hAnsi="Symbol" w:cstheme="minorHAns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2023CEF"/>
    <w:multiLevelType w:val="hybridMultilevel"/>
    <w:tmpl w:val="BE0695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3D00095"/>
    <w:multiLevelType w:val="hybridMultilevel"/>
    <w:tmpl w:val="9A1460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E45FB6"/>
    <w:multiLevelType w:val="hybridMultilevel"/>
    <w:tmpl w:val="E0B2CA4E"/>
    <w:lvl w:ilvl="0" w:tplc="AE708050">
      <w:start w:val="22"/>
      <w:numFmt w:val="bullet"/>
      <w:lvlText w:val="-"/>
      <w:lvlJc w:val="left"/>
      <w:pPr>
        <w:ind w:left="1245" w:hanging="360"/>
      </w:pPr>
      <w:rPr>
        <w:rFonts w:ascii="Times New Roman" w:eastAsia="Arial Unicode MS" w:hAnsi="Times New Roman" w:cs="Times New Roman"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28" w15:restartNumberingAfterBreak="0">
    <w:nsid w:val="68FB29D3"/>
    <w:multiLevelType w:val="hybridMultilevel"/>
    <w:tmpl w:val="2A2642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DFF2B26"/>
    <w:multiLevelType w:val="hybridMultilevel"/>
    <w:tmpl w:val="8646A9D6"/>
    <w:lvl w:ilvl="0" w:tplc="99B8B17C">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1261D9"/>
    <w:multiLevelType w:val="hybridMultilevel"/>
    <w:tmpl w:val="FD6CCA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0D151F9"/>
    <w:multiLevelType w:val="hybridMultilevel"/>
    <w:tmpl w:val="3822E4A2"/>
    <w:lvl w:ilvl="0" w:tplc="16FACF6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0904DC"/>
    <w:multiLevelType w:val="hybridMultilevel"/>
    <w:tmpl w:val="72165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85776"/>
    <w:multiLevelType w:val="hybridMultilevel"/>
    <w:tmpl w:val="8D78CD7A"/>
    <w:lvl w:ilvl="0" w:tplc="637AB580">
      <w:start w:val="1"/>
      <w:numFmt w:val="bullet"/>
      <w:lvlText w:val=""/>
      <w:lvlJc w:val="left"/>
      <w:pPr>
        <w:ind w:left="1069" w:hanging="360"/>
      </w:pPr>
      <w:rPr>
        <w:rFonts w:ascii="Symbol" w:eastAsia="Arial Unicode MS" w:hAnsi="Symbol"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4" w15:restartNumberingAfterBreak="0">
    <w:nsid w:val="74692726"/>
    <w:multiLevelType w:val="hybridMultilevel"/>
    <w:tmpl w:val="42E00904"/>
    <w:lvl w:ilvl="0" w:tplc="78CA5FB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B7D3317"/>
    <w:multiLevelType w:val="hybridMultilevel"/>
    <w:tmpl w:val="7A207E7C"/>
    <w:lvl w:ilvl="0" w:tplc="78CA5FB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E764110"/>
    <w:multiLevelType w:val="hybridMultilevel"/>
    <w:tmpl w:val="82B8644C"/>
    <w:lvl w:ilvl="0" w:tplc="040C0001">
      <w:start w:val="1"/>
      <w:numFmt w:val="bullet"/>
      <w:lvlText w:val=""/>
      <w:lvlJc w:val="left"/>
      <w:pPr>
        <w:ind w:left="2310" w:hanging="360"/>
      </w:pPr>
      <w:rPr>
        <w:rFonts w:ascii="Symbol" w:hAnsi="Symbol" w:hint="default"/>
      </w:rPr>
    </w:lvl>
    <w:lvl w:ilvl="1" w:tplc="040C0003" w:tentative="1">
      <w:start w:val="1"/>
      <w:numFmt w:val="bullet"/>
      <w:lvlText w:val="o"/>
      <w:lvlJc w:val="left"/>
      <w:pPr>
        <w:ind w:left="3030" w:hanging="360"/>
      </w:pPr>
      <w:rPr>
        <w:rFonts w:ascii="Courier New" w:hAnsi="Courier New" w:cs="Courier New" w:hint="default"/>
      </w:rPr>
    </w:lvl>
    <w:lvl w:ilvl="2" w:tplc="040C0005" w:tentative="1">
      <w:start w:val="1"/>
      <w:numFmt w:val="bullet"/>
      <w:lvlText w:val=""/>
      <w:lvlJc w:val="left"/>
      <w:pPr>
        <w:ind w:left="3750" w:hanging="360"/>
      </w:pPr>
      <w:rPr>
        <w:rFonts w:ascii="Wingdings" w:hAnsi="Wingdings" w:hint="default"/>
      </w:rPr>
    </w:lvl>
    <w:lvl w:ilvl="3" w:tplc="040C0001" w:tentative="1">
      <w:start w:val="1"/>
      <w:numFmt w:val="bullet"/>
      <w:lvlText w:val=""/>
      <w:lvlJc w:val="left"/>
      <w:pPr>
        <w:ind w:left="4470" w:hanging="360"/>
      </w:pPr>
      <w:rPr>
        <w:rFonts w:ascii="Symbol" w:hAnsi="Symbol" w:hint="default"/>
      </w:rPr>
    </w:lvl>
    <w:lvl w:ilvl="4" w:tplc="040C0003" w:tentative="1">
      <w:start w:val="1"/>
      <w:numFmt w:val="bullet"/>
      <w:lvlText w:val="o"/>
      <w:lvlJc w:val="left"/>
      <w:pPr>
        <w:ind w:left="5190" w:hanging="360"/>
      </w:pPr>
      <w:rPr>
        <w:rFonts w:ascii="Courier New" w:hAnsi="Courier New" w:cs="Courier New" w:hint="default"/>
      </w:rPr>
    </w:lvl>
    <w:lvl w:ilvl="5" w:tplc="040C0005" w:tentative="1">
      <w:start w:val="1"/>
      <w:numFmt w:val="bullet"/>
      <w:lvlText w:val=""/>
      <w:lvlJc w:val="left"/>
      <w:pPr>
        <w:ind w:left="5910" w:hanging="360"/>
      </w:pPr>
      <w:rPr>
        <w:rFonts w:ascii="Wingdings" w:hAnsi="Wingdings" w:hint="default"/>
      </w:rPr>
    </w:lvl>
    <w:lvl w:ilvl="6" w:tplc="040C0001" w:tentative="1">
      <w:start w:val="1"/>
      <w:numFmt w:val="bullet"/>
      <w:lvlText w:val=""/>
      <w:lvlJc w:val="left"/>
      <w:pPr>
        <w:ind w:left="6630" w:hanging="360"/>
      </w:pPr>
      <w:rPr>
        <w:rFonts w:ascii="Symbol" w:hAnsi="Symbol" w:hint="default"/>
      </w:rPr>
    </w:lvl>
    <w:lvl w:ilvl="7" w:tplc="040C0003" w:tentative="1">
      <w:start w:val="1"/>
      <w:numFmt w:val="bullet"/>
      <w:lvlText w:val="o"/>
      <w:lvlJc w:val="left"/>
      <w:pPr>
        <w:ind w:left="7350" w:hanging="360"/>
      </w:pPr>
      <w:rPr>
        <w:rFonts w:ascii="Courier New" w:hAnsi="Courier New" w:cs="Courier New" w:hint="default"/>
      </w:rPr>
    </w:lvl>
    <w:lvl w:ilvl="8" w:tplc="040C0005" w:tentative="1">
      <w:start w:val="1"/>
      <w:numFmt w:val="bullet"/>
      <w:lvlText w:val=""/>
      <w:lvlJc w:val="left"/>
      <w:pPr>
        <w:ind w:left="8070" w:hanging="360"/>
      </w:pPr>
      <w:rPr>
        <w:rFonts w:ascii="Wingdings" w:hAnsi="Wingdings" w:hint="default"/>
      </w:rPr>
    </w:lvl>
  </w:abstractNum>
  <w:num w:numId="1" w16cid:durableId="1411535347">
    <w:abstractNumId w:val="2"/>
  </w:num>
  <w:num w:numId="2" w16cid:durableId="2117021575">
    <w:abstractNumId w:val="19"/>
  </w:num>
  <w:num w:numId="3" w16cid:durableId="1679037241">
    <w:abstractNumId w:val="16"/>
  </w:num>
  <w:num w:numId="4" w16cid:durableId="1073892657">
    <w:abstractNumId w:val="32"/>
  </w:num>
  <w:num w:numId="5" w16cid:durableId="953557516">
    <w:abstractNumId w:val="25"/>
  </w:num>
  <w:num w:numId="6" w16cid:durableId="1906135367">
    <w:abstractNumId w:val="29"/>
  </w:num>
  <w:num w:numId="7" w16cid:durableId="693464655">
    <w:abstractNumId w:val="6"/>
  </w:num>
  <w:num w:numId="8" w16cid:durableId="2013021691">
    <w:abstractNumId w:val="35"/>
  </w:num>
  <w:num w:numId="9" w16cid:durableId="1804545389">
    <w:abstractNumId w:val="34"/>
  </w:num>
  <w:num w:numId="10" w16cid:durableId="1987541184">
    <w:abstractNumId w:val="4"/>
  </w:num>
  <w:num w:numId="11" w16cid:durableId="1801990842">
    <w:abstractNumId w:val="12"/>
  </w:num>
  <w:num w:numId="12" w16cid:durableId="2092585213">
    <w:abstractNumId w:val="9"/>
  </w:num>
  <w:num w:numId="13" w16cid:durableId="911349438">
    <w:abstractNumId w:val="27"/>
  </w:num>
  <w:num w:numId="14" w16cid:durableId="1101491794">
    <w:abstractNumId w:val="36"/>
  </w:num>
  <w:num w:numId="15" w16cid:durableId="940991435">
    <w:abstractNumId w:val="0"/>
  </w:num>
  <w:num w:numId="16" w16cid:durableId="810829072">
    <w:abstractNumId w:val="13"/>
  </w:num>
  <w:num w:numId="17" w16cid:durableId="958953038">
    <w:abstractNumId w:val="33"/>
  </w:num>
  <w:num w:numId="18" w16cid:durableId="1259607274">
    <w:abstractNumId w:val="15"/>
  </w:num>
  <w:num w:numId="19" w16cid:durableId="854005588">
    <w:abstractNumId w:val="11"/>
  </w:num>
  <w:num w:numId="20" w16cid:durableId="334696702">
    <w:abstractNumId w:val="31"/>
  </w:num>
  <w:num w:numId="21" w16cid:durableId="622808481">
    <w:abstractNumId w:val="26"/>
  </w:num>
  <w:num w:numId="22" w16cid:durableId="267663536">
    <w:abstractNumId w:val="3"/>
  </w:num>
  <w:num w:numId="23" w16cid:durableId="1242526342">
    <w:abstractNumId w:val="1"/>
  </w:num>
  <w:num w:numId="24" w16cid:durableId="1701781228">
    <w:abstractNumId w:val="10"/>
  </w:num>
  <w:num w:numId="25" w16cid:durableId="2128348117">
    <w:abstractNumId w:val="7"/>
  </w:num>
  <w:num w:numId="26" w16cid:durableId="1250583100">
    <w:abstractNumId w:val="30"/>
  </w:num>
  <w:num w:numId="27" w16cid:durableId="621234583">
    <w:abstractNumId w:val="20"/>
  </w:num>
  <w:num w:numId="28" w16cid:durableId="861825411">
    <w:abstractNumId w:val="21"/>
  </w:num>
  <w:num w:numId="29" w16cid:durableId="135413300">
    <w:abstractNumId w:val="24"/>
  </w:num>
  <w:num w:numId="30" w16cid:durableId="1708407709">
    <w:abstractNumId w:val="17"/>
  </w:num>
  <w:num w:numId="31" w16cid:durableId="1771126240">
    <w:abstractNumId w:val="18"/>
  </w:num>
  <w:num w:numId="32" w16cid:durableId="1783649814">
    <w:abstractNumId w:val="23"/>
  </w:num>
  <w:num w:numId="33" w16cid:durableId="465440494">
    <w:abstractNumId w:val="8"/>
  </w:num>
  <w:num w:numId="34" w16cid:durableId="1331758054">
    <w:abstractNumId w:val="14"/>
  </w:num>
  <w:num w:numId="35" w16cid:durableId="897863805">
    <w:abstractNumId w:val="28"/>
  </w:num>
  <w:num w:numId="36" w16cid:durableId="383990711">
    <w:abstractNumId w:val="5"/>
  </w:num>
  <w:num w:numId="37" w16cid:durableId="3416703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AD"/>
    <w:rsid w:val="00006419"/>
    <w:rsid w:val="000112CA"/>
    <w:rsid w:val="000464D3"/>
    <w:rsid w:val="00057DBB"/>
    <w:rsid w:val="00066D6D"/>
    <w:rsid w:val="00080919"/>
    <w:rsid w:val="000B4518"/>
    <w:rsid w:val="000C718B"/>
    <w:rsid w:val="000E1F1A"/>
    <w:rsid w:val="000E7987"/>
    <w:rsid w:val="000E7C55"/>
    <w:rsid w:val="000F56C0"/>
    <w:rsid w:val="000F5968"/>
    <w:rsid w:val="000F5C3A"/>
    <w:rsid w:val="00102EB0"/>
    <w:rsid w:val="00117807"/>
    <w:rsid w:val="001369CD"/>
    <w:rsid w:val="001A0AF3"/>
    <w:rsid w:val="001A4FDE"/>
    <w:rsid w:val="001C6791"/>
    <w:rsid w:val="001C793E"/>
    <w:rsid w:val="001D3E4B"/>
    <w:rsid w:val="001F6FE8"/>
    <w:rsid w:val="00201642"/>
    <w:rsid w:val="00204453"/>
    <w:rsid w:val="00212065"/>
    <w:rsid w:val="00214191"/>
    <w:rsid w:val="00217611"/>
    <w:rsid w:val="00221C89"/>
    <w:rsid w:val="002264C7"/>
    <w:rsid w:val="00255E13"/>
    <w:rsid w:val="00264246"/>
    <w:rsid w:val="0027087A"/>
    <w:rsid w:val="002B19EA"/>
    <w:rsid w:val="002C0C75"/>
    <w:rsid w:val="002C524D"/>
    <w:rsid w:val="002D3772"/>
    <w:rsid w:val="002E2908"/>
    <w:rsid w:val="002E33A6"/>
    <w:rsid w:val="002E36F0"/>
    <w:rsid w:val="00313567"/>
    <w:rsid w:val="00327B84"/>
    <w:rsid w:val="003318F5"/>
    <w:rsid w:val="00336215"/>
    <w:rsid w:val="00360D02"/>
    <w:rsid w:val="00370E8A"/>
    <w:rsid w:val="0037400E"/>
    <w:rsid w:val="00383BA2"/>
    <w:rsid w:val="0039002E"/>
    <w:rsid w:val="00394F16"/>
    <w:rsid w:val="003B7134"/>
    <w:rsid w:val="003C7F8B"/>
    <w:rsid w:val="003E5D7F"/>
    <w:rsid w:val="0040127E"/>
    <w:rsid w:val="00402B98"/>
    <w:rsid w:val="0040452F"/>
    <w:rsid w:val="0040707E"/>
    <w:rsid w:val="00415381"/>
    <w:rsid w:val="004355AF"/>
    <w:rsid w:val="00444ABB"/>
    <w:rsid w:val="00446564"/>
    <w:rsid w:val="004467A1"/>
    <w:rsid w:val="0045769D"/>
    <w:rsid w:val="004857D5"/>
    <w:rsid w:val="004A1926"/>
    <w:rsid w:val="004C25E5"/>
    <w:rsid w:val="004E27C0"/>
    <w:rsid w:val="004E2B40"/>
    <w:rsid w:val="00531A3E"/>
    <w:rsid w:val="00536CB3"/>
    <w:rsid w:val="00556B02"/>
    <w:rsid w:val="00556D2F"/>
    <w:rsid w:val="005B0B3D"/>
    <w:rsid w:val="005C08AF"/>
    <w:rsid w:val="005D4758"/>
    <w:rsid w:val="005D69C4"/>
    <w:rsid w:val="005E635A"/>
    <w:rsid w:val="005F2120"/>
    <w:rsid w:val="005F66AD"/>
    <w:rsid w:val="00604BF8"/>
    <w:rsid w:val="00610109"/>
    <w:rsid w:val="00610642"/>
    <w:rsid w:val="00612438"/>
    <w:rsid w:val="0062015D"/>
    <w:rsid w:val="00622D99"/>
    <w:rsid w:val="00636B1A"/>
    <w:rsid w:val="0065372A"/>
    <w:rsid w:val="00654E61"/>
    <w:rsid w:val="00666F6D"/>
    <w:rsid w:val="00672D11"/>
    <w:rsid w:val="0067586D"/>
    <w:rsid w:val="00681B41"/>
    <w:rsid w:val="00694D36"/>
    <w:rsid w:val="006B5366"/>
    <w:rsid w:val="006E4C0E"/>
    <w:rsid w:val="006F31EF"/>
    <w:rsid w:val="00704D3C"/>
    <w:rsid w:val="00717BC2"/>
    <w:rsid w:val="00727548"/>
    <w:rsid w:val="007334E1"/>
    <w:rsid w:val="00737D6A"/>
    <w:rsid w:val="007621F5"/>
    <w:rsid w:val="007816AE"/>
    <w:rsid w:val="00782049"/>
    <w:rsid w:val="00783DA8"/>
    <w:rsid w:val="007A0D3E"/>
    <w:rsid w:val="007B04D6"/>
    <w:rsid w:val="007C5DED"/>
    <w:rsid w:val="007D27DC"/>
    <w:rsid w:val="007D71DF"/>
    <w:rsid w:val="007E124E"/>
    <w:rsid w:val="007E4CD1"/>
    <w:rsid w:val="007E5F7F"/>
    <w:rsid w:val="007F6053"/>
    <w:rsid w:val="007F7945"/>
    <w:rsid w:val="008048F3"/>
    <w:rsid w:val="00816DC6"/>
    <w:rsid w:val="008571C3"/>
    <w:rsid w:val="00857A15"/>
    <w:rsid w:val="008618F2"/>
    <w:rsid w:val="008A0FD2"/>
    <w:rsid w:val="008A2665"/>
    <w:rsid w:val="008B6851"/>
    <w:rsid w:val="008C7DDB"/>
    <w:rsid w:val="008D13E7"/>
    <w:rsid w:val="008D1943"/>
    <w:rsid w:val="008D1F2A"/>
    <w:rsid w:val="0090712B"/>
    <w:rsid w:val="00916470"/>
    <w:rsid w:val="0092072B"/>
    <w:rsid w:val="009334B9"/>
    <w:rsid w:val="0093377A"/>
    <w:rsid w:val="00936F7C"/>
    <w:rsid w:val="0094768E"/>
    <w:rsid w:val="0095252D"/>
    <w:rsid w:val="00960603"/>
    <w:rsid w:val="00965EA9"/>
    <w:rsid w:val="0097245E"/>
    <w:rsid w:val="0098680E"/>
    <w:rsid w:val="009B3CCD"/>
    <w:rsid w:val="009C096B"/>
    <w:rsid w:val="009C2C94"/>
    <w:rsid w:val="009D2360"/>
    <w:rsid w:val="009D445B"/>
    <w:rsid w:val="009D580A"/>
    <w:rsid w:val="009F0FDF"/>
    <w:rsid w:val="009F29C5"/>
    <w:rsid w:val="009F2CF2"/>
    <w:rsid w:val="009F512E"/>
    <w:rsid w:val="00A41736"/>
    <w:rsid w:val="00A44BC2"/>
    <w:rsid w:val="00A7281E"/>
    <w:rsid w:val="00A757B8"/>
    <w:rsid w:val="00A862D6"/>
    <w:rsid w:val="00A905E1"/>
    <w:rsid w:val="00A96DDA"/>
    <w:rsid w:val="00AB09E7"/>
    <w:rsid w:val="00AB1DCF"/>
    <w:rsid w:val="00AC3DBE"/>
    <w:rsid w:val="00AD03CD"/>
    <w:rsid w:val="00AD1C35"/>
    <w:rsid w:val="00AD6706"/>
    <w:rsid w:val="00AE1978"/>
    <w:rsid w:val="00AE5B9A"/>
    <w:rsid w:val="00B12681"/>
    <w:rsid w:val="00B27C53"/>
    <w:rsid w:val="00B33685"/>
    <w:rsid w:val="00B356E8"/>
    <w:rsid w:val="00B74458"/>
    <w:rsid w:val="00B83AFE"/>
    <w:rsid w:val="00BA2065"/>
    <w:rsid w:val="00BC6BE4"/>
    <w:rsid w:val="00BD113E"/>
    <w:rsid w:val="00BE7C8B"/>
    <w:rsid w:val="00BF25B0"/>
    <w:rsid w:val="00C00532"/>
    <w:rsid w:val="00C16F84"/>
    <w:rsid w:val="00C21419"/>
    <w:rsid w:val="00C2270C"/>
    <w:rsid w:val="00C247AC"/>
    <w:rsid w:val="00C276F4"/>
    <w:rsid w:val="00C4395C"/>
    <w:rsid w:val="00C43B64"/>
    <w:rsid w:val="00C527BF"/>
    <w:rsid w:val="00C875F2"/>
    <w:rsid w:val="00CA663D"/>
    <w:rsid w:val="00CD6609"/>
    <w:rsid w:val="00D02A6D"/>
    <w:rsid w:val="00D4076B"/>
    <w:rsid w:val="00D770E9"/>
    <w:rsid w:val="00D812F7"/>
    <w:rsid w:val="00D9109E"/>
    <w:rsid w:val="00D91F10"/>
    <w:rsid w:val="00D92BFB"/>
    <w:rsid w:val="00DA4FE3"/>
    <w:rsid w:val="00DB3803"/>
    <w:rsid w:val="00E03E1F"/>
    <w:rsid w:val="00E23140"/>
    <w:rsid w:val="00E2324F"/>
    <w:rsid w:val="00E26093"/>
    <w:rsid w:val="00E27C6F"/>
    <w:rsid w:val="00E57760"/>
    <w:rsid w:val="00E66DCC"/>
    <w:rsid w:val="00E75551"/>
    <w:rsid w:val="00E755C8"/>
    <w:rsid w:val="00E82C37"/>
    <w:rsid w:val="00E90A65"/>
    <w:rsid w:val="00E90DE0"/>
    <w:rsid w:val="00E929AB"/>
    <w:rsid w:val="00EA38EC"/>
    <w:rsid w:val="00EB033A"/>
    <w:rsid w:val="00ED0922"/>
    <w:rsid w:val="00EF2477"/>
    <w:rsid w:val="00EF5675"/>
    <w:rsid w:val="00F3126B"/>
    <w:rsid w:val="00F343BD"/>
    <w:rsid w:val="00F371E9"/>
    <w:rsid w:val="00F63220"/>
    <w:rsid w:val="00F705DA"/>
    <w:rsid w:val="00F90191"/>
    <w:rsid w:val="00FC14C1"/>
    <w:rsid w:val="00FC6D23"/>
    <w:rsid w:val="00FC76AB"/>
    <w:rsid w:val="00FD7337"/>
    <w:rsid w:val="00FE0C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35BFE"/>
  <w15:chartTrackingRefBased/>
  <w15:docId w15:val="{86BBD452-86A4-4982-ABCB-498024C0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12E"/>
  </w:style>
  <w:style w:type="paragraph" w:styleId="Titre1">
    <w:name w:val="heading 1"/>
    <w:basedOn w:val="Normal"/>
    <w:link w:val="Titre1Car"/>
    <w:uiPriority w:val="9"/>
    <w:qFormat/>
    <w:rsid w:val="005F21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Paragraphedeliste"/>
    <w:next w:val="Normal"/>
    <w:link w:val="Titre2Car"/>
    <w:uiPriority w:val="9"/>
    <w:unhideWhenUsed/>
    <w:qFormat/>
    <w:rsid w:val="00C21419"/>
    <w:pPr>
      <w:numPr>
        <w:numId w:val="29"/>
      </w:numPr>
      <w:autoSpaceDE w:val="0"/>
      <w:autoSpaceDN w:val="0"/>
      <w:adjustRightInd w:val="0"/>
      <w:spacing w:before="240" w:after="120" w:line="240" w:lineRule="auto"/>
      <w:ind w:left="1077"/>
      <w:jc w:val="both"/>
      <w:outlineLvl w:val="1"/>
    </w:pPr>
    <w:rPr>
      <w:rFonts w:cstheme="minorHAnsi"/>
      <w:b/>
      <w:bC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8680E"/>
    <w:pPr>
      <w:ind w:left="720"/>
      <w:contextualSpacing/>
    </w:pPr>
  </w:style>
  <w:style w:type="paragraph" w:styleId="En-tte">
    <w:name w:val="header"/>
    <w:basedOn w:val="Normal"/>
    <w:link w:val="En-tteCar"/>
    <w:uiPriority w:val="99"/>
    <w:unhideWhenUsed/>
    <w:rsid w:val="002C0C75"/>
    <w:pPr>
      <w:tabs>
        <w:tab w:val="center" w:pos="4536"/>
        <w:tab w:val="right" w:pos="9072"/>
      </w:tabs>
      <w:spacing w:after="0" w:line="240" w:lineRule="auto"/>
    </w:pPr>
  </w:style>
  <w:style w:type="character" w:customStyle="1" w:styleId="En-tteCar">
    <w:name w:val="En-tête Car"/>
    <w:basedOn w:val="Policepardfaut"/>
    <w:link w:val="En-tte"/>
    <w:uiPriority w:val="99"/>
    <w:rsid w:val="002C0C75"/>
  </w:style>
  <w:style w:type="paragraph" w:styleId="Pieddepage">
    <w:name w:val="footer"/>
    <w:basedOn w:val="Normal"/>
    <w:link w:val="PieddepageCar"/>
    <w:uiPriority w:val="99"/>
    <w:unhideWhenUsed/>
    <w:rsid w:val="002C0C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0C75"/>
  </w:style>
  <w:style w:type="character" w:customStyle="1" w:styleId="ParagraphedelisteCar">
    <w:name w:val="Paragraphe de liste Car"/>
    <w:link w:val="Paragraphedeliste"/>
    <w:uiPriority w:val="34"/>
    <w:locked/>
    <w:rsid w:val="007621F5"/>
  </w:style>
  <w:style w:type="paragraph" w:customStyle="1" w:styleId="Default">
    <w:name w:val="Default"/>
    <w:rsid w:val="002264C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9D580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5F2120"/>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92072B"/>
    <w:rPr>
      <w:color w:val="0563C1"/>
      <w:u w:val="single"/>
    </w:rPr>
  </w:style>
  <w:style w:type="character" w:styleId="Lienhypertextesuivivisit">
    <w:name w:val="FollowedHyperlink"/>
    <w:basedOn w:val="Policepardfaut"/>
    <w:uiPriority w:val="99"/>
    <w:semiHidden/>
    <w:unhideWhenUsed/>
    <w:rsid w:val="0092072B"/>
    <w:rPr>
      <w:color w:val="954F72"/>
      <w:u w:val="single"/>
    </w:rPr>
  </w:style>
  <w:style w:type="paragraph" w:customStyle="1" w:styleId="msonormal0">
    <w:name w:val="msonormal"/>
    <w:basedOn w:val="Normal"/>
    <w:rsid w:val="0092072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5">
    <w:name w:val="font5"/>
    <w:basedOn w:val="Normal"/>
    <w:rsid w:val="0092072B"/>
    <w:pPr>
      <w:spacing w:before="100" w:beforeAutospacing="1" w:after="100" w:afterAutospacing="1" w:line="240" w:lineRule="auto"/>
    </w:pPr>
    <w:rPr>
      <w:rFonts w:ascii="Calibri" w:eastAsia="Times New Roman" w:hAnsi="Calibri" w:cs="Calibri"/>
      <w:color w:val="000000"/>
      <w:sz w:val="16"/>
      <w:szCs w:val="16"/>
      <w:lang w:eastAsia="fr-FR"/>
    </w:rPr>
  </w:style>
  <w:style w:type="paragraph" w:customStyle="1" w:styleId="font6">
    <w:name w:val="font6"/>
    <w:basedOn w:val="Normal"/>
    <w:rsid w:val="0092072B"/>
    <w:pPr>
      <w:spacing w:before="100" w:beforeAutospacing="1" w:after="100" w:afterAutospacing="1" w:line="240" w:lineRule="auto"/>
    </w:pPr>
    <w:rPr>
      <w:rFonts w:ascii="Calibri" w:eastAsia="Times New Roman" w:hAnsi="Calibri" w:cs="Calibri"/>
      <w:color w:val="000000"/>
      <w:sz w:val="18"/>
      <w:szCs w:val="18"/>
      <w:lang w:eastAsia="fr-FR"/>
    </w:rPr>
  </w:style>
  <w:style w:type="paragraph" w:customStyle="1" w:styleId="font7">
    <w:name w:val="font7"/>
    <w:basedOn w:val="Normal"/>
    <w:rsid w:val="0092072B"/>
    <w:pPr>
      <w:spacing w:before="100" w:beforeAutospacing="1" w:after="100" w:afterAutospacing="1" w:line="240" w:lineRule="auto"/>
    </w:pPr>
    <w:rPr>
      <w:rFonts w:ascii="Calibri" w:eastAsia="Times New Roman" w:hAnsi="Calibri" w:cs="Calibri"/>
      <w:color w:val="000000"/>
      <w:sz w:val="16"/>
      <w:szCs w:val="16"/>
      <w:lang w:eastAsia="fr-FR"/>
    </w:rPr>
  </w:style>
  <w:style w:type="paragraph" w:customStyle="1" w:styleId="xl63">
    <w:name w:val="xl63"/>
    <w:basedOn w:val="Normal"/>
    <w:rsid w:val="0092072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64">
    <w:name w:val="xl64"/>
    <w:basedOn w:val="Normal"/>
    <w:rsid w:val="0092072B"/>
    <w:pPr>
      <w:spacing w:before="100" w:beforeAutospacing="1" w:after="100" w:afterAutospacing="1" w:line="240" w:lineRule="auto"/>
      <w:textAlignment w:val="center"/>
    </w:pPr>
    <w:rPr>
      <w:rFonts w:ascii="Times New Roman" w:eastAsia="Times New Roman" w:hAnsi="Times New Roman" w:cs="Times New Roman"/>
      <w:sz w:val="16"/>
      <w:szCs w:val="16"/>
      <w:lang w:eastAsia="fr-FR"/>
    </w:rPr>
  </w:style>
  <w:style w:type="paragraph" w:customStyle="1" w:styleId="xl65">
    <w:name w:val="xl65"/>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fr-FR"/>
    </w:rPr>
  </w:style>
  <w:style w:type="paragraph" w:customStyle="1" w:styleId="xl66">
    <w:name w:val="xl66"/>
    <w:basedOn w:val="Normal"/>
    <w:rsid w:val="0092072B"/>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67">
    <w:name w:val="xl67"/>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68">
    <w:name w:val="xl68"/>
    <w:basedOn w:val="Normal"/>
    <w:rsid w:val="0092072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69">
    <w:name w:val="xl69"/>
    <w:basedOn w:val="Normal"/>
    <w:rsid w:val="0092072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70">
    <w:name w:val="xl70"/>
    <w:basedOn w:val="Normal"/>
    <w:rsid w:val="0092072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1">
    <w:name w:val="xl71"/>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72">
    <w:name w:val="xl72"/>
    <w:basedOn w:val="Normal"/>
    <w:rsid w:val="0092072B"/>
    <w:pP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73">
    <w:name w:val="xl73"/>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74">
    <w:name w:val="xl74"/>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5">
    <w:name w:val="xl75"/>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6">
    <w:name w:val="xl76"/>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77">
    <w:name w:val="xl77"/>
    <w:basedOn w:val="Normal"/>
    <w:rsid w:val="0092072B"/>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8">
    <w:name w:val="xl78"/>
    <w:basedOn w:val="Normal"/>
    <w:rsid w:val="0092072B"/>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79">
    <w:name w:val="xl79"/>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80">
    <w:name w:val="xl80"/>
    <w:basedOn w:val="Normal"/>
    <w:rsid w:val="0092072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81">
    <w:name w:val="xl81"/>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82">
    <w:name w:val="xl82"/>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83">
    <w:name w:val="xl83"/>
    <w:basedOn w:val="Normal"/>
    <w:rsid w:val="009207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4">
    <w:name w:val="xl84"/>
    <w:basedOn w:val="Normal"/>
    <w:rsid w:val="009207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5">
    <w:name w:val="xl85"/>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86">
    <w:name w:val="xl86"/>
    <w:basedOn w:val="Normal"/>
    <w:rsid w:val="009207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87">
    <w:name w:val="xl87"/>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8">
    <w:name w:val="xl88"/>
    <w:basedOn w:val="Normal"/>
    <w:rsid w:val="009207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89">
    <w:name w:val="xl89"/>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90">
    <w:name w:val="xl90"/>
    <w:basedOn w:val="Normal"/>
    <w:rsid w:val="0092072B"/>
    <w:pP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91">
    <w:name w:val="xl91"/>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2">
    <w:name w:val="xl92"/>
    <w:basedOn w:val="Normal"/>
    <w:rsid w:val="0092072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3">
    <w:name w:val="xl93"/>
    <w:basedOn w:val="Normal"/>
    <w:rsid w:val="0092072B"/>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4">
    <w:name w:val="xl94"/>
    <w:basedOn w:val="Normal"/>
    <w:rsid w:val="009207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5">
    <w:name w:val="xl95"/>
    <w:basedOn w:val="Normal"/>
    <w:rsid w:val="009207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96">
    <w:name w:val="xl96"/>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97">
    <w:name w:val="xl97"/>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98">
    <w:name w:val="xl98"/>
    <w:basedOn w:val="Normal"/>
    <w:rsid w:val="009207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99">
    <w:name w:val="xl99"/>
    <w:basedOn w:val="Normal"/>
    <w:rsid w:val="0092072B"/>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0">
    <w:name w:val="xl100"/>
    <w:basedOn w:val="Normal"/>
    <w:rsid w:val="0092072B"/>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01">
    <w:name w:val="xl101"/>
    <w:basedOn w:val="Normal"/>
    <w:rsid w:val="0092072B"/>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2">
    <w:name w:val="xl102"/>
    <w:basedOn w:val="Normal"/>
    <w:rsid w:val="0092072B"/>
    <w:pPr>
      <w:pBdr>
        <w:top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03">
    <w:name w:val="xl103"/>
    <w:basedOn w:val="Normal"/>
    <w:rsid w:val="0092072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04">
    <w:name w:val="xl104"/>
    <w:basedOn w:val="Normal"/>
    <w:rsid w:val="0092072B"/>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05">
    <w:name w:val="xl105"/>
    <w:basedOn w:val="Normal"/>
    <w:rsid w:val="009207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6">
    <w:name w:val="xl106"/>
    <w:basedOn w:val="Normal"/>
    <w:rsid w:val="0092072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07">
    <w:name w:val="xl107"/>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08">
    <w:name w:val="xl108"/>
    <w:basedOn w:val="Normal"/>
    <w:rsid w:val="0092072B"/>
    <w:pP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09">
    <w:name w:val="xl109"/>
    <w:basedOn w:val="Normal"/>
    <w:rsid w:val="0092072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0">
    <w:name w:val="xl110"/>
    <w:basedOn w:val="Normal"/>
    <w:rsid w:val="0092072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11">
    <w:name w:val="xl111"/>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112">
    <w:name w:val="xl112"/>
    <w:basedOn w:val="Normal"/>
    <w:rsid w:val="0092072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113">
    <w:name w:val="xl113"/>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4">
    <w:name w:val="xl114"/>
    <w:basedOn w:val="Normal"/>
    <w:rsid w:val="0092072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5">
    <w:name w:val="xl115"/>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16">
    <w:name w:val="xl116"/>
    <w:basedOn w:val="Normal"/>
    <w:rsid w:val="0092072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17">
    <w:name w:val="xl117"/>
    <w:basedOn w:val="Normal"/>
    <w:rsid w:val="0092072B"/>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18">
    <w:name w:val="xl118"/>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19">
    <w:name w:val="xl119"/>
    <w:basedOn w:val="Normal"/>
    <w:rsid w:val="0092072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0">
    <w:name w:val="xl120"/>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1">
    <w:name w:val="xl121"/>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22">
    <w:name w:val="xl122"/>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23">
    <w:name w:val="xl123"/>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24">
    <w:name w:val="xl124"/>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25">
    <w:name w:val="xl125"/>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26">
    <w:name w:val="xl126"/>
    <w:basedOn w:val="Normal"/>
    <w:rsid w:val="0092072B"/>
    <w:pPr>
      <w:pBdr>
        <w:top w:val="single" w:sz="12"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27">
    <w:name w:val="xl127"/>
    <w:basedOn w:val="Normal"/>
    <w:rsid w:val="0092072B"/>
    <w:pPr>
      <w:pBdr>
        <w:top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28">
    <w:name w:val="xl128"/>
    <w:basedOn w:val="Normal"/>
    <w:rsid w:val="0092072B"/>
    <w:pPr>
      <w:pBdr>
        <w:top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29">
    <w:name w:val="xl129"/>
    <w:basedOn w:val="Normal"/>
    <w:rsid w:val="0092072B"/>
    <w:pPr>
      <w:pBdr>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30">
    <w:name w:val="xl130"/>
    <w:basedOn w:val="Normal"/>
    <w:rsid w:val="0092072B"/>
    <w:pPr>
      <w:pBdr>
        <w:left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31">
    <w:name w:val="xl131"/>
    <w:basedOn w:val="Normal"/>
    <w:rsid w:val="0092072B"/>
    <w:pPr>
      <w:pBdr>
        <w:top w:val="single" w:sz="4" w:space="0" w:color="auto"/>
        <w:left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32">
    <w:name w:val="xl132"/>
    <w:basedOn w:val="Normal"/>
    <w:rsid w:val="0092072B"/>
    <w:pPr>
      <w:pBdr>
        <w:top w:val="single" w:sz="4" w:space="0" w:color="auto"/>
        <w:left w:val="single" w:sz="12"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33">
    <w:name w:val="xl133"/>
    <w:basedOn w:val="Normal"/>
    <w:rsid w:val="0092072B"/>
    <w:pPr>
      <w:pBdr>
        <w:top w:val="single" w:sz="4"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34">
    <w:name w:val="xl134"/>
    <w:basedOn w:val="Normal"/>
    <w:rsid w:val="0092072B"/>
    <w:pPr>
      <w:pBdr>
        <w:top w:val="single" w:sz="4"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35">
    <w:name w:val="xl135"/>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36">
    <w:name w:val="xl136"/>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37">
    <w:name w:val="xl137"/>
    <w:basedOn w:val="Normal"/>
    <w:rsid w:val="0092072B"/>
    <w:pPr>
      <w:pBdr>
        <w:top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38">
    <w:name w:val="xl138"/>
    <w:basedOn w:val="Normal"/>
    <w:rsid w:val="0092072B"/>
    <w:pPr>
      <w:pBdr>
        <w:top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39">
    <w:name w:val="xl139"/>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40">
    <w:name w:val="xl140"/>
    <w:basedOn w:val="Normal"/>
    <w:rsid w:val="0092072B"/>
    <w:pPr>
      <w:pBdr>
        <w:top w:val="single" w:sz="4" w:space="0" w:color="auto"/>
        <w:left w:val="single" w:sz="12" w:space="0" w:color="auto"/>
        <w:bottom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41">
    <w:name w:val="xl141"/>
    <w:basedOn w:val="Normal"/>
    <w:rsid w:val="0092072B"/>
    <w:pPr>
      <w:pBdr>
        <w:top w:val="single" w:sz="4" w:space="0" w:color="auto"/>
        <w:bottom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42">
    <w:name w:val="xl142"/>
    <w:basedOn w:val="Normal"/>
    <w:rsid w:val="0092072B"/>
    <w:pPr>
      <w:pBdr>
        <w:top w:val="single" w:sz="12"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43">
    <w:name w:val="xl143"/>
    <w:basedOn w:val="Normal"/>
    <w:rsid w:val="0092072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44">
    <w:name w:val="xl144"/>
    <w:basedOn w:val="Normal"/>
    <w:rsid w:val="0092072B"/>
    <w:pPr>
      <w:pBdr>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5">
    <w:name w:val="xl145"/>
    <w:basedOn w:val="Normal"/>
    <w:rsid w:val="0092072B"/>
    <w:pPr>
      <w:pBdr>
        <w:top w:val="single" w:sz="4" w:space="0" w:color="auto"/>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6">
    <w:name w:val="xl146"/>
    <w:basedOn w:val="Normal"/>
    <w:rsid w:val="0092072B"/>
    <w:pPr>
      <w:pBdr>
        <w:lef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7">
    <w:name w:val="xl147"/>
    <w:basedOn w:val="Normal"/>
    <w:rsid w:val="0092072B"/>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8">
    <w:name w:val="xl148"/>
    <w:basedOn w:val="Normal"/>
    <w:rsid w:val="0092072B"/>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49">
    <w:name w:val="xl149"/>
    <w:basedOn w:val="Normal"/>
    <w:rsid w:val="0092072B"/>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fr-FR"/>
    </w:rPr>
  </w:style>
  <w:style w:type="paragraph" w:customStyle="1" w:styleId="xl150">
    <w:name w:val="xl150"/>
    <w:basedOn w:val="Normal"/>
    <w:rsid w:val="0092072B"/>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151">
    <w:name w:val="xl151"/>
    <w:basedOn w:val="Normal"/>
    <w:rsid w:val="0092072B"/>
    <w:pPr>
      <w:pBdr>
        <w:bottom w:val="single" w:sz="12"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52">
    <w:name w:val="xl152"/>
    <w:basedOn w:val="Normal"/>
    <w:rsid w:val="0092072B"/>
    <w:pPr>
      <w:pBdr>
        <w:bottom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53">
    <w:name w:val="xl153"/>
    <w:basedOn w:val="Normal"/>
    <w:rsid w:val="0092072B"/>
    <w:pPr>
      <w:pBdr>
        <w:top w:val="single" w:sz="4" w:space="0" w:color="auto"/>
        <w:bottom w:val="single" w:sz="12"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54">
    <w:name w:val="xl154"/>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55">
    <w:name w:val="xl155"/>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56">
    <w:name w:val="xl156"/>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57">
    <w:name w:val="xl157"/>
    <w:basedOn w:val="Normal"/>
    <w:rsid w:val="0092072B"/>
    <w:pP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fr-FR"/>
    </w:rPr>
  </w:style>
  <w:style w:type="paragraph" w:customStyle="1" w:styleId="xl158">
    <w:name w:val="xl158"/>
    <w:basedOn w:val="Normal"/>
    <w:rsid w:val="0092072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59">
    <w:name w:val="xl159"/>
    <w:basedOn w:val="Normal"/>
    <w:rsid w:val="0092072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0">
    <w:name w:val="xl160"/>
    <w:basedOn w:val="Normal"/>
    <w:rsid w:val="0092072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1">
    <w:name w:val="xl161"/>
    <w:basedOn w:val="Normal"/>
    <w:rsid w:val="0092072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2">
    <w:name w:val="xl162"/>
    <w:basedOn w:val="Normal"/>
    <w:rsid w:val="0092072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3">
    <w:name w:val="xl163"/>
    <w:basedOn w:val="Normal"/>
    <w:rsid w:val="0092072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64">
    <w:name w:val="xl164"/>
    <w:basedOn w:val="Normal"/>
    <w:rsid w:val="0092072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5">
    <w:name w:val="xl165"/>
    <w:basedOn w:val="Normal"/>
    <w:rsid w:val="0092072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6">
    <w:name w:val="xl166"/>
    <w:basedOn w:val="Normal"/>
    <w:rsid w:val="0092072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7">
    <w:name w:val="xl167"/>
    <w:basedOn w:val="Normal"/>
    <w:rsid w:val="0092072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8">
    <w:name w:val="xl168"/>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69">
    <w:name w:val="xl169"/>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70">
    <w:name w:val="xl170"/>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71">
    <w:name w:val="xl171"/>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172">
    <w:name w:val="xl172"/>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3">
    <w:name w:val="xl173"/>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4">
    <w:name w:val="xl174"/>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5">
    <w:name w:val="xl175"/>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6">
    <w:name w:val="xl176"/>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7">
    <w:name w:val="xl177"/>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78">
    <w:name w:val="xl178"/>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79">
    <w:name w:val="xl179"/>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0">
    <w:name w:val="xl180"/>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1">
    <w:name w:val="xl181"/>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2">
    <w:name w:val="xl182"/>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83">
    <w:name w:val="xl183"/>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4">
    <w:name w:val="xl184"/>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85">
    <w:name w:val="xl185"/>
    <w:basedOn w:val="Normal"/>
    <w:rsid w:val="009207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86">
    <w:name w:val="xl186"/>
    <w:basedOn w:val="Normal"/>
    <w:rsid w:val="009207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187">
    <w:name w:val="xl187"/>
    <w:basedOn w:val="Normal"/>
    <w:rsid w:val="0092072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88">
    <w:name w:val="xl188"/>
    <w:basedOn w:val="Normal"/>
    <w:rsid w:val="0092072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89">
    <w:name w:val="xl189"/>
    <w:basedOn w:val="Normal"/>
    <w:rsid w:val="0092072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90">
    <w:name w:val="xl190"/>
    <w:basedOn w:val="Normal"/>
    <w:rsid w:val="0092072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1">
    <w:name w:val="xl191"/>
    <w:basedOn w:val="Normal"/>
    <w:rsid w:val="0092072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2">
    <w:name w:val="xl192"/>
    <w:basedOn w:val="Normal"/>
    <w:rsid w:val="0092072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fr-FR"/>
    </w:rPr>
  </w:style>
  <w:style w:type="paragraph" w:customStyle="1" w:styleId="xl193">
    <w:name w:val="xl193"/>
    <w:basedOn w:val="Normal"/>
    <w:rsid w:val="0092072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4">
    <w:name w:val="xl194"/>
    <w:basedOn w:val="Normal"/>
    <w:rsid w:val="0092072B"/>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fr-FR"/>
    </w:rPr>
  </w:style>
  <w:style w:type="paragraph" w:customStyle="1" w:styleId="xl195">
    <w:name w:val="xl195"/>
    <w:basedOn w:val="Normal"/>
    <w:rsid w:val="0092072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196">
    <w:name w:val="xl196"/>
    <w:basedOn w:val="Normal"/>
    <w:rsid w:val="0092072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197">
    <w:name w:val="xl197"/>
    <w:basedOn w:val="Normal"/>
    <w:rsid w:val="0092072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98">
    <w:name w:val="xl198"/>
    <w:basedOn w:val="Normal"/>
    <w:rsid w:val="0092072B"/>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199">
    <w:name w:val="xl199"/>
    <w:basedOn w:val="Normal"/>
    <w:rsid w:val="0092072B"/>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200">
    <w:name w:val="xl200"/>
    <w:basedOn w:val="Normal"/>
    <w:rsid w:val="0092072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1">
    <w:name w:val="xl201"/>
    <w:basedOn w:val="Normal"/>
    <w:rsid w:val="0092072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2">
    <w:name w:val="xl202"/>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03">
    <w:name w:val="xl203"/>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04">
    <w:name w:val="xl204"/>
    <w:basedOn w:val="Normal"/>
    <w:rsid w:val="0092072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205">
    <w:name w:val="xl205"/>
    <w:basedOn w:val="Normal"/>
    <w:rsid w:val="0092072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fr-FR"/>
    </w:rPr>
  </w:style>
  <w:style w:type="paragraph" w:customStyle="1" w:styleId="xl206">
    <w:name w:val="xl206"/>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07">
    <w:name w:val="xl207"/>
    <w:basedOn w:val="Normal"/>
    <w:rsid w:val="0092072B"/>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8">
    <w:name w:val="xl208"/>
    <w:basedOn w:val="Normal"/>
    <w:rsid w:val="0092072B"/>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09">
    <w:name w:val="xl209"/>
    <w:basedOn w:val="Normal"/>
    <w:rsid w:val="0092072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10">
    <w:name w:val="xl210"/>
    <w:basedOn w:val="Normal"/>
    <w:rsid w:val="009207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1">
    <w:name w:val="xl211"/>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12">
    <w:name w:val="xl212"/>
    <w:basedOn w:val="Normal"/>
    <w:rsid w:val="009207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3">
    <w:name w:val="xl213"/>
    <w:basedOn w:val="Normal"/>
    <w:rsid w:val="009207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14">
    <w:name w:val="xl214"/>
    <w:basedOn w:val="Normal"/>
    <w:rsid w:val="009207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15">
    <w:name w:val="xl215"/>
    <w:basedOn w:val="Normal"/>
    <w:rsid w:val="0092072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6">
    <w:name w:val="xl216"/>
    <w:basedOn w:val="Normal"/>
    <w:rsid w:val="0092072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7">
    <w:name w:val="xl217"/>
    <w:basedOn w:val="Normal"/>
    <w:rsid w:val="009207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18">
    <w:name w:val="xl218"/>
    <w:basedOn w:val="Normal"/>
    <w:rsid w:val="009207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219">
    <w:name w:val="xl219"/>
    <w:basedOn w:val="Normal"/>
    <w:rsid w:val="0092072B"/>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220">
    <w:name w:val="xl220"/>
    <w:basedOn w:val="Normal"/>
    <w:rsid w:val="0092072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21">
    <w:name w:val="xl221"/>
    <w:basedOn w:val="Normal"/>
    <w:rsid w:val="0092072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xl222">
    <w:name w:val="xl222"/>
    <w:basedOn w:val="Normal"/>
    <w:rsid w:val="0092072B"/>
    <w:pPr>
      <w:pBdr>
        <w:top w:val="single" w:sz="4" w:space="0" w:color="auto"/>
        <w:left w:val="single" w:sz="12"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fr-FR"/>
    </w:rPr>
  </w:style>
  <w:style w:type="paragraph" w:customStyle="1" w:styleId="xl223">
    <w:name w:val="xl223"/>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24">
    <w:name w:val="xl224"/>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5">
    <w:name w:val="xl225"/>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6">
    <w:name w:val="xl226"/>
    <w:basedOn w:val="Normal"/>
    <w:rsid w:val="0092072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7">
    <w:name w:val="xl227"/>
    <w:basedOn w:val="Normal"/>
    <w:rsid w:val="009207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28">
    <w:name w:val="xl228"/>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29">
    <w:name w:val="xl229"/>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30">
    <w:name w:val="xl230"/>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31">
    <w:name w:val="xl231"/>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32">
    <w:name w:val="xl232"/>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fr-FR"/>
    </w:rPr>
  </w:style>
  <w:style w:type="paragraph" w:customStyle="1" w:styleId="xl233">
    <w:name w:val="xl233"/>
    <w:basedOn w:val="Normal"/>
    <w:rsid w:val="0092072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34">
    <w:name w:val="xl234"/>
    <w:basedOn w:val="Normal"/>
    <w:rsid w:val="0092072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5">
    <w:name w:val="xl235"/>
    <w:basedOn w:val="Normal"/>
    <w:rsid w:val="009207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6">
    <w:name w:val="xl236"/>
    <w:basedOn w:val="Normal"/>
    <w:rsid w:val="0092072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237">
    <w:name w:val="xl237"/>
    <w:basedOn w:val="Normal"/>
    <w:rsid w:val="0092072B"/>
    <w:pPr>
      <w:pBdr>
        <w:top w:val="single" w:sz="4"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38">
    <w:name w:val="xl238"/>
    <w:basedOn w:val="Normal"/>
    <w:rsid w:val="0092072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39">
    <w:name w:val="xl239"/>
    <w:basedOn w:val="Normal"/>
    <w:rsid w:val="0092072B"/>
    <w:pPr>
      <w:pBdr>
        <w:top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fr-FR"/>
    </w:rPr>
  </w:style>
  <w:style w:type="paragraph" w:customStyle="1" w:styleId="xl240">
    <w:name w:val="xl240"/>
    <w:basedOn w:val="Normal"/>
    <w:rsid w:val="009207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1">
    <w:name w:val="xl241"/>
    <w:basedOn w:val="Normal"/>
    <w:rsid w:val="009207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242">
    <w:name w:val="xl242"/>
    <w:basedOn w:val="Normal"/>
    <w:rsid w:val="0092072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3">
    <w:name w:val="xl243"/>
    <w:basedOn w:val="Normal"/>
    <w:rsid w:val="0092072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4">
    <w:name w:val="xl244"/>
    <w:basedOn w:val="Normal"/>
    <w:rsid w:val="0092072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5">
    <w:name w:val="xl245"/>
    <w:basedOn w:val="Normal"/>
    <w:rsid w:val="0092072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6">
    <w:name w:val="xl246"/>
    <w:basedOn w:val="Normal"/>
    <w:rsid w:val="0092072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7">
    <w:name w:val="xl247"/>
    <w:basedOn w:val="Normal"/>
    <w:rsid w:val="0092072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48">
    <w:name w:val="xl248"/>
    <w:basedOn w:val="Normal"/>
    <w:rsid w:val="0092072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49">
    <w:name w:val="xl249"/>
    <w:basedOn w:val="Normal"/>
    <w:rsid w:val="0092072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0">
    <w:name w:val="xl250"/>
    <w:basedOn w:val="Normal"/>
    <w:rsid w:val="0092072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1">
    <w:name w:val="xl251"/>
    <w:basedOn w:val="Normal"/>
    <w:rsid w:val="0092072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2">
    <w:name w:val="xl252"/>
    <w:basedOn w:val="Normal"/>
    <w:rsid w:val="0092072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3">
    <w:name w:val="xl253"/>
    <w:basedOn w:val="Normal"/>
    <w:rsid w:val="0092072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fr-FR"/>
    </w:rPr>
  </w:style>
  <w:style w:type="paragraph" w:customStyle="1" w:styleId="xl254">
    <w:name w:val="xl254"/>
    <w:basedOn w:val="Normal"/>
    <w:rsid w:val="0092072B"/>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55">
    <w:name w:val="xl255"/>
    <w:basedOn w:val="Normal"/>
    <w:rsid w:val="0092072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56">
    <w:name w:val="xl256"/>
    <w:basedOn w:val="Normal"/>
    <w:rsid w:val="0092072B"/>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57">
    <w:name w:val="xl257"/>
    <w:basedOn w:val="Normal"/>
    <w:rsid w:val="0092072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58">
    <w:name w:val="xl258"/>
    <w:basedOn w:val="Normal"/>
    <w:rsid w:val="0092072B"/>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59">
    <w:name w:val="xl259"/>
    <w:basedOn w:val="Normal"/>
    <w:rsid w:val="0092072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0">
    <w:name w:val="xl260"/>
    <w:basedOn w:val="Normal"/>
    <w:rsid w:val="0092072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1">
    <w:name w:val="xl261"/>
    <w:basedOn w:val="Normal"/>
    <w:rsid w:val="0092072B"/>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2">
    <w:name w:val="xl262"/>
    <w:basedOn w:val="Normal"/>
    <w:rsid w:val="0092072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fr-FR"/>
    </w:rPr>
  </w:style>
  <w:style w:type="paragraph" w:customStyle="1" w:styleId="xl263">
    <w:name w:val="xl263"/>
    <w:basedOn w:val="Normal"/>
    <w:rsid w:val="0092072B"/>
    <w:pPr>
      <w:pBdr>
        <w:lef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4">
    <w:name w:val="xl264"/>
    <w:basedOn w:val="Normal"/>
    <w:rsid w:val="0092072B"/>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5">
    <w:name w:val="xl265"/>
    <w:basedOn w:val="Normal"/>
    <w:rsid w:val="0092072B"/>
    <w:pPr>
      <w:pBdr>
        <w:left w:val="single" w:sz="12"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6">
    <w:name w:val="xl266"/>
    <w:basedOn w:val="Normal"/>
    <w:rsid w:val="0092072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fr-FR"/>
    </w:rPr>
  </w:style>
  <w:style w:type="paragraph" w:customStyle="1" w:styleId="xl267">
    <w:name w:val="xl267"/>
    <w:basedOn w:val="Normal"/>
    <w:rsid w:val="0092072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68">
    <w:name w:val="xl268"/>
    <w:basedOn w:val="Normal"/>
    <w:rsid w:val="0092072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customStyle="1" w:styleId="xl269">
    <w:name w:val="xl269"/>
    <w:basedOn w:val="Normal"/>
    <w:rsid w:val="0092072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fr-FR"/>
    </w:rPr>
  </w:style>
  <w:style w:type="paragraph" w:styleId="Corpsdetexte">
    <w:name w:val="Body Text"/>
    <w:basedOn w:val="Normal"/>
    <w:link w:val="CorpsdetexteCar"/>
    <w:semiHidden/>
    <w:unhideWhenUsed/>
    <w:rsid w:val="00383BA2"/>
    <w:pPr>
      <w:spacing w:after="0" w:line="240" w:lineRule="auto"/>
      <w:jc w:val="center"/>
    </w:pPr>
    <w:rPr>
      <w:rFonts w:ascii="Times" w:eastAsia="Times New Roman" w:hAnsi="Times" w:cs="Times"/>
      <w:sz w:val="28"/>
      <w:szCs w:val="28"/>
      <w:lang w:eastAsia="fr-FR"/>
    </w:rPr>
  </w:style>
  <w:style w:type="character" w:customStyle="1" w:styleId="CorpsdetexteCar">
    <w:name w:val="Corps de texte Car"/>
    <w:basedOn w:val="Policepardfaut"/>
    <w:link w:val="Corpsdetexte"/>
    <w:semiHidden/>
    <w:rsid w:val="00383BA2"/>
    <w:rPr>
      <w:rFonts w:ascii="Times" w:eastAsia="Times New Roman" w:hAnsi="Times" w:cs="Times"/>
      <w:sz w:val="28"/>
      <w:szCs w:val="28"/>
      <w:lang w:eastAsia="fr-FR"/>
    </w:rPr>
  </w:style>
  <w:style w:type="table" w:styleId="Grilledutableau">
    <w:name w:val="Table Grid"/>
    <w:basedOn w:val="TableauNormal"/>
    <w:uiPriority w:val="39"/>
    <w:rsid w:val="00EF2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C21419"/>
    <w:rPr>
      <w:rFonts w:cstheme="minorHAnsi"/>
      <w:b/>
      <w:bCs/>
      <w14:ligatures w14:val="standardContextual"/>
    </w:rPr>
  </w:style>
  <w:style w:type="paragraph" w:styleId="Corpsdetexte3">
    <w:name w:val="Body Text 3"/>
    <w:basedOn w:val="Normal"/>
    <w:link w:val="Corpsdetexte3Car"/>
    <w:uiPriority w:val="99"/>
    <w:semiHidden/>
    <w:unhideWhenUsed/>
    <w:rsid w:val="00C21419"/>
    <w:pPr>
      <w:spacing w:after="120"/>
    </w:pPr>
    <w:rPr>
      <w:sz w:val="16"/>
      <w:szCs w:val="16"/>
    </w:rPr>
  </w:style>
  <w:style w:type="character" w:customStyle="1" w:styleId="Corpsdetexte3Car">
    <w:name w:val="Corps de texte 3 Car"/>
    <w:basedOn w:val="Policepardfaut"/>
    <w:link w:val="Corpsdetexte3"/>
    <w:uiPriority w:val="99"/>
    <w:semiHidden/>
    <w:rsid w:val="00C21419"/>
    <w:rPr>
      <w:sz w:val="16"/>
      <w:szCs w:val="16"/>
    </w:rPr>
  </w:style>
  <w:style w:type="paragraph" w:styleId="Retraitcorpsdetexte">
    <w:name w:val="Body Text Indent"/>
    <w:basedOn w:val="Normal"/>
    <w:link w:val="RetraitcorpsdetexteCar"/>
    <w:uiPriority w:val="99"/>
    <w:semiHidden/>
    <w:unhideWhenUsed/>
    <w:rsid w:val="00C21419"/>
    <w:pPr>
      <w:spacing w:after="120"/>
      <w:ind w:left="283"/>
    </w:pPr>
  </w:style>
  <w:style w:type="character" w:customStyle="1" w:styleId="RetraitcorpsdetexteCar">
    <w:name w:val="Retrait corps de texte Car"/>
    <w:basedOn w:val="Policepardfaut"/>
    <w:link w:val="Retraitcorpsdetexte"/>
    <w:uiPriority w:val="99"/>
    <w:semiHidden/>
    <w:rsid w:val="00C21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8942">
      <w:bodyDiv w:val="1"/>
      <w:marLeft w:val="0"/>
      <w:marRight w:val="0"/>
      <w:marTop w:val="0"/>
      <w:marBottom w:val="0"/>
      <w:divBdr>
        <w:top w:val="none" w:sz="0" w:space="0" w:color="auto"/>
        <w:left w:val="none" w:sz="0" w:space="0" w:color="auto"/>
        <w:bottom w:val="none" w:sz="0" w:space="0" w:color="auto"/>
        <w:right w:val="none" w:sz="0" w:space="0" w:color="auto"/>
      </w:divBdr>
    </w:div>
    <w:div w:id="269169969">
      <w:bodyDiv w:val="1"/>
      <w:marLeft w:val="0"/>
      <w:marRight w:val="0"/>
      <w:marTop w:val="0"/>
      <w:marBottom w:val="0"/>
      <w:divBdr>
        <w:top w:val="none" w:sz="0" w:space="0" w:color="auto"/>
        <w:left w:val="none" w:sz="0" w:space="0" w:color="auto"/>
        <w:bottom w:val="none" w:sz="0" w:space="0" w:color="auto"/>
        <w:right w:val="none" w:sz="0" w:space="0" w:color="auto"/>
      </w:divBdr>
    </w:div>
    <w:div w:id="296224045">
      <w:bodyDiv w:val="1"/>
      <w:marLeft w:val="0"/>
      <w:marRight w:val="0"/>
      <w:marTop w:val="0"/>
      <w:marBottom w:val="0"/>
      <w:divBdr>
        <w:top w:val="none" w:sz="0" w:space="0" w:color="auto"/>
        <w:left w:val="none" w:sz="0" w:space="0" w:color="auto"/>
        <w:bottom w:val="none" w:sz="0" w:space="0" w:color="auto"/>
        <w:right w:val="none" w:sz="0" w:space="0" w:color="auto"/>
      </w:divBdr>
    </w:div>
    <w:div w:id="305743604">
      <w:bodyDiv w:val="1"/>
      <w:marLeft w:val="0"/>
      <w:marRight w:val="0"/>
      <w:marTop w:val="0"/>
      <w:marBottom w:val="0"/>
      <w:divBdr>
        <w:top w:val="none" w:sz="0" w:space="0" w:color="auto"/>
        <w:left w:val="none" w:sz="0" w:space="0" w:color="auto"/>
        <w:bottom w:val="none" w:sz="0" w:space="0" w:color="auto"/>
        <w:right w:val="none" w:sz="0" w:space="0" w:color="auto"/>
      </w:divBdr>
    </w:div>
    <w:div w:id="312753801">
      <w:bodyDiv w:val="1"/>
      <w:marLeft w:val="0"/>
      <w:marRight w:val="0"/>
      <w:marTop w:val="0"/>
      <w:marBottom w:val="0"/>
      <w:divBdr>
        <w:top w:val="none" w:sz="0" w:space="0" w:color="auto"/>
        <w:left w:val="none" w:sz="0" w:space="0" w:color="auto"/>
        <w:bottom w:val="none" w:sz="0" w:space="0" w:color="auto"/>
        <w:right w:val="none" w:sz="0" w:space="0" w:color="auto"/>
      </w:divBdr>
      <w:divsChild>
        <w:div w:id="691997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916398">
              <w:marLeft w:val="0"/>
              <w:marRight w:val="0"/>
              <w:marTop w:val="0"/>
              <w:marBottom w:val="0"/>
              <w:divBdr>
                <w:top w:val="none" w:sz="0" w:space="0" w:color="auto"/>
                <w:left w:val="none" w:sz="0" w:space="0" w:color="auto"/>
                <w:bottom w:val="none" w:sz="0" w:space="0" w:color="auto"/>
                <w:right w:val="none" w:sz="0" w:space="0" w:color="auto"/>
              </w:divBdr>
              <w:divsChild>
                <w:div w:id="2145193633">
                  <w:marLeft w:val="0"/>
                  <w:marRight w:val="0"/>
                  <w:marTop w:val="0"/>
                  <w:marBottom w:val="0"/>
                  <w:divBdr>
                    <w:top w:val="none" w:sz="0" w:space="0" w:color="auto"/>
                    <w:left w:val="none" w:sz="0" w:space="0" w:color="auto"/>
                    <w:bottom w:val="none" w:sz="0" w:space="0" w:color="auto"/>
                    <w:right w:val="none" w:sz="0" w:space="0" w:color="auto"/>
                  </w:divBdr>
                </w:div>
                <w:div w:id="1132357921">
                  <w:marLeft w:val="0"/>
                  <w:marRight w:val="0"/>
                  <w:marTop w:val="0"/>
                  <w:marBottom w:val="0"/>
                  <w:divBdr>
                    <w:top w:val="none" w:sz="0" w:space="0" w:color="auto"/>
                    <w:left w:val="none" w:sz="0" w:space="0" w:color="auto"/>
                    <w:bottom w:val="none" w:sz="0" w:space="0" w:color="auto"/>
                    <w:right w:val="none" w:sz="0" w:space="0" w:color="auto"/>
                  </w:divBdr>
                </w:div>
                <w:div w:id="1054085030">
                  <w:marLeft w:val="0"/>
                  <w:marRight w:val="0"/>
                  <w:marTop w:val="0"/>
                  <w:marBottom w:val="0"/>
                  <w:divBdr>
                    <w:top w:val="none" w:sz="0" w:space="0" w:color="auto"/>
                    <w:left w:val="none" w:sz="0" w:space="0" w:color="auto"/>
                    <w:bottom w:val="none" w:sz="0" w:space="0" w:color="auto"/>
                    <w:right w:val="none" w:sz="0" w:space="0" w:color="auto"/>
                  </w:divBdr>
                </w:div>
                <w:div w:id="1583298200">
                  <w:marLeft w:val="0"/>
                  <w:marRight w:val="0"/>
                  <w:marTop w:val="0"/>
                  <w:marBottom w:val="0"/>
                  <w:divBdr>
                    <w:top w:val="none" w:sz="0" w:space="0" w:color="auto"/>
                    <w:left w:val="none" w:sz="0" w:space="0" w:color="auto"/>
                    <w:bottom w:val="none" w:sz="0" w:space="0" w:color="auto"/>
                    <w:right w:val="none" w:sz="0" w:space="0" w:color="auto"/>
                  </w:divBdr>
                </w:div>
                <w:div w:id="210311148">
                  <w:marLeft w:val="0"/>
                  <w:marRight w:val="0"/>
                  <w:marTop w:val="0"/>
                  <w:marBottom w:val="0"/>
                  <w:divBdr>
                    <w:top w:val="none" w:sz="0" w:space="0" w:color="auto"/>
                    <w:left w:val="none" w:sz="0" w:space="0" w:color="auto"/>
                    <w:bottom w:val="none" w:sz="0" w:space="0" w:color="auto"/>
                    <w:right w:val="none" w:sz="0" w:space="0" w:color="auto"/>
                  </w:divBdr>
                </w:div>
                <w:div w:id="1475293019">
                  <w:marLeft w:val="0"/>
                  <w:marRight w:val="0"/>
                  <w:marTop w:val="0"/>
                  <w:marBottom w:val="0"/>
                  <w:divBdr>
                    <w:top w:val="none" w:sz="0" w:space="0" w:color="auto"/>
                    <w:left w:val="none" w:sz="0" w:space="0" w:color="auto"/>
                    <w:bottom w:val="none" w:sz="0" w:space="0" w:color="auto"/>
                    <w:right w:val="none" w:sz="0" w:space="0" w:color="auto"/>
                  </w:divBdr>
                </w:div>
                <w:div w:id="1222134910">
                  <w:marLeft w:val="0"/>
                  <w:marRight w:val="0"/>
                  <w:marTop w:val="0"/>
                  <w:marBottom w:val="0"/>
                  <w:divBdr>
                    <w:top w:val="none" w:sz="0" w:space="0" w:color="auto"/>
                    <w:left w:val="none" w:sz="0" w:space="0" w:color="auto"/>
                    <w:bottom w:val="none" w:sz="0" w:space="0" w:color="auto"/>
                    <w:right w:val="none" w:sz="0" w:space="0" w:color="auto"/>
                  </w:divBdr>
                </w:div>
                <w:div w:id="181944235">
                  <w:marLeft w:val="0"/>
                  <w:marRight w:val="0"/>
                  <w:marTop w:val="0"/>
                  <w:marBottom w:val="0"/>
                  <w:divBdr>
                    <w:top w:val="none" w:sz="0" w:space="0" w:color="auto"/>
                    <w:left w:val="none" w:sz="0" w:space="0" w:color="auto"/>
                    <w:bottom w:val="none" w:sz="0" w:space="0" w:color="auto"/>
                    <w:right w:val="none" w:sz="0" w:space="0" w:color="auto"/>
                  </w:divBdr>
                </w:div>
                <w:div w:id="392776789">
                  <w:marLeft w:val="0"/>
                  <w:marRight w:val="0"/>
                  <w:marTop w:val="0"/>
                  <w:marBottom w:val="0"/>
                  <w:divBdr>
                    <w:top w:val="none" w:sz="0" w:space="0" w:color="auto"/>
                    <w:left w:val="none" w:sz="0" w:space="0" w:color="auto"/>
                    <w:bottom w:val="none" w:sz="0" w:space="0" w:color="auto"/>
                    <w:right w:val="none" w:sz="0" w:space="0" w:color="auto"/>
                  </w:divBdr>
                </w:div>
                <w:div w:id="45179546">
                  <w:marLeft w:val="0"/>
                  <w:marRight w:val="0"/>
                  <w:marTop w:val="0"/>
                  <w:marBottom w:val="0"/>
                  <w:divBdr>
                    <w:top w:val="none" w:sz="0" w:space="0" w:color="auto"/>
                    <w:left w:val="none" w:sz="0" w:space="0" w:color="auto"/>
                    <w:bottom w:val="none" w:sz="0" w:space="0" w:color="auto"/>
                    <w:right w:val="none" w:sz="0" w:space="0" w:color="auto"/>
                  </w:divBdr>
                </w:div>
                <w:div w:id="1707487580">
                  <w:marLeft w:val="0"/>
                  <w:marRight w:val="0"/>
                  <w:marTop w:val="0"/>
                  <w:marBottom w:val="0"/>
                  <w:divBdr>
                    <w:top w:val="none" w:sz="0" w:space="0" w:color="auto"/>
                    <w:left w:val="none" w:sz="0" w:space="0" w:color="auto"/>
                    <w:bottom w:val="none" w:sz="0" w:space="0" w:color="auto"/>
                    <w:right w:val="none" w:sz="0" w:space="0" w:color="auto"/>
                  </w:divBdr>
                </w:div>
                <w:div w:id="484930572">
                  <w:marLeft w:val="0"/>
                  <w:marRight w:val="0"/>
                  <w:marTop w:val="0"/>
                  <w:marBottom w:val="0"/>
                  <w:divBdr>
                    <w:top w:val="none" w:sz="0" w:space="0" w:color="auto"/>
                    <w:left w:val="none" w:sz="0" w:space="0" w:color="auto"/>
                    <w:bottom w:val="none" w:sz="0" w:space="0" w:color="auto"/>
                    <w:right w:val="none" w:sz="0" w:space="0" w:color="auto"/>
                  </w:divBdr>
                </w:div>
                <w:div w:id="610209282">
                  <w:marLeft w:val="0"/>
                  <w:marRight w:val="0"/>
                  <w:marTop w:val="0"/>
                  <w:marBottom w:val="0"/>
                  <w:divBdr>
                    <w:top w:val="none" w:sz="0" w:space="0" w:color="auto"/>
                    <w:left w:val="none" w:sz="0" w:space="0" w:color="auto"/>
                    <w:bottom w:val="none" w:sz="0" w:space="0" w:color="auto"/>
                    <w:right w:val="none" w:sz="0" w:space="0" w:color="auto"/>
                  </w:divBdr>
                </w:div>
                <w:div w:id="1677731459">
                  <w:marLeft w:val="0"/>
                  <w:marRight w:val="0"/>
                  <w:marTop w:val="0"/>
                  <w:marBottom w:val="0"/>
                  <w:divBdr>
                    <w:top w:val="none" w:sz="0" w:space="0" w:color="auto"/>
                    <w:left w:val="none" w:sz="0" w:space="0" w:color="auto"/>
                    <w:bottom w:val="none" w:sz="0" w:space="0" w:color="auto"/>
                    <w:right w:val="none" w:sz="0" w:space="0" w:color="auto"/>
                  </w:divBdr>
                </w:div>
                <w:div w:id="233668555">
                  <w:marLeft w:val="0"/>
                  <w:marRight w:val="0"/>
                  <w:marTop w:val="0"/>
                  <w:marBottom w:val="0"/>
                  <w:divBdr>
                    <w:top w:val="none" w:sz="0" w:space="0" w:color="auto"/>
                    <w:left w:val="none" w:sz="0" w:space="0" w:color="auto"/>
                    <w:bottom w:val="none" w:sz="0" w:space="0" w:color="auto"/>
                    <w:right w:val="none" w:sz="0" w:space="0" w:color="auto"/>
                  </w:divBdr>
                </w:div>
                <w:div w:id="792678028">
                  <w:marLeft w:val="0"/>
                  <w:marRight w:val="0"/>
                  <w:marTop w:val="0"/>
                  <w:marBottom w:val="0"/>
                  <w:divBdr>
                    <w:top w:val="none" w:sz="0" w:space="0" w:color="auto"/>
                    <w:left w:val="none" w:sz="0" w:space="0" w:color="auto"/>
                    <w:bottom w:val="none" w:sz="0" w:space="0" w:color="auto"/>
                    <w:right w:val="none" w:sz="0" w:space="0" w:color="auto"/>
                  </w:divBdr>
                </w:div>
                <w:div w:id="2024698045">
                  <w:marLeft w:val="0"/>
                  <w:marRight w:val="0"/>
                  <w:marTop w:val="0"/>
                  <w:marBottom w:val="0"/>
                  <w:divBdr>
                    <w:top w:val="none" w:sz="0" w:space="0" w:color="auto"/>
                    <w:left w:val="none" w:sz="0" w:space="0" w:color="auto"/>
                    <w:bottom w:val="none" w:sz="0" w:space="0" w:color="auto"/>
                    <w:right w:val="none" w:sz="0" w:space="0" w:color="auto"/>
                  </w:divBdr>
                </w:div>
                <w:div w:id="851182180">
                  <w:marLeft w:val="0"/>
                  <w:marRight w:val="0"/>
                  <w:marTop w:val="0"/>
                  <w:marBottom w:val="0"/>
                  <w:divBdr>
                    <w:top w:val="none" w:sz="0" w:space="0" w:color="auto"/>
                    <w:left w:val="none" w:sz="0" w:space="0" w:color="auto"/>
                    <w:bottom w:val="none" w:sz="0" w:space="0" w:color="auto"/>
                    <w:right w:val="none" w:sz="0" w:space="0" w:color="auto"/>
                  </w:divBdr>
                </w:div>
                <w:div w:id="908148980">
                  <w:marLeft w:val="0"/>
                  <w:marRight w:val="0"/>
                  <w:marTop w:val="0"/>
                  <w:marBottom w:val="0"/>
                  <w:divBdr>
                    <w:top w:val="none" w:sz="0" w:space="0" w:color="auto"/>
                    <w:left w:val="none" w:sz="0" w:space="0" w:color="auto"/>
                    <w:bottom w:val="none" w:sz="0" w:space="0" w:color="auto"/>
                    <w:right w:val="none" w:sz="0" w:space="0" w:color="auto"/>
                  </w:divBdr>
                </w:div>
                <w:div w:id="1835804669">
                  <w:marLeft w:val="0"/>
                  <w:marRight w:val="0"/>
                  <w:marTop w:val="0"/>
                  <w:marBottom w:val="0"/>
                  <w:divBdr>
                    <w:top w:val="none" w:sz="0" w:space="0" w:color="auto"/>
                    <w:left w:val="none" w:sz="0" w:space="0" w:color="auto"/>
                    <w:bottom w:val="none" w:sz="0" w:space="0" w:color="auto"/>
                    <w:right w:val="none" w:sz="0" w:space="0" w:color="auto"/>
                  </w:divBdr>
                </w:div>
                <w:div w:id="9049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16021">
      <w:bodyDiv w:val="1"/>
      <w:marLeft w:val="0"/>
      <w:marRight w:val="0"/>
      <w:marTop w:val="0"/>
      <w:marBottom w:val="0"/>
      <w:divBdr>
        <w:top w:val="none" w:sz="0" w:space="0" w:color="auto"/>
        <w:left w:val="none" w:sz="0" w:space="0" w:color="auto"/>
        <w:bottom w:val="none" w:sz="0" w:space="0" w:color="auto"/>
        <w:right w:val="none" w:sz="0" w:space="0" w:color="auto"/>
      </w:divBdr>
    </w:div>
    <w:div w:id="376508530">
      <w:bodyDiv w:val="1"/>
      <w:marLeft w:val="0"/>
      <w:marRight w:val="0"/>
      <w:marTop w:val="0"/>
      <w:marBottom w:val="0"/>
      <w:divBdr>
        <w:top w:val="none" w:sz="0" w:space="0" w:color="auto"/>
        <w:left w:val="none" w:sz="0" w:space="0" w:color="auto"/>
        <w:bottom w:val="none" w:sz="0" w:space="0" w:color="auto"/>
        <w:right w:val="none" w:sz="0" w:space="0" w:color="auto"/>
      </w:divBdr>
    </w:div>
    <w:div w:id="442187989">
      <w:bodyDiv w:val="1"/>
      <w:marLeft w:val="0"/>
      <w:marRight w:val="0"/>
      <w:marTop w:val="0"/>
      <w:marBottom w:val="0"/>
      <w:divBdr>
        <w:top w:val="none" w:sz="0" w:space="0" w:color="auto"/>
        <w:left w:val="none" w:sz="0" w:space="0" w:color="auto"/>
        <w:bottom w:val="none" w:sz="0" w:space="0" w:color="auto"/>
        <w:right w:val="none" w:sz="0" w:space="0" w:color="auto"/>
      </w:divBdr>
    </w:div>
    <w:div w:id="509299246">
      <w:bodyDiv w:val="1"/>
      <w:marLeft w:val="0"/>
      <w:marRight w:val="0"/>
      <w:marTop w:val="0"/>
      <w:marBottom w:val="0"/>
      <w:divBdr>
        <w:top w:val="none" w:sz="0" w:space="0" w:color="auto"/>
        <w:left w:val="none" w:sz="0" w:space="0" w:color="auto"/>
        <w:bottom w:val="none" w:sz="0" w:space="0" w:color="auto"/>
        <w:right w:val="none" w:sz="0" w:space="0" w:color="auto"/>
      </w:divBdr>
    </w:div>
    <w:div w:id="561867255">
      <w:bodyDiv w:val="1"/>
      <w:marLeft w:val="0"/>
      <w:marRight w:val="0"/>
      <w:marTop w:val="0"/>
      <w:marBottom w:val="0"/>
      <w:divBdr>
        <w:top w:val="none" w:sz="0" w:space="0" w:color="auto"/>
        <w:left w:val="none" w:sz="0" w:space="0" w:color="auto"/>
        <w:bottom w:val="none" w:sz="0" w:space="0" w:color="auto"/>
        <w:right w:val="none" w:sz="0" w:space="0" w:color="auto"/>
      </w:divBdr>
    </w:div>
    <w:div w:id="688065178">
      <w:bodyDiv w:val="1"/>
      <w:marLeft w:val="0"/>
      <w:marRight w:val="0"/>
      <w:marTop w:val="0"/>
      <w:marBottom w:val="0"/>
      <w:divBdr>
        <w:top w:val="none" w:sz="0" w:space="0" w:color="auto"/>
        <w:left w:val="none" w:sz="0" w:space="0" w:color="auto"/>
        <w:bottom w:val="none" w:sz="0" w:space="0" w:color="auto"/>
        <w:right w:val="none" w:sz="0" w:space="0" w:color="auto"/>
      </w:divBdr>
    </w:div>
    <w:div w:id="712002165">
      <w:bodyDiv w:val="1"/>
      <w:marLeft w:val="0"/>
      <w:marRight w:val="0"/>
      <w:marTop w:val="0"/>
      <w:marBottom w:val="0"/>
      <w:divBdr>
        <w:top w:val="none" w:sz="0" w:space="0" w:color="auto"/>
        <w:left w:val="none" w:sz="0" w:space="0" w:color="auto"/>
        <w:bottom w:val="none" w:sz="0" w:space="0" w:color="auto"/>
        <w:right w:val="none" w:sz="0" w:space="0" w:color="auto"/>
      </w:divBdr>
    </w:div>
    <w:div w:id="737166133">
      <w:bodyDiv w:val="1"/>
      <w:marLeft w:val="0"/>
      <w:marRight w:val="0"/>
      <w:marTop w:val="0"/>
      <w:marBottom w:val="0"/>
      <w:divBdr>
        <w:top w:val="none" w:sz="0" w:space="0" w:color="auto"/>
        <w:left w:val="none" w:sz="0" w:space="0" w:color="auto"/>
        <w:bottom w:val="none" w:sz="0" w:space="0" w:color="auto"/>
        <w:right w:val="none" w:sz="0" w:space="0" w:color="auto"/>
      </w:divBdr>
    </w:div>
    <w:div w:id="807017997">
      <w:bodyDiv w:val="1"/>
      <w:marLeft w:val="0"/>
      <w:marRight w:val="0"/>
      <w:marTop w:val="0"/>
      <w:marBottom w:val="0"/>
      <w:divBdr>
        <w:top w:val="none" w:sz="0" w:space="0" w:color="auto"/>
        <w:left w:val="none" w:sz="0" w:space="0" w:color="auto"/>
        <w:bottom w:val="none" w:sz="0" w:space="0" w:color="auto"/>
        <w:right w:val="none" w:sz="0" w:space="0" w:color="auto"/>
      </w:divBdr>
    </w:div>
    <w:div w:id="828640533">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
    <w:div w:id="877014157">
      <w:bodyDiv w:val="1"/>
      <w:marLeft w:val="0"/>
      <w:marRight w:val="0"/>
      <w:marTop w:val="0"/>
      <w:marBottom w:val="0"/>
      <w:divBdr>
        <w:top w:val="none" w:sz="0" w:space="0" w:color="auto"/>
        <w:left w:val="none" w:sz="0" w:space="0" w:color="auto"/>
        <w:bottom w:val="none" w:sz="0" w:space="0" w:color="auto"/>
        <w:right w:val="none" w:sz="0" w:space="0" w:color="auto"/>
      </w:divBdr>
    </w:div>
    <w:div w:id="926810849">
      <w:bodyDiv w:val="1"/>
      <w:marLeft w:val="0"/>
      <w:marRight w:val="0"/>
      <w:marTop w:val="0"/>
      <w:marBottom w:val="0"/>
      <w:divBdr>
        <w:top w:val="none" w:sz="0" w:space="0" w:color="auto"/>
        <w:left w:val="none" w:sz="0" w:space="0" w:color="auto"/>
        <w:bottom w:val="none" w:sz="0" w:space="0" w:color="auto"/>
        <w:right w:val="none" w:sz="0" w:space="0" w:color="auto"/>
      </w:divBdr>
    </w:div>
    <w:div w:id="1042054521">
      <w:bodyDiv w:val="1"/>
      <w:marLeft w:val="0"/>
      <w:marRight w:val="0"/>
      <w:marTop w:val="0"/>
      <w:marBottom w:val="0"/>
      <w:divBdr>
        <w:top w:val="none" w:sz="0" w:space="0" w:color="auto"/>
        <w:left w:val="none" w:sz="0" w:space="0" w:color="auto"/>
        <w:bottom w:val="none" w:sz="0" w:space="0" w:color="auto"/>
        <w:right w:val="none" w:sz="0" w:space="0" w:color="auto"/>
      </w:divBdr>
    </w:div>
    <w:div w:id="1042557659">
      <w:bodyDiv w:val="1"/>
      <w:marLeft w:val="0"/>
      <w:marRight w:val="0"/>
      <w:marTop w:val="0"/>
      <w:marBottom w:val="0"/>
      <w:divBdr>
        <w:top w:val="none" w:sz="0" w:space="0" w:color="auto"/>
        <w:left w:val="none" w:sz="0" w:space="0" w:color="auto"/>
        <w:bottom w:val="none" w:sz="0" w:space="0" w:color="auto"/>
        <w:right w:val="none" w:sz="0" w:space="0" w:color="auto"/>
      </w:divBdr>
    </w:div>
    <w:div w:id="1104612358">
      <w:bodyDiv w:val="1"/>
      <w:marLeft w:val="0"/>
      <w:marRight w:val="0"/>
      <w:marTop w:val="0"/>
      <w:marBottom w:val="0"/>
      <w:divBdr>
        <w:top w:val="none" w:sz="0" w:space="0" w:color="auto"/>
        <w:left w:val="none" w:sz="0" w:space="0" w:color="auto"/>
        <w:bottom w:val="none" w:sz="0" w:space="0" w:color="auto"/>
        <w:right w:val="none" w:sz="0" w:space="0" w:color="auto"/>
      </w:divBdr>
    </w:div>
    <w:div w:id="1220049908">
      <w:bodyDiv w:val="1"/>
      <w:marLeft w:val="0"/>
      <w:marRight w:val="0"/>
      <w:marTop w:val="0"/>
      <w:marBottom w:val="0"/>
      <w:divBdr>
        <w:top w:val="none" w:sz="0" w:space="0" w:color="auto"/>
        <w:left w:val="none" w:sz="0" w:space="0" w:color="auto"/>
        <w:bottom w:val="none" w:sz="0" w:space="0" w:color="auto"/>
        <w:right w:val="none" w:sz="0" w:space="0" w:color="auto"/>
      </w:divBdr>
    </w:div>
    <w:div w:id="1268541021">
      <w:bodyDiv w:val="1"/>
      <w:marLeft w:val="0"/>
      <w:marRight w:val="0"/>
      <w:marTop w:val="0"/>
      <w:marBottom w:val="0"/>
      <w:divBdr>
        <w:top w:val="none" w:sz="0" w:space="0" w:color="auto"/>
        <w:left w:val="none" w:sz="0" w:space="0" w:color="auto"/>
        <w:bottom w:val="none" w:sz="0" w:space="0" w:color="auto"/>
        <w:right w:val="none" w:sz="0" w:space="0" w:color="auto"/>
      </w:divBdr>
    </w:div>
    <w:div w:id="1285187240">
      <w:bodyDiv w:val="1"/>
      <w:marLeft w:val="0"/>
      <w:marRight w:val="0"/>
      <w:marTop w:val="0"/>
      <w:marBottom w:val="0"/>
      <w:divBdr>
        <w:top w:val="none" w:sz="0" w:space="0" w:color="auto"/>
        <w:left w:val="none" w:sz="0" w:space="0" w:color="auto"/>
        <w:bottom w:val="none" w:sz="0" w:space="0" w:color="auto"/>
        <w:right w:val="none" w:sz="0" w:space="0" w:color="auto"/>
      </w:divBdr>
    </w:div>
    <w:div w:id="1323856245">
      <w:bodyDiv w:val="1"/>
      <w:marLeft w:val="0"/>
      <w:marRight w:val="0"/>
      <w:marTop w:val="0"/>
      <w:marBottom w:val="0"/>
      <w:divBdr>
        <w:top w:val="none" w:sz="0" w:space="0" w:color="auto"/>
        <w:left w:val="none" w:sz="0" w:space="0" w:color="auto"/>
        <w:bottom w:val="none" w:sz="0" w:space="0" w:color="auto"/>
        <w:right w:val="none" w:sz="0" w:space="0" w:color="auto"/>
      </w:divBdr>
    </w:div>
    <w:div w:id="1365060594">
      <w:bodyDiv w:val="1"/>
      <w:marLeft w:val="0"/>
      <w:marRight w:val="0"/>
      <w:marTop w:val="0"/>
      <w:marBottom w:val="0"/>
      <w:divBdr>
        <w:top w:val="none" w:sz="0" w:space="0" w:color="auto"/>
        <w:left w:val="none" w:sz="0" w:space="0" w:color="auto"/>
        <w:bottom w:val="none" w:sz="0" w:space="0" w:color="auto"/>
        <w:right w:val="none" w:sz="0" w:space="0" w:color="auto"/>
      </w:divBdr>
    </w:div>
    <w:div w:id="1684548878">
      <w:bodyDiv w:val="1"/>
      <w:marLeft w:val="0"/>
      <w:marRight w:val="0"/>
      <w:marTop w:val="0"/>
      <w:marBottom w:val="0"/>
      <w:divBdr>
        <w:top w:val="none" w:sz="0" w:space="0" w:color="auto"/>
        <w:left w:val="none" w:sz="0" w:space="0" w:color="auto"/>
        <w:bottom w:val="none" w:sz="0" w:space="0" w:color="auto"/>
        <w:right w:val="none" w:sz="0" w:space="0" w:color="auto"/>
      </w:divBdr>
    </w:div>
    <w:div w:id="1749038869">
      <w:bodyDiv w:val="1"/>
      <w:marLeft w:val="0"/>
      <w:marRight w:val="0"/>
      <w:marTop w:val="0"/>
      <w:marBottom w:val="0"/>
      <w:divBdr>
        <w:top w:val="none" w:sz="0" w:space="0" w:color="auto"/>
        <w:left w:val="none" w:sz="0" w:space="0" w:color="auto"/>
        <w:bottom w:val="none" w:sz="0" w:space="0" w:color="auto"/>
        <w:right w:val="none" w:sz="0" w:space="0" w:color="auto"/>
      </w:divBdr>
    </w:div>
    <w:div w:id="1931546634">
      <w:bodyDiv w:val="1"/>
      <w:marLeft w:val="0"/>
      <w:marRight w:val="0"/>
      <w:marTop w:val="0"/>
      <w:marBottom w:val="0"/>
      <w:divBdr>
        <w:top w:val="none" w:sz="0" w:space="0" w:color="auto"/>
        <w:left w:val="none" w:sz="0" w:space="0" w:color="auto"/>
        <w:bottom w:val="none" w:sz="0" w:space="0" w:color="auto"/>
        <w:right w:val="none" w:sz="0" w:space="0" w:color="auto"/>
      </w:divBdr>
    </w:div>
    <w:div w:id="193196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18</Pages>
  <Words>5164</Words>
  <Characters>28404</Characters>
  <Application>Microsoft Office Word</Application>
  <DocSecurity>0</DocSecurity>
  <Lines>236</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Moreau</dc:creator>
  <cp:keywords/>
  <dc:description/>
  <cp:lastModifiedBy>Olivier MOREAU</cp:lastModifiedBy>
  <cp:revision>7</cp:revision>
  <cp:lastPrinted>2024-03-22T15:52:00Z</cp:lastPrinted>
  <dcterms:created xsi:type="dcterms:W3CDTF">2024-03-21T14:14:00Z</dcterms:created>
  <dcterms:modified xsi:type="dcterms:W3CDTF">2024-04-05T12:59:00Z</dcterms:modified>
</cp:coreProperties>
</file>